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7AD" w:rsidRPr="00B673E4" w:rsidRDefault="00C23C92" w:rsidP="00F05EA4">
      <w:pPr>
        <w:widowControl/>
        <w:autoSpaceDE/>
        <w:autoSpaceDN/>
        <w:spacing w:line="360" w:lineRule="auto"/>
        <w:ind w:right="3"/>
        <w:rPr>
          <w:rFonts w:eastAsia="Calibri"/>
          <w:sz w:val="24"/>
          <w:szCs w:val="24"/>
        </w:rPr>
      </w:pPr>
      <w:r w:rsidRPr="00B673E4">
        <w:rPr>
          <w:rFonts w:eastAsia="Calibri"/>
          <w:sz w:val="24"/>
          <w:szCs w:val="24"/>
        </w:rPr>
        <w:t xml:space="preserve">СХВАЛЕНО </w:t>
      </w:r>
    </w:p>
    <w:p w:rsidR="00C23C92" w:rsidRPr="00C23C92" w:rsidRDefault="00C23C92" w:rsidP="00F05EA4">
      <w:pPr>
        <w:widowControl/>
        <w:autoSpaceDE/>
        <w:autoSpaceDN/>
        <w:spacing w:line="360" w:lineRule="auto"/>
        <w:ind w:right="3"/>
        <w:rPr>
          <w:rFonts w:eastAsia="Calibri"/>
          <w:sz w:val="24"/>
          <w:szCs w:val="24"/>
        </w:rPr>
      </w:pPr>
      <w:r w:rsidRPr="00C23C92">
        <w:rPr>
          <w:rFonts w:eastAsia="Calibri"/>
          <w:sz w:val="24"/>
          <w:szCs w:val="24"/>
        </w:rPr>
        <w:t xml:space="preserve">на засіданні педагогічної ради </w:t>
      </w:r>
    </w:p>
    <w:p w:rsidR="00C23C92" w:rsidRPr="00C23C92" w:rsidRDefault="00C23C92" w:rsidP="00F05EA4">
      <w:pPr>
        <w:widowControl/>
        <w:autoSpaceDE/>
        <w:autoSpaceDN/>
        <w:spacing w:line="360" w:lineRule="auto"/>
        <w:ind w:right="3"/>
        <w:rPr>
          <w:rFonts w:eastAsia="Calibri"/>
          <w:sz w:val="24"/>
          <w:szCs w:val="24"/>
        </w:rPr>
      </w:pPr>
      <w:r w:rsidRPr="00C23C92">
        <w:rPr>
          <w:rFonts w:eastAsia="Calibri"/>
          <w:sz w:val="24"/>
          <w:szCs w:val="24"/>
        </w:rPr>
        <w:t>Шипинецького ліцею</w:t>
      </w:r>
    </w:p>
    <w:p w:rsidR="00C23C92" w:rsidRPr="00B673E4" w:rsidRDefault="008337AD" w:rsidP="00F05EA4">
      <w:pPr>
        <w:spacing w:line="360" w:lineRule="auto"/>
        <w:ind w:right="3"/>
        <w:rPr>
          <w:sz w:val="24"/>
          <w:szCs w:val="24"/>
        </w:rPr>
      </w:pPr>
      <w:r w:rsidRPr="00B673E4">
        <w:rPr>
          <w:rFonts w:eastAsia="Calibri"/>
          <w:sz w:val="24"/>
          <w:szCs w:val="24"/>
        </w:rPr>
        <w:t>протокол</w:t>
      </w:r>
      <w:r w:rsidR="00C23C92" w:rsidRPr="00C23C92">
        <w:rPr>
          <w:rFonts w:eastAsia="Calibri"/>
          <w:sz w:val="24"/>
          <w:szCs w:val="24"/>
        </w:rPr>
        <w:t xml:space="preserve"> № </w:t>
      </w:r>
      <w:r w:rsidRPr="00B673E4">
        <w:rPr>
          <w:rFonts w:eastAsia="Calibri"/>
          <w:sz w:val="24"/>
          <w:szCs w:val="24"/>
        </w:rPr>
        <w:t>1</w:t>
      </w:r>
      <w:r w:rsidR="00C23C92" w:rsidRPr="00C23C92">
        <w:rPr>
          <w:rFonts w:eastAsia="Calibri"/>
          <w:sz w:val="24"/>
          <w:szCs w:val="24"/>
        </w:rPr>
        <w:t xml:space="preserve"> від </w:t>
      </w:r>
      <w:r w:rsidR="002C4802">
        <w:rPr>
          <w:rFonts w:eastAsia="Calibri"/>
          <w:sz w:val="24"/>
          <w:szCs w:val="24"/>
        </w:rPr>
        <w:t>29</w:t>
      </w:r>
      <w:r w:rsidR="00C23C92" w:rsidRPr="00C23C92">
        <w:rPr>
          <w:rFonts w:eastAsia="Calibri"/>
          <w:sz w:val="24"/>
          <w:szCs w:val="24"/>
        </w:rPr>
        <w:t>.08.202</w:t>
      </w:r>
      <w:r w:rsidRPr="00B673E4">
        <w:rPr>
          <w:rFonts w:eastAsia="Calibri"/>
          <w:sz w:val="24"/>
          <w:szCs w:val="24"/>
        </w:rPr>
        <w:t>5</w:t>
      </w:r>
      <w:r w:rsidR="00C23C92" w:rsidRPr="00C23C92">
        <w:rPr>
          <w:rFonts w:eastAsia="Calibri"/>
          <w:sz w:val="24"/>
          <w:szCs w:val="24"/>
        </w:rPr>
        <w:t xml:space="preserve"> року</w:t>
      </w:r>
      <w:r w:rsidR="00C23C92" w:rsidRPr="00B673E4">
        <w:rPr>
          <w:sz w:val="24"/>
          <w:szCs w:val="24"/>
        </w:rPr>
        <w:t xml:space="preserve"> </w:t>
      </w:r>
    </w:p>
    <w:p w:rsidR="00C23C92" w:rsidRPr="00B673E4" w:rsidRDefault="00C23C92" w:rsidP="00F05EA4">
      <w:pPr>
        <w:spacing w:line="360" w:lineRule="auto"/>
        <w:ind w:right="3"/>
        <w:rPr>
          <w:sz w:val="24"/>
          <w:szCs w:val="24"/>
        </w:rPr>
      </w:pPr>
    </w:p>
    <w:p w:rsidR="00C23C92" w:rsidRPr="00B673E4" w:rsidRDefault="00C23C92" w:rsidP="00F05EA4">
      <w:pPr>
        <w:spacing w:line="360" w:lineRule="auto"/>
        <w:ind w:right="3"/>
        <w:rPr>
          <w:rFonts w:eastAsia="Calibri"/>
          <w:sz w:val="24"/>
          <w:szCs w:val="24"/>
        </w:rPr>
      </w:pPr>
      <w:r w:rsidRPr="00B673E4">
        <w:rPr>
          <w:rFonts w:eastAsia="Calibri"/>
          <w:sz w:val="24"/>
          <w:szCs w:val="24"/>
        </w:rPr>
        <w:lastRenderedPageBreak/>
        <w:t>ЗАТВЕРДЖУЮ</w:t>
      </w:r>
    </w:p>
    <w:p w:rsidR="00C23C92" w:rsidRPr="00C23C92" w:rsidRDefault="00C23C92" w:rsidP="00F05EA4">
      <w:pPr>
        <w:widowControl/>
        <w:autoSpaceDE/>
        <w:autoSpaceDN/>
        <w:spacing w:line="360" w:lineRule="auto"/>
        <w:ind w:right="3"/>
        <w:rPr>
          <w:rFonts w:eastAsia="Calibri"/>
          <w:sz w:val="24"/>
          <w:szCs w:val="24"/>
        </w:rPr>
      </w:pPr>
      <w:r w:rsidRPr="00C23C92">
        <w:rPr>
          <w:rFonts w:eastAsia="Calibri"/>
          <w:sz w:val="24"/>
          <w:szCs w:val="24"/>
        </w:rPr>
        <w:t>Директор Шипинецького ліцею</w:t>
      </w:r>
    </w:p>
    <w:p w:rsidR="00C23C92" w:rsidRPr="00C23C92" w:rsidRDefault="00A51465" w:rsidP="00F05EA4">
      <w:pPr>
        <w:widowControl/>
        <w:autoSpaceDE/>
        <w:autoSpaceDN/>
        <w:spacing w:line="360" w:lineRule="auto"/>
        <w:ind w:right="3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_______________ </w:t>
      </w:r>
      <w:r w:rsidR="00C23C92" w:rsidRPr="00C23C92">
        <w:rPr>
          <w:rFonts w:eastAsia="Calibri"/>
          <w:sz w:val="24"/>
          <w:szCs w:val="24"/>
        </w:rPr>
        <w:t>Віктор АБРАМОВИЧ</w:t>
      </w:r>
    </w:p>
    <w:p w:rsidR="00C23C92" w:rsidRPr="00C23C92" w:rsidRDefault="00C23C92" w:rsidP="00F05EA4">
      <w:pPr>
        <w:widowControl/>
        <w:autoSpaceDE/>
        <w:autoSpaceDN/>
        <w:spacing w:line="360" w:lineRule="auto"/>
        <w:ind w:right="3"/>
        <w:rPr>
          <w:rFonts w:eastAsia="Calibri"/>
        </w:rPr>
      </w:pPr>
      <w:r w:rsidRPr="00C23C92">
        <w:rPr>
          <w:rFonts w:eastAsia="Calibri"/>
          <w:sz w:val="24"/>
          <w:szCs w:val="24"/>
        </w:rPr>
        <w:t xml:space="preserve"> «</w:t>
      </w:r>
      <w:r w:rsidR="002C4802">
        <w:rPr>
          <w:rFonts w:eastAsia="Calibri"/>
          <w:sz w:val="24"/>
          <w:szCs w:val="24"/>
        </w:rPr>
        <w:t>29</w:t>
      </w:r>
      <w:r w:rsidRPr="00C23C92">
        <w:rPr>
          <w:rFonts w:eastAsia="Calibri"/>
          <w:sz w:val="24"/>
          <w:szCs w:val="24"/>
        </w:rPr>
        <w:t>»   серпня   202</w:t>
      </w:r>
      <w:r w:rsidR="00AB0013" w:rsidRPr="00B673E4">
        <w:rPr>
          <w:rFonts w:eastAsia="Calibri"/>
          <w:sz w:val="24"/>
          <w:szCs w:val="24"/>
        </w:rPr>
        <w:t>5</w:t>
      </w:r>
      <w:r w:rsidRPr="00C23C92">
        <w:rPr>
          <w:rFonts w:eastAsia="Calibri"/>
          <w:sz w:val="24"/>
          <w:szCs w:val="24"/>
        </w:rPr>
        <w:t xml:space="preserve"> року</w:t>
      </w:r>
    </w:p>
    <w:p w:rsidR="00F05EA4" w:rsidRDefault="00F05EA4" w:rsidP="00A51465">
      <w:pPr>
        <w:widowControl/>
        <w:autoSpaceDE/>
        <w:autoSpaceDN/>
        <w:spacing w:line="360" w:lineRule="auto"/>
        <w:ind w:right="3" w:firstLine="567"/>
        <w:jc w:val="center"/>
        <w:rPr>
          <w:rFonts w:eastAsia="Calibri"/>
        </w:rPr>
        <w:sectPr w:rsidR="00F05EA4" w:rsidSect="00F05EA4">
          <w:footerReference w:type="default" r:id="rId8"/>
          <w:type w:val="nextColumn"/>
          <w:pgSz w:w="11910" w:h="16840"/>
          <w:pgMar w:top="1134" w:right="567" w:bottom="1134" w:left="1701" w:header="0" w:footer="731" w:gutter="0"/>
          <w:pgNumType w:start="2"/>
          <w:cols w:num="2" w:space="720"/>
        </w:sectPr>
      </w:pPr>
    </w:p>
    <w:p w:rsidR="00C23C92" w:rsidRPr="00C23C92" w:rsidRDefault="00C23C92" w:rsidP="00A51465">
      <w:pPr>
        <w:widowControl/>
        <w:autoSpaceDE/>
        <w:autoSpaceDN/>
        <w:spacing w:line="360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Pr="00C23C92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 w:rsidRPr="00C23C92">
        <w:rPr>
          <w:rFonts w:eastAsia="Calibri"/>
          <w:sz w:val="36"/>
          <w:szCs w:val="36"/>
        </w:rPr>
        <w:t xml:space="preserve">Освітня програма </w:t>
      </w: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 w:rsidRPr="00C23C92">
        <w:rPr>
          <w:rFonts w:eastAsia="Calibri"/>
          <w:sz w:val="36"/>
          <w:szCs w:val="36"/>
        </w:rPr>
        <w:t>Шипинецького ліцею</w:t>
      </w: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 w:rsidRPr="00C23C92">
        <w:rPr>
          <w:rFonts w:eastAsia="Calibri"/>
          <w:sz w:val="36"/>
          <w:szCs w:val="36"/>
        </w:rPr>
        <w:t>Кіцманської міської ради</w:t>
      </w:r>
    </w:p>
    <w:p w:rsid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 w:rsidRPr="00C23C92">
        <w:rPr>
          <w:rFonts w:eastAsia="Calibri"/>
          <w:sz w:val="36"/>
          <w:szCs w:val="36"/>
        </w:rPr>
        <w:t>Чернівецького району Чернівецької області</w:t>
      </w:r>
    </w:p>
    <w:p w:rsidR="00225366" w:rsidRPr="00C23C92" w:rsidRDefault="001E195C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>
        <w:rPr>
          <w:rFonts w:eastAsia="Calibri"/>
          <w:sz w:val="36"/>
          <w:szCs w:val="36"/>
        </w:rPr>
        <w:t>І</w:t>
      </w:r>
      <w:r w:rsidR="00547BFF">
        <w:rPr>
          <w:rFonts w:eastAsia="Calibri"/>
          <w:sz w:val="36"/>
          <w:szCs w:val="36"/>
        </w:rPr>
        <w:t>І</w:t>
      </w:r>
      <w:r w:rsidR="00225366">
        <w:rPr>
          <w:rFonts w:eastAsia="Calibri"/>
          <w:sz w:val="36"/>
          <w:szCs w:val="36"/>
        </w:rPr>
        <w:t>І ступінь (</w:t>
      </w:r>
      <w:r w:rsidR="00547BFF">
        <w:rPr>
          <w:rFonts w:eastAsia="Calibri"/>
          <w:sz w:val="36"/>
          <w:szCs w:val="36"/>
        </w:rPr>
        <w:t>10-11</w:t>
      </w:r>
      <w:r w:rsidR="00225366">
        <w:rPr>
          <w:rFonts w:eastAsia="Calibri"/>
          <w:sz w:val="36"/>
          <w:szCs w:val="36"/>
        </w:rPr>
        <w:t xml:space="preserve"> класи)</w:t>
      </w: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rPr>
          <w:rFonts w:eastAsia="Calibri"/>
          <w:b/>
          <w:bCs/>
          <w:sz w:val="28"/>
          <w:szCs w:val="28"/>
        </w:rPr>
      </w:pPr>
      <w:r w:rsidRPr="00C23C92">
        <w:rPr>
          <w:rFonts w:eastAsia="Calibri"/>
          <w:b/>
          <w:bCs/>
          <w:sz w:val="28"/>
          <w:szCs w:val="28"/>
        </w:rPr>
        <w:br w:type="page"/>
      </w:r>
    </w:p>
    <w:p w:rsidR="00AD67A8" w:rsidRDefault="007C2BEF" w:rsidP="00BA046E">
      <w:pPr>
        <w:spacing w:before="108" w:line="276" w:lineRule="auto"/>
        <w:ind w:right="3" w:firstLine="567"/>
        <w:jc w:val="center"/>
        <w:rPr>
          <w:sz w:val="32"/>
        </w:rPr>
      </w:pPr>
      <w:r>
        <w:rPr>
          <w:sz w:val="32"/>
        </w:rPr>
        <w:lastRenderedPageBreak/>
        <w:t>СТРУКТУРА</w:t>
      </w:r>
      <w:r>
        <w:rPr>
          <w:spacing w:val="-18"/>
          <w:sz w:val="32"/>
        </w:rPr>
        <w:t xml:space="preserve"> </w:t>
      </w:r>
      <w:r>
        <w:rPr>
          <w:sz w:val="32"/>
        </w:rPr>
        <w:t>ОСВІТНЬОЇ</w:t>
      </w:r>
      <w:r>
        <w:rPr>
          <w:spacing w:val="-19"/>
          <w:sz w:val="32"/>
        </w:rPr>
        <w:t xml:space="preserve"> </w:t>
      </w:r>
      <w:r>
        <w:rPr>
          <w:spacing w:val="-2"/>
          <w:sz w:val="32"/>
        </w:rPr>
        <w:t>ПРОГРАМИ</w:t>
      </w:r>
    </w:p>
    <w:p w:rsidR="00AD67A8" w:rsidRDefault="007C2BEF" w:rsidP="00BA046E">
      <w:pPr>
        <w:pStyle w:val="a5"/>
        <w:numPr>
          <w:ilvl w:val="0"/>
          <w:numId w:val="3"/>
        </w:numPr>
        <w:spacing w:before="188" w:line="276" w:lineRule="auto"/>
        <w:ind w:left="0" w:right="3" w:firstLine="567"/>
        <w:rPr>
          <w:sz w:val="28"/>
        </w:rPr>
      </w:pPr>
      <w:r>
        <w:rPr>
          <w:sz w:val="28"/>
        </w:rPr>
        <w:t>Загальні</w:t>
      </w:r>
      <w:r>
        <w:rPr>
          <w:spacing w:val="-11"/>
          <w:sz w:val="28"/>
        </w:rPr>
        <w:t xml:space="preserve"> </w:t>
      </w:r>
      <w:r>
        <w:rPr>
          <w:sz w:val="28"/>
        </w:rPr>
        <w:t>положення</w:t>
      </w:r>
      <w:r>
        <w:rPr>
          <w:spacing w:val="-7"/>
          <w:sz w:val="28"/>
        </w:rPr>
        <w:t xml:space="preserve"> </w:t>
      </w:r>
      <w:r>
        <w:rPr>
          <w:sz w:val="28"/>
        </w:rPr>
        <w:t>освітньої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програми.</w:t>
      </w:r>
      <w:r>
        <w:rPr>
          <w:spacing w:val="-3"/>
          <w:sz w:val="28"/>
        </w:rPr>
        <w:t xml:space="preserve"> </w:t>
      </w:r>
      <w:r>
        <w:rPr>
          <w:sz w:val="28"/>
        </w:rPr>
        <w:t>Інформація</w:t>
      </w:r>
      <w:r>
        <w:rPr>
          <w:spacing w:val="-7"/>
          <w:sz w:val="28"/>
        </w:rPr>
        <w:t xml:space="preserve"> </w:t>
      </w:r>
      <w:r>
        <w:rPr>
          <w:sz w:val="28"/>
        </w:rPr>
        <w:t>про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заклад</w:t>
      </w:r>
    </w:p>
    <w:p w:rsidR="00AD67A8" w:rsidRDefault="007C2BEF" w:rsidP="00BA046E">
      <w:pPr>
        <w:pStyle w:val="a5"/>
        <w:numPr>
          <w:ilvl w:val="0"/>
          <w:numId w:val="3"/>
        </w:numPr>
        <w:spacing w:before="160" w:line="276" w:lineRule="auto"/>
        <w:ind w:left="0" w:right="3" w:firstLine="567"/>
        <w:rPr>
          <w:sz w:val="28"/>
        </w:rPr>
      </w:pPr>
      <w:r>
        <w:rPr>
          <w:sz w:val="28"/>
        </w:rPr>
        <w:t>Вимоги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осіб,</w:t>
      </w:r>
      <w:r>
        <w:rPr>
          <w:spacing w:val="-6"/>
          <w:sz w:val="28"/>
        </w:rPr>
        <w:t xml:space="preserve"> </w:t>
      </w:r>
      <w:r>
        <w:rPr>
          <w:sz w:val="28"/>
        </w:rPr>
        <w:t>які</w:t>
      </w:r>
      <w:r>
        <w:rPr>
          <w:spacing w:val="-3"/>
          <w:sz w:val="28"/>
        </w:rPr>
        <w:t xml:space="preserve"> </w:t>
      </w:r>
      <w:r>
        <w:rPr>
          <w:sz w:val="28"/>
        </w:rPr>
        <w:t>можуть</w:t>
      </w:r>
      <w:r>
        <w:rPr>
          <w:spacing w:val="-5"/>
          <w:sz w:val="28"/>
        </w:rPr>
        <w:t xml:space="preserve"> </w:t>
      </w:r>
      <w:r>
        <w:rPr>
          <w:sz w:val="28"/>
        </w:rPr>
        <w:t>розпочинати</w:t>
      </w:r>
      <w:r>
        <w:rPr>
          <w:spacing w:val="-5"/>
          <w:sz w:val="28"/>
        </w:rPr>
        <w:t xml:space="preserve"> </w:t>
      </w:r>
      <w:r>
        <w:rPr>
          <w:sz w:val="28"/>
        </w:rPr>
        <w:t>здобуття</w:t>
      </w:r>
      <w:r>
        <w:rPr>
          <w:spacing w:val="-4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7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закладі</w:t>
      </w:r>
    </w:p>
    <w:p w:rsidR="00AD67A8" w:rsidRDefault="007C2BEF" w:rsidP="00BA046E">
      <w:pPr>
        <w:pStyle w:val="a5"/>
        <w:numPr>
          <w:ilvl w:val="0"/>
          <w:numId w:val="3"/>
        </w:numPr>
        <w:spacing w:before="160" w:line="276" w:lineRule="auto"/>
        <w:ind w:left="0" w:right="3" w:firstLine="567"/>
        <w:rPr>
          <w:sz w:val="28"/>
        </w:rPr>
      </w:pPr>
      <w:r>
        <w:rPr>
          <w:sz w:val="28"/>
        </w:rPr>
        <w:t>Загальний</w:t>
      </w:r>
      <w:r>
        <w:rPr>
          <w:spacing w:val="-7"/>
          <w:sz w:val="28"/>
        </w:rPr>
        <w:t xml:space="preserve"> </w:t>
      </w:r>
      <w:r>
        <w:rPr>
          <w:sz w:val="28"/>
        </w:rPr>
        <w:t>обсяг</w:t>
      </w:r>
      <w:r>
        <w:rPr>
          <w:spacing w:val="-7"/>
          <w:sz w:val="28"/>
        </w:rPr>
        <w:t xml:space="preserve"> </w:t>
      </w:r>
      <w:r>
        <w:rPr>
          <w:sz w:val="28"/>
        </w:rPr>
        <w:t>навчального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навантаження</w:t>
      </w:r>
    </w:p>
    <w:p w:rsidR="00AD67A8" w:rsidRDefault="007C2BEF" w:rsidP="00BA046E">
      <w:pPr>
        <w:pStyle w:val="a5"/>
        <w:numPr>
          <w:ilvl w:val="0"/>
          <w:numId w:val="3"/>
        </w:numPr>
        <w:spacing w:before="161" w:line="276" w:lineRule="auto"/>
        <w:ind w:left="0" w:right="3" w:firstLine="567"/>
        <w:rPr>
          <w:sz w:val="28"/>
        </w:rPr>
      </w:pPr>
      <w:r>
        <w:rPr>
          <w:sz w:val="28"/>
        </w:rPr>
        <w:t>Навчальний</w:t>
      </w:r>
      <w:r>
        <w:rPr>
          <w:spacing w:val="-4"/>
          <w:sz w:val="28"/>
        </w:rPr>
        <w:t xml:space="preserve"> </w:t>
      </w:r>
      <w:r>
        <w:rPr>
          <w:sz w:val="28"/>
        </w:rPr>
        <w:t>план</w:t>
      </w:r>
      <w:r>
        <w:rPr>
          <w:spacing w:val="-5"/>
          <w:sz w:val="28"/>
        </w:rPr>
        <w:t xml:space="preserve"> </w:t>
      </w:r>
      <w:r>
        <w:rPr>
          <w:sz w:val="28"/>
        </w:rPr>
        <w:t>та</w:t>
      </w:r>
      <w:r>
        <w:rPr>
          <w:spacing w:val="-3"/>
          <w:sz w:val="28"/>
        </w:rPr>
        <w:t xml:space="preserve"> </w:t>
      </w:r>
      <w:r>
        <w:rPr>
          <w:sz w:val="28"/>
        </w:rPr>
        <w:t>його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обґрунтування</w:t>
      </w:r>
    </w:p>
    <w:p w:rsidR="00835A74" w:rsidRDefault="00835A74" w:rsidP="00BA046E">
      <w:pPr>
        <w:pStyle w:val="a5"/>
        <w:numPr>
          <w:ilvl w:val="0"/>
          <w:numId w:val="3"/>
        </w:numPr>
        <w:spacing w:before="163" w:line="276" w:lineRule="auto"/>
        <w:ind w:left="0" w:right="3" w:firstLine="567"/>
        <w:rPr>
          <w:sz w:val="28"/>
        </w:rPr>
      </w:pPr>
      <w:r>
        <w:rPr>
          <w:sz w:val="28"/>
        </w:rPr>
        <w:t>Програмно-методичне</w:t>
      </w:r>
      <w:r>
        <w:rPr>
          <w:spacing w:val="-15"/>
          <w:sz w:val="28"/>
        </w:rPr>
        <w:t xml:space="preserve"> </w:t>
      </w:r>
      <w:r>
        <w:rPr>
          <w:sz w:val="28"/>
        </w:rPr>
        <w:t>забезпечення</w:t>
      </w:r>
      <w:r>
        <w:rPr>
          <w:spacing w:val="-15"/>
          <w:sz w:val="28"/>
        </w:rPr>
        <w:t xml:space="preserve"> </w:t>
      </w:r>
      <w:r>
        <w:rPr>
          <w:sz w:val="28"/>
        </w:rPr>
        <w:t>освітньої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програми</w:t>
      </w:r>
      <w:r>
        <w:rPr>
          <w:sz w:val="28"/>
        </w:rPr>
        <w:t xml:space="preserve"> </w:t>
      </w:r>
    </w:p>
    <w:p w:rsidR="00AD67A8" w:rsidRDefault="007C2BEF" w:rsidP="00BA046E">
      <w:pPr>
        <w:pStyle w:val="a5"/>
        <w:numPr>
          <w:ilvl w:val="0"/>
          <w:numId w:val="3"/>
        </w:numPr>
        <w:spacing w:before="163" w:line="276" w:lineRule="auto"/>
        <w:ind w:left="0" w:right="3" w:firstLine="567"/>
        <w:rPr>
          <w:sz w:val="28"/>
        </w:rPr>
      </w:pPr>
      <w:r>
        <w:rPr>
          <w:sz w:val="28"/>
        </w:rPr>
        <w:t>Форми</w:t>
      </w:r>
      <w:r>
        <w:rPr>
          <w:spacing w:val="-12"/>
          <w:sz w:val="28"/>
        </w:rPr>
        <w:t xml:space="preserve"> </w:t>
      </w:r>
      <w:r>
        <w:rPr>
          <w:sz w:val="28"/>
        </w:rPr>
        <w:t>організації</w:t>
      </w:r>
      <w:r>
        <w:rPr>
          <w:spacing w:val="-9"/>
          <w:sz w:val="28"/>
        </w:rPr>
        <w:t xml:space="preserve"> </w:t>
      </w:r>
      <w:r>
        <w:rPr>
          <w:sz w:val="28"/>
        </w:rPr>
        <w:t>освітнього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процесу</w:t>
      </w:r>
    </w:p>
    <w:p w:rsidR="00AD67A8" w:rsidRDefault="007C2BEF" w:rsidP="00BA046E">
      <w:pPr>
        <w:pStyle w:val="a5"/>
        <w:numPr>
          <w:ilvl w:val="0"/>
          <w:numId w:val="3"/>
        </w:numPr>
        <w:spacing w:before="161" w:line="276" w:lineRule="auto"/>
        <w:ind w:left="0" w:right="3" w:firstLine="567"/>
        <w:rPr>
          <w:sz w:val="28"/>
        </w:rPr>
      </w:pPr>
      <w:r>
        <w:rPr>
          <w:sz w:val="28"/>
        </w:rPr>
        <w:t>Інструментарій</w:t>
      </w:r>
      <w:r>
        <w:rPr>
          <w:spacing w:val="-9"/>
          <w:sz w:val="28"/>
        </w:rPr>
        <w:t xml:space="preserve"> </w:t>
      </w:r>
      <w:r>
        <w:rPr>
          <w:sz w:val="28"/>
        </w:rPr>
        <w:t>оцінювання</w:t>
      </w:r>
      <w:r>
        <w:rPr>
          <w:spacing w:val="-11"/>
          <w:sz w:val="28"/>
        </w:rPr>
        <w:t xml:space="preserve"> </w:t>
      </w:r>
      <w:r>
        <w:rPr>
          <w:sz w:val="28"/>
        </w:rPr>
        <w:t>навчальних</w:t>
      </w:r>
      <w:r>
        <w:rPr>
          <w:spacing w:val="-6"/>
          <w:sz w:val="28"/>
        </w:rPr>
        <w:t xml:space="preserve"> </w:t>
      </w:r>
      <w:r>
        <w:rPr>
          <w:sz w:val="28"/>
        </w:rPr>
        <w:t>досягнень</w:t>
      </w:r>
      <w:r>
        <w:rPr>
          <w:spacing w:val="-9"/>
          <w:sz w:val="28"/>
        </w:rPr>
        <w:t xml:space="preserve"> </w:t>
      </w:r>
      <w:r>
        <w:rPr>
          <w:sz w:val="28"/>
        </w:rPr>
        <w:t>здобувачів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освіти</w:t>
      </w:r>
    </w:p>
    <w:p w:rsidR="00AD67A8" w:rsidRDefault="00AD67A8" w:rsidP="00923DE0">
      <w:pPr>
        <w:pStyle w:val="a5"/>
        <w:spacing w:before="160" w:line="276" w:lineRule="auto"/>
        <w:ind w:left="567" w:right="3" w:firstLine="0"/>
        <w:rPr>
          <w:sz w:val="28"/>
        </w:rPr>
      </w:pPr>
    </w:p>
    <w:p w:rsidR="00AD67A8" w:rsidRDefault="00AD67A8" w:rsidP="00BA046E">
      <w:pPr>
        <w:pStyle w:val="a5"/>
        <w:spacing w:line="276" w:lineRule="auto"/>
        <w:ind w:left="0" w:right="3" w:firstLine="567"/>
        <w:rPr>
          <w:sz w:val="28"/>
        </w:rPr>
        <w:sectPr w:rsidR="00AD67A8" w:rsidSect="00F05EA4">
          <w:type w:val="continuous"/>
          <w:pgSz w:w="11910" w:h="16840"/>
          <w:pgMar w:top="1134" w:right="567" w:bottom="1134" w:left="1701" w:header="0" w:footer="731" w:gutter="0"/>
          <w:pgNumType w:start="2"/>
          <w:cols w:space="720"/>
        </w:sectPr>
      </w:pPr>
    </w:p>
    <w:p w:rsidR="00AD67A8" w:rsidRDefault="007C2BEF" w:rsidP="00BA046E">
      <w:pPr>
        <w:pStyle w:val="1"/>
        <w:numPr>
          <w:ilvl w:val="1"/>
          <w:numId w:val="3"/>
        </w:numPr>
        <w:tabs>
          <w:tab w:val="left" w:pos="0"/>
        </w:tabs>
        <w:spacing w:line="276" w:lineRule="auto"/>
        <w:ind w:left="0" w:right="3" w:firstLine="567"/>
        <w:jc w:val="center"/>
      </w:pPr>
      <w:r>
        <w:lastRenderedPageBreak/>
        <w:t>ЗАГАЛЬНІ</w:t>
      </w:r>
      <w:r>
        <w:rPr>
          <w:spacing w:val="-11"/>
        </w:rPr>
        <w:t xml:space="preserve"> </w:t>
      </w:r>
      <w:r>
        <w:t>ПОЛОЖЕННЯ</w:t>
      </w:r>
      <w:r>
        <w:rPr>
          <w:spacing w:val="-13"/>
        </w:rPr>
        <w:t xml:space="preserve"> </w:t>
      </w:r>
      <w:r>
        <w:t>ОСВІТНЬОЇ</w:t>
      </w:r>
      <w:r>
        <w:rPr>
          <w:spacing w:val="-11"/>
        </w:rPr>
        <w:t xml:space="preserve"> </w:t>
      </w:r>
      <w:r>
        <w:t>ПРОГРАМИ. ІНФОРМАЦІЯ ПРО ЗАКЛАД</w:t>
      </w:r>
    </w:p>
    <w:p w:rsidR="00B26FBF" w:rsidRDefault="00B26FBF" w:rsidP="00BA046E">
      <w:pPr>
        <w:pStyle w:val="a3"/>
        <w:spacing w:line="276" w:lineRule="auto"/>
        <w:ind w:left="0" w:right="3" w:firstLine="567"/>
      </w:pPr>
    </w:p>
    <w:p w:rsidR="00B26FBF" w:rsidRDefault="00B26FBF" w:rsidP="00BA046E">
      <w:pPr>
        <w:pStyle w:val="a3"/>
        <w:spacing w:line="276" w:lineRule="auto"/>
        <w:ind w:left="0" w:right="3" w:firstLine="567"/>
      </w:pPr>
      <w:r w:rsidRPr="00B26FBF">
        <w:t xml:space="preserve">Освітня програма закладу загальної середньої освіти ІІІ ступеня (профільна середня освіта) розроблена </w:t>
      </w:r>
      <w:r>
        <w:t xml:space="preserve">на основі </w:t>
      </w:r>
      <w:r w:rsidRPr="00B26FBF">
        <w:t xml:space="preserve">Типової освітньої програми закладів середньої освіти ІІІ ступеня, затвердженої наказом Міністерства освіти і науки України від 20 квітня 2018 року № 408 (у редакції наказу МОН України </w:t>
      </w:r>
      <w:r w:rsidR="00B31BE7">
        <w:t>від 20.06.2025 № 890)</w:t>
      </w:r>
      <w:r>
        <w:t xml:space="preserve">, з урахуванням вимог </w:t>
      </w:r>
      <w:r w:rsidRPr="00B26FBF">
        <w:t>Закону України «Про освіту», постанов Кабінету Міністрів України від 23.11.2011 № 1392 «Про затвердження державного стандарту базової та повн</w:t>
      </w:r>
      <w:r w:rsidR="00E36AE3">
        <w:t>ої загальної середньої освіти»</w:t>
      </w:r>
      <w:r w:rsidRPr="00B26FBF">
        <w:t>.</w:t>
      </w:r>
    </w:p>
    <w:p w:rsidR="00022674" w:rsidRDefault="00022674" w:rsidP="00EA771E">
      <w:pPr>
        <w:pStyle w:val="2"/>
        <w:spacing w:before="116" w:line="276" w:lineRule="auto"/>
        <w:ind w:left="0" w:right="3" w:firstLine="567"/>
        <w:jc w:val="center"/>
      </w:pPr>
    </w:p>
    <w:p w:rsidR="00AD67A8" w:rsidRDefault="007C2BEF" w:rsidP="00EA771E">
      <w:pPr>
        <w:pStyle w:val="2"/>
        <w:spacing w:before="116" w:line="276" w:lineRule="auto"/>
        <w:ind w:left="0" w:right="3" w:firstLine="567"/>
        <w:jc w:val="center"/>
      </w:pPr>
      <w:r>
        <w:t>Інформація</w:t>
      </w:r>
      <w:r>
        <w:rPr>
          <w:spacing w:val="-5"/>
        </w:rPr>
        <w:t xml:space="preserve"> </w:t>
      </w:r>
      <w:r>
        <w:t>про</w:t>
      </w:r>
      <w:r>
        <w:rPr>
          <w:spacing w:val="-3"/>
        </w:rPr>
        <w:t xml:space="preserve"> </w:t>
      </w:r>
      <w:r>
        <w:rPr>
          <w:spacing w:val="-2"/>
        </w:rPr>
        <w:t>заклад</w:t>
      </w:r>
    </w:p>
    <w:p w:rsidR="00AD67A8" w:rsidRDefault="007C2BEF" w:rsidP="00BA046E">
      <w:pPr>
        <w:pStyle w:val="a3"/>
        <w:spacing w:before="163" w:line="276" w:lineRule="auto"/>
        <w:ind w:left="0" w:right="3" w:firstLine="567"/>
        <w:jc w:val="left"/>
      </w:pPr>
      <w:r>
        <w:rPr>
          <w:b/>
        </w:rPr>
        <w:t>Тип</w:t>
      </w:r>
      <w:r>
        <w:rPr>
          <w:b/>
          <w:spacing w:val="80"/>
        </w:rPr>
        <w:t xml:space="preserve"> </w:t>
      </w:r>
      <w:r>
        <w:rPr>
          <w:b/>
        </w:rPr>
        <w:t xml:space="preserve">закладу </w:t>
      </w:r>
      <w:r>
        <w:t>–</w:t>
      </w:r>
      <w:r>
        <w:rPr>
          <w:spacing w:val="80"/>
          <w:w w:val="150"/>
        </w:rPr>
        <w:t xml:space="preserve"> </w:t>
      </w:r>
      <w:r>
        <w:t>ліцей</w:t>
      </w:r>
      <w:r>
        <w:rPr>
          <w:spacing w:val="80"/>
          <w:w w:val="150"/>
        </w:rPr>
        <w:t xml:space="preserve"> </w:t>
      </w:r>
      <w:r>
        <w:t>з</w:t>
      </w:r>
      <w:r>
        <w:rPr>
          <w:spacing w:val="80"/>
        </w:rPr>
        <w:t xml:space="preserve"> </w:t>
      </w:r>
      <w:r>
        <w:t>початковою</w:t>
      </w:r>
      <w:r>
        <w:rPr>
          <w:spacing w:val="80"/>
        </w:rPr>
        <w:t xml:space="preserve"> </w:t>
      </w:r>
      <w:r>
        <w:t>школою</w:t>
      </w:r>
      <w:r>
        <w:rPr>
          <w:spacing w:val="8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rPr>
          <w:spacing w:val="-2"/>
        </w:rPr>
        <w:t>гімназією</w:t>
      </w:r>
    </w:p>
    <w:p w:rsidR="00AD67A8" w:rsidRDefault="007C2BEF" w:rsidP="00EA771E">
      <w:pPr>
        <w:pStyle w:val="a3"/>
        <w:spacing w:line="276" w:lineRule="auto"/>
        <w:ind w:left="0" w:right="3" w:firstLine="567"/>
      </w:pPr>
      <w:r>
        <w:rPr>
          <w:b/>
        </w:rPr>
        <w:t>Повна</w:t>
      </w:r>
      <w:r>
        <w:rPr>
          <w:b/>
          <w:spacing w:val="80"/>
        </w:rPr>
        <w:t xml:space="preserve"> </w:t>
      </w:r>
      <w:r>
        <w:rPr>
          <w:b/>
        </w:rPr>
        <w:t>назва</w:t>
      </w:r>
      <w:r>
        <w:rPr>
          <w:b/>
          <w:spacing w:val="-1"/>
        </w:rPr>
        <w:t xml:space="preserve"> </w:t>
      </w:r>
      <w:r>
        <w:t>–</w:t>
      </w:r>
      <w:r>
        <w:rPr>
          <w:spacing w:val="80"/>
        </w:rPr>
        <w:t xml:space="preserve"> </w:t>
      </w:r>
      <w:r w:rsidR="00CB76C4">
        <w:t>Шипинецький ліцей Кіцманської міської ради Чернівецького</w:t>
      </w:r>
      <w:r>
        <w:t xml:space="preserve"> району Чернівецької області</w:t>
      </w:r>
    </w:p>
    <w:p w:rsidR="00C6531A" w:rsidRDefault="007C2BEF" w:rsidP="00BA046E">
      <w:pPr>
        <w:spacing w:before="67" w:line="276" w:lineRule="auto"/>
        <w:ind w:right="3" w:firstLine="567"/>
        <w:jc w:val="both"/>
        <w:rPr>
          <w:sz w:val="28"/>
        </w:rPr>
      </w:pPr>
      <w:r>
        <w:rPr>
          <w:b/>
          <w:sz w:val="28"/>
        </w:rPr>
        <w:t>Мова навчання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–</w:t>
      </w:r>
      <w:r w:rsidR="00941444">
        <w:rPr>
          <w:sz w:val="28"/>
        </w:rPr>
        <w:t xml:space="preserve"> </w:t>
      </w:r>
      <w:r w:rsidRPr="00941444">
        <w:rPr>
          <w:sz w:val="28"/>
        </w:rPr>
        <w:t>українська</w:t>
      </w:r>
    </w:p>
    <w:p w:rsidR="00B87161" w:rsidRDefault="00941444" w:rsidP="00B95B00">
      <w:pPr>
        <w:spacing w:before="67" w:line="276" w:lineRule="auto"/>
        <w:ind w:right="3" w:firstLine="567"/>
        <w:jc w:val="both"/>
        <w:rPr>
          <w:b/>
          <w:sz w:val="28"/>
        </w:rPr>
      </w:pPr>
      <w:r w:rsidRPr="00C6531A">
        <w:rPr>
          <w:b/>
          <w:sz w:val="28"/>
        </w:rPr>
        <w:t>5-</w:t>
      </w:r>
      <w:r w:rsidR="007C2BEF" w:rsidRPr="00C6531A">
        <w:rPr>
          <w:b/>
          <w:sz w:val="28"/>
        </w:rPr>
        <w:t xml:space="preserve">денний </w:t>
      </w:r>
      <w:r w:rsidRPr="00C6531A">
        <w:rPr>
          <w:b/>
          <w:sz w:val="28"/>
        </w:rPr>
        <w:t>робочий тиждень</w:t>
      </w:r>
    </w:p>
    <w:p w:rsidR="00B87161" w:rsidRDefault="00B87161" w:rsidP="00B95B00">
      <w:pPr>
        <w:spacing w:before="67" w:line="276" w:lineRule="auto"/>
        <w:ind w:right="3" w:firstLine="567"/>
        <w:jc w:val="both"/>
        <w:rPr>
          <w:b/>
          <w:sz w:val="28"/>
        </w:rPr>
      </w:pPr>
    </w:p>
    <w:p w:rsidR="00AD67A8" w:rsidRDefault="00E2547F" w:rsidP="00BA046E">
      <w:pPr>
        <w:pStyle w:val="a3"/>
        <w:spacing w:before="56" w:line="276" w:lineRule="auto"/>
        <w:ind w:left="0" w:right="3" w:firstLine="567"/>
        <w:jc w:val="center"/>
      </w:pPr>
      <w:r>
        <w:rPr>
          <w:b/>
        </w:rPr>
        <w:t>РЕЖИМ</w:t>
      </w:r>
      <w:r>
        <w:rPr>
          <w:b/>
          <w:spacing w:val="-8"/>
        </w:rPr>
        <w:t xml:space="preserve"> </w:t>
      </w:r>
      <w:r>
        <w:rPr>
          <w:b/>
        </w:rPr>
        <w:t>РОБОТИ ШИПИНЕЦЬКОГО ЛІЦЕЮ</w:t>
      </w:r>
    </w:p>
    <w:p w:rsidR="001B613C" w:rsidRDefault="001B613C" w:rsidP="00BA046E">
      <w:pPr>
        <w:spacing w:line="276" w:lineRule="auto"/>
        <w:ind w:right="3" w:firstLine="567"/>
        <w:jc w:val="center"/>
        <w:rPr>
          <w:b/>
          <w:bCs/>
          <w:sz w:val="26"/>
          <w:szCs w:val="26"/>
        </w:rPr>
      </w:pPr>
    </w:p>
    <w:p w:rsidR="00BC5236" w:rsidRPr="00BC5236" w:rsidRDefault="00BC5236" w:rsidP="00BC5236">
      <w:pPr>
        <w:widowControl/>
        <w:autoSpaceDE/>
        <w:autoSpaceDN/>
        <w:jc w:val="center"/>
        <w:rPr>
          <w:b/>
          <w:bCs/>
          <w:sz w:val="26"/>
          <w:szCs w:val="26"/>
          <w:lang w:eastAsia="ru-RU"/>
        </w:rPr>
      </w:pPr>
      <w:r w:rsidRPr="00BC5236">
        <w:rPr>
          <w:b/>
          <w:bCs/>
          <w:sz w:val="26"/>
          <w:szCs w:val="26"/>
          <w:lang w:eastAsia="ru-RU"/>
        </w:rPr>
        <w:t xml:space="preserve">Для учнів </w:t>
      </w:r>
      <w:r w:rsidR="00493B32">
        <w:rPr>
          <w:b/>
          <w:bCs/>
          <w:sz w:val="26"/>
          <w:szCs w:val="26"/>
          <w:lang w:eastAsia="ru-RU"/>
        </w:rPr>
        <w:t>10</w:t>
      </w:r>
      <w:r w:rsidRPr="00BC5236">
        <w:rPr>
          <w:b/>
          <w:bCs/>
          <w:sz w:val="26"/>
          <w:szCs w:val="26"/>
          <w:lang w:eastAsia="ru-RU"/>
        </w:rPr>
        <w:t xml:space="preserve"> – </w:t>
      </w:r>
      <w:r w:rsidR="00493B32">
        <w:rPr>
          <w:b/>
          <w:bCs/>
          <w:sz w:val="26"/>
          <w:szCs w:val="26"/>
          <w:lang w:eastAsia="ru-RU"/>
        </w:rPr>
        <w:t xml:space="preserve">11 </w:t>
      </w:r>
      <w:r w:rsidRPr="00BC5236">
        <w:rPr>
          <w:b/>
          <w:bCs/>
          <w:sz w:val="26"/>
          <w:szCs w:val="26"/>
          <w:lang w:eastAsia="ru-RU"/>
        </w:rPr>
        <w:t>класів</w:t>
      </w:r>
    </w:p>
    <w:p w:rsidR="00BC5236" w:rsidRPr="00BC5236" w:rsidRDefault="00BC5236" w:rsidP="00BC5236">
      <w:pPr>
        <w:widowControl/>
        <w:autoSpaceDE/>
        <w:autoSpaceDN/>
        <w:ind w:left="720"/>
        <w:rPr>
          <w:b/>
          <w:bCs/>
          <w:sz w:val="26"/>
          <w:szCs w:val="26"/>
          <w:u w:val="single"/>
          <w:lang w:eastAsia="ru-RU"/>
        </w:rPr>
      </w:pPr>
      <w:r w:rsidRPr="00BC5236">
        <w:rPr>
          <w:b/>
          <w:bCs/>
          <w:sz w:val="26"/>
          <w:szCs w:val="26"/>
          <w:u w:val="single"/>
          <w:lang w:eastAsia="ru-RU"/>
        </w:rPr>
        <w:t>на понеділок</w:t>
      </w:r>
      <w:r w:rsidRPr="00BC5236">
        <w:rPr>
          <w:b/>
          <w:bCs/>
          <w:sz w:val="26"/>
          <w:szCs w:val="26"/>
          <w:lang w:eastAsia="ru-RU"/>
        </w:rPr>
        <w:tab/>
      </w:r>
      <w:r w:rsidRPr="00BC5236">
        <w:rPr>
          <w:b/>
          <w:bCs/>
          <w:sz w:val="26"/>
          <w:szCs w:val="26"/>
          <w:lang w:eastAsia="ru-RU"/>
        </w:rPr>
        <w:tab/>
      </w:r>
      <w:r w:rsidRPr="00BC5236">
        <w:rPr>
          <w:b/>
          <w:bCs/>
          <w:sz w:val="26"/>
          <w:szCs w:val="26"/>
          <w:lang w:eastAsia="ru-RU"/>
        </w:rPr>
        <w:tab/>
      </w:r>
      <w:r w:rsidRPr="00BC5236">
        <w:rPr>
          <w:b/>
          <w:bCs/>
          <w:sz w:val="26"/>
          <w:szCs w:val="26"/>
          <w:lang w:eastAsia="ru-RU"/>
        </w:rPr>
        <w:tab/>
      </w:r>
      <w:r w:rsidRPr="00BC5236">
        <w:rPr>
          <w:b/>
          <w:bCs/>
          <w:sz w:val="26"/>
          <w:szCs w:val="26"/>
          <w:lang w:eastAsia="ru-RU"/>
        </w:rPr>
        <w:tab/>
        <w:t xml:space="preserve">         </w:t>
      </w:r>
      <w:r w:rsidRPr="00BC5236">
        <w:rPr>
          <w:b/>
          <w:bCs/>
          <w:sz w:val="26"/>
          <w:szCs w:val="26"/>
          <w:u w:val="single"/>
          <w:lang w:eastAsia="ru-RU"/>
        </w:rPr>
        <w:t>вівторок-п’ятниця</w:t>
      </w:r>
    </w:p>
    <w:p w:rsidR="00BC5236" w:rsidRPr="00BC5236" w:rsidRDefault="00BC5236" w:rsidP="00BC5236">
      <w:pPr>
        <w:keepNext/>
        <w:widowControl/>
        <w:tabs>
          <w:tab w:val="left" w:pos="5205"/>
        </w:tabs>
        <w:autoSpaceDE/>
        <w:autoSpaceDN/>
        <w:ind w:left="720"/>
        <w:outlineLvl w:val="0"/>
        <w:rPr>
          <w:b/>
          <w:sz w:val="26"/>
          <w:szCs w:val="26"/>
          <w:lang w:eastAsia="ru-RU"/>
        </w:rPr>
      </w:pPr>
      <w:r w:rsidRPr="00BC5236">
        <w:rPr>
          <w:b/>
          <w:sz w:val="26"/>
          <w:szCs w:val="26"/>
          <w:lang w:eastAsia="ru-RU"/>
        </w:rPr>
        <w:t>І       9.00   –   9.45</w:t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>І</w:t>
      </w:r>
      <w:r w:rsidRPr="00BC5236">
        <w:rPr>
          <w:b/>
          <w:sz w:val="26"/>
          <w:szCs w:val="26"/>
          <w:lang w:eastAsia="ru-RU"/>
        </w:rPr>
        <w:tab/>
        <w:t>8.30  –  9.15</w:t>
      </w:r>
      <w:r w:rsidRPr="00BC5236">
        <w:rPr>
          <w:b/>
          <w:sz w:val="26"/>
          <w:szCs w:val="26"/>
          <w:lang w:eastAsia="ru-RU"/>
        </w:rPr>
        <w:tab/>
      </w:r>
    </w:p>
    <w:p w:rsidR="00BC5236" w:rsidRPr="00BC5236" w:rsidRDefault="00BC5236" w:rsidP="00BC5236">
      <w:pPr>
        <w:keepNext/>
        <w:widowControl/>
        <w:tabs>
          <w:tab w:val="left" w:pos="5205"/>
        </w:tabs>
        <w:autoSpaceDE/>
        <w:autoSpaceDN/>
        <w:ind w:left="720"/>
        <w:outlineLvl w:val="0"/>
        <w:rPr>
          <w:sz w:val="26"/>
          <w:szCs w:val="26"/>
          <w:lang w:eastAsia="ru-RU"/>
        </w:rPr>
      </w:pPr>
      <w:r w:rsidRPr="00BC5236">
        <w:rPr>
          <w:sz w:val="26"/>
          <w:szCs w:val="26"/>
          <w:lang w:eastAsia="ru-RU"/>
        </w:rPr>
        <w:t xml:space="preserve">               10 хв.                                                                              10 хв.</w:t>
      </w:r>
    </w:p>
    <w:p w:rsidR="00BC5236" w:rsidRPr="00BC5236" w:rsidRDefault="00BC5236" w:rsidP="00BC5236">
      <w:pPr>
        <w:widowControl/>
        <w:autoSpaceDE/>
        <w:autoSpaceDN/>
        <w:ind w:left="720"/>
        <w:rPr>
          <w:b/>
          <w:sz w:val="26"/>
          <w:szCs w:val="26"/>
          <w:lang w:eastAsia="ru-RU"/>
        </w:rPr>
      </w:pPr>
      <w:r w:rsidRPr="00BC5236">
        <w:rPr>
          <w:b/>
          <w:sz w:val="26"/>
          <w:szCs w:val="26"/>
          <w:lang w:eastAsia="ru-RU"/>
        </w:rPr>
        <w:t>ІІ      9.55   –  10.40</w:t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  <w:t>ІІ</w:t>
      </w:r>
      <w:r w:rsidRPr="00BC5236">
        <w:rPr>
          <w:b/>
          <w:sz w:val="26"/>
          <w:szCs w:val="26"/>
          <w:lang w:eastAsia="ru-RU"/>
        </w:rPr>
        <w:tab/>
        <w:t>9.25  –  10.10</w:t>
      </w:r>
    </w:p>
    <w:p w:rsidR="00BC5236" w:rsidRPr="00BC5236" w:rsidRDefault="00BC5236" w:rsidP="00BC5236">
      <w:pPr>
        <w:widowControl/>
        <w:autoSpaceDE/>
        <w:autoSpaceDN/>
        <w:ind w:left="720"/>
        <w:rPr>
          <w:sz w:val="26"/>
          <w:szCs w:val="26"/>
          <w:lang w:eastAsia="ru-RU"/>
        </w:rPr>
      </w:pPr>
      <w:r w:rsidRPr="00BC5236">
        <w:rPr>
          <w:sz w:val="26"/>
          <w:szCs w:val="26"/>
          <w:lang w:eastAsia="ru-RU"/>
        </w:rPr>
        <w:t xml:space="preserve">               15 хв.                                                                               15 хв.</w:t>
      </w:r>
    </w:p>
    <w:p w:rsidR="00BC5236" w:rsidRPr="00BC5236" w:rsidRDefault="00BC5236" w:rsidP="00BC5236">
      <w:pPr>
        <w:keepNext/>
        <w:widowControl/>
        <w:autoSpaceDE/>
        <w:autoSpaceDN/>
        <w:ind w:left="720"/>
        <w:outlineLvl w:val="0"/>
        <w:rPr>
          <w:b/>
          <w:sz w:val="26"/>
          <w:szCs w:val="26"/>
          <w:lang w:eastAsia="ru-RU"/>
        </w:rPr>
      </w:pPr>
      <w:r w:rsidRPr="00BC5236">
        <w:rPr>
          <w:b/>
          <w:sz w:val="26"/>
          <w:szCs w:val="26"/>
          <w:lang w:eastAsia="ru-RU"/>
        </w:rPr>
        <w:t>ІІІ   10.55  –  11.40</w:t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  <w:t>ІІІ</w:t>
      </w:r>
      <w:r w:rsidRPr="00BC5236">
        <w:rPr>
          <w:b/>
          <w:sz w:val="26"/>
          <w:szCs w:val="26"/>
          <w:lang w:eastAsia="ru-RU"/>
        </w:rPr>
        <w:tab/>
        <w:t>10.25 – 11.10</w:t>
      </w:r>
    </w:p>
    <w:p w:rsidR="00BC5236" w:rsidRPr="00BC5236" w:rsidRDefault="00BC5236" w:rsidP="00BC5236">
      <w:pPr>
        <w:keepNext/>
        <w:widowControl/>
        <w:autoSpaceDE/>
        <w:autoSpaceDN/>
        <w:ind w:left="720"/>
        <w:outlineLvl w:val="0"/>
        <w:rPr>
          <w:sz w:val="26"/>
          <w:szCs w:val="26"/>
          <w:lang w:eastAsia="ru-RU"/>
        </w:rPr>
      </w:pPr>
      <w:r w:rsidRPr="00BC5236">
        <w:rPr>
          <w:sz w:val="26"/>
          <w:szCs w:val="26"/>
          <w:lang w:eastAsia="ru-RU"/>
        </w:rPr>
        <w:t xml:space="preserve">               20 хв.                                                                              20 хв.</w:t>
      </w:r>
    </w:p>
    <w:p w:rsidR="00BC5236" w:rsidRPr="00BC5236" w:rsidRDefault="00BC5236" w:rsidP="00BC5236">
      <w:pPr>
        <w:widowControl/>
        <w:autoSpaceDE/>
        <w:autoSpaceDN/>
        <w:ind w:left="720"/>
        <w:rPr>
          <w:b/>
          <w:sz w:val="26"/>
          <w:szCs w:val="26"/>
          <w:lang w:eastAsia="ru-RU"/>
        </w:rPr>
      </w:pPr>
      <w:r w:rsidRPr="00BC5236">
        <w:rPr>
          <w:b/>
          <w:sz w:val="26"/>
          <w:szCs w:val="26"/>
          <w:lang w:eastAsia="ru-RU"/>
        </w:rPr>
        <w:t>І</w:t>
      </w:r>
      <w:r w:rsidRPr="00BC5236">
        <w:rPr>
          <w:b/>
          <w:sz w:val="26"/>
          <w:szCs w:val="26"/>
          <w:lang w:val="en-US" w:eastAsia="ru-RU"/>
        </w:rPr>
        <w:t>V</w:t>
      </w:r>
      <w:r w:rsidRPr="00BC5236">
        <w:rPr>
          <w:b/>
          <w:sz w:val="26"/>
          <w:szCs w:val="26"/>
          <w:lang w:eastAsia="ru-RU"/>
        </w:rPr>
        <w:t xml:space="preserve">   12.00  –  12.45</w:t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  <w:t>І</w:t>
      </w:r>
      <w:r w:rsidRPr="00BC5236">
        <w:rPr>
          <w:b/>
          <w:sz w:val="26"/>
          <w:szCs w:val="26"/>
          <w:lang w:val="en-US" w:eastAsia="ru-RU"/>
        </w:rPr>
        <w:t>V</w:t>
      </w:r>
      <w:r w:rsidRPr="00BC5236">
        <w:rPr>
          <w:b/>
          <w:sz w:val="26"/>
          <w:szCs w:val="26"/>
          <w:lang w:eastAsia="ru-RU"/>
        </w:rPr>
        <w:tab/>
        <w:t>11.30 – 12.15</w:t>
      </w:r>
    </w:p>
    <w:p w:rsidR="00BC5236" w:rsidRPr="00BC5236" w:rsidRDefault="00BC5236" w:rsidP="00BC5236">
      <w:pPr>
        <w:widowControl/>
        <w:autoSpaceDE/>
        <w:autoSpaceDN/>
        <w:ind w:left="720"/>
        <w:rPr>
          <w:sz w:val="26"/>
          <w:szCs w:val="26"/>
          <w:lang w:eastAsia="ru-RU"/>
        </w:rPr>
      </w:pPr>
      <w:r w:rsidRPr="00BC5236">
        <w:rPr>
          <w:sz w:val="26"/>
          <w:szCs w:val="26"/>
          <w:lang w:eastAsia="ru-RU"/>
        </w:rPr>
        <w:t xml:space="preserve">                20 хв.                                                                              20 хв.</w:t>
      </w:r>
    </w:p>
    <w:p w:rsidR="00BC5236" w:rsidRPr="00BC5236" w:rsidRDefault="00BC5236" w:rsidP="00BC5236">
      <w:pPr>
        <w:widowControl/>
        <w:autoSpaceDE/>
        <w:autoSpaceDN/>
        <w:ind w:left="720"/>
        <w:rPr>
          <w:b/>
          <w:sz w:val="26"/>
          <w:szCs w:val="26"/>
          <w:lang w:eastAsia="ru-RU"/>
        </w:rPr>
      </w:pPr>
      <w:r w:rsidRPr="00BC5236">
        <w:rPr>
          <w:b/>
          <w:sz w:val="26"/>
          <w:szCs w:val="26"/>
          <w:lang w:val="en-US" w:eastAsia="ru-RU"/>
        </w:rPr>
        <w:t>V</w:t>
      </w:r>
      <w:r w:rsidRPr="00BC5236">
        <w:rPr>
          <w:b/>
          <w:sz w:val="26"/>
          <w:szCs w:val="26"/>
          <w:lang w:eastAsia="ru-RU"/>
        </w:rPr>
        <w:t xml:space="preserve">    </w:t>
      </w:r>
      <w:proofErr w:type="gramStart"/>
      <w:r w:rsidRPr="00BC5236">
        <w:rPr>
          <w:b/>
          <w:sz w:val="26"/>
          <w:szCs w:val="26"/>
          <w:lang w:eastAsia="ru-RU"/>
        </w:rPr>
        <w:t>13.05  –</w:t>
      </w:r>
      <w:proofErr w:type="gramEnd"/>
      <w:r w:rsidRPr="00BC5236">
        <w:rPr>
          <w:b/>
          <w:sz w:val="26"/>
          <w:szCs w:val="26"/>
          <w:lang w:eastAsia="ru-RU"/>
        </w:rPr>
        <w:t xml:space="preserve">   13.50</w:t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val="en-US" w:eastAsia="ru-RU"/>
        </w:rPr>
        <w:t>V</w:t>
      </w:r>
      <w:r w:rsidRPr="00BC5236">
        <w:rPr>
          <w:b/>
          <w:sz w:val="26"/>
          <w:szCs w:val="26"/>
          <w:lang w:eastAsia="ru-RU"/>
        </w:rPr>
        <w:tab/>
        <w:t>12.35 – 13.20</w:t>
      </w:r>
    </w:p>
    <w:p w:rsidR="00BC5236" w:rsidRPr="00BC5236" w:rsidRDefault="00BC5236" w:rsidP="00BC5236">
      <w:pPr>
        <w:widowControl/>
        <w:autoSpaceDE/>
        <w:autoSpaceDN/>
        <w:ind w:left="720"/>
        <w:rPr>
          <w:sz w:val="26"/>
          <w:szCs w:val="26"/>
          <w:lang w:eastAsia="ru-RU"/>
        </w:rPr>
      </w:pPr>
      <w:r w:rsidRPr="00BC5236">
        <w:rPr>
          <w:sz w:val="26"/>
          <w:szCs w:val="26"/>
          <w:lang w:eastAsia="ru-RU"/>
        </w:rPr>
        <w:t xml:space="preserve">                10 хв.                                                                              10 хв.</w:t>
      </w:r>
    </w:p>
    <w:p w:rsidR="00BC5236" w:rsidRPr="00BC5236" w:rsidRDefault="00BC5236" w:rsidP="00BC5236">
      <w:pPr>
        <w:widowControl/>
        <w:autoSpaceDE/>
        <w:autoSpaceDN/>
        <w:ind w:left="720"/>
        <w:jc w:val="both"/>
        <w:rPr>
          <w:b/>
          <w:sz w:val="26"/>
          <w:szCs w:val="26"/>
          <w:lang w:eastAsia="ru-RU"/>
        </w:rPr>
      </w:pPr>
      <w:r w:rsidRPr="00BC5236">
        <w:rPr>
          <w:b/>
          <w:sz w:val="26"/>
          <w:szCs w:val="26"/>
          <w:lang w:val="en-US" w:eastAsia="ru-RU"/>
        </w:rPr>
        <w:t>V</w:t>
      </w:r>
      <w:r w:rsidRPr="00BC5236">
        <w:rPr>
          <w:b/>
          <w:sz w:val="26"/>
          <w:szCs w:val="26"/>
          <w:lang w:eastAsia="ru-RU"/>
        </w:rPr>
        <w:t xml:space="preserve">І   </w:t>
      </w:r>
      <w:proofErr w:type="gramStart"/>
      <w:r w:rsidRPr="00BC5236">
        <w:rPr>
          <w:b/>
          <w:sz w:val="26"/>
          <w:szCs w:val="26"/>
          <w:lang w:eastAsia="ru-RU"/>
        </w:rPr>
        <w:t>14.00  –</w:t>
      </w:r>
      <w:proofErr w:type="gramEnd"/>
      <w:r w:rsidRPr="00BC5236">
        <w:rPr>
          <w:b/>
          <w:sz w:val="26"/>
          <w:szCs w:val="26"/>
          <w:lang w:eastAsia="ru-RU"/>
        </w:rPr>
        <w:t xml:space="preserve">  14.45</w:t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val="en-US" w:eastAsia="ru-RU"/>
        </w:rPr>
        <w:t>V</w:t>
      </w:r>
      <w:r w:rsidRPr="00BC5236">
        <w:rPr>
          <w:b/>
          <w:sz w:val="26"/>
          <w:szCs w:val="26"/>
          <w:lang w:eastAsia="ru-RU"/>
        </w:rPr>
        <w:t>І</w:t>
      </w:r>
      <w:r w:rsidRPr="00BC5236">
        <w:rPr>
          <w:b/>
          <w:sz w:val="26"/>
          <w:szCs w:val="26"/>
          <w:lang w:eastAsia="ru-RU"/>
        </w:rPr>
        <w:tab/>
        <w:t>13.30 – 14.15</w:t>
      </w:r>
    </w:p>
    <w:p w:rsidR="00BC5236" w:rsidRPr="00BC5236" w:rsidRDefault="00BC5236" w:rsidP="00BC5236">
      <w:pPr>
        <w:widowControl/>
        <w:autoSpaceDE/>
        <w:autoSpaceDN/>
        <w:ind w:left="720"/>
        <w:jc w:val="both"/>
        <w:rPr>
          <w:sz w:val="26"/>
          <w:szCs w:val="26"/>
          <w:lang w:eastAsia="ru-RU"/>
        </w:rPr>
      </w:pPr>
      <w:r w:rsidRPr="00BC5236">
        <w:rPr>
          <w:sz w:val="26"/>
          <w:szCs w:val="26"/>
          <w:lang w:eastAsia="ru-RU"/>
        </w:rPr>
        <w:t xml:space="preserve">               10 хв.                                                                              10 хв.</w:t>
      </w:r>
    </w:p>
    <w:p w:rsidR="00BC5236" w:rsidRPr="00BC5236" w:rsidRDefault="00BC5236" w:rsidP="00BC5236">
      <w:pPr>
        <w:widowControl/>
        <w:autoSpaceDE/>
        <w:autoSpaceDN/>
        <w:ind w:left="720"/>
        <w:jc w:val="both"/>
        <w:rPr>
          <w:b/>
          <w:sz w:val="26"/>
          <w:szCs w:val="26"/>
          <w:lang w:eastAsia="ru-RU"/>
        </w:rPr>
      </w:pPr>
      <w:proofErr w:type="gramStart"/>
      <w:r w:rsidRPr="00BC5236">
        <w:rPr>
          <w:b/>
          <w:sz w:val="26"/>
          <w:szCs w:val="26"/>
          <w:lang w:val="en-US" w:eastAsia="ru-RU"/>
        </w:rPr>
        <w:t>V</w:t>
      </w:r>
      <w:r w:rsidRPr="00BC5236">
        <w:rPr>
          <w:b/>
          <w:sz w:val="26"/>
          <w:szCs w:val="26"/>
          <w:lang w:eastAsia="ru-RU"/>
        </w:rPr>
        <w:t>ІІ  14.55</w:t>
      </w:r>
      <w:proofErr w:type="gramEnd"/>
      <w:r w:rsidRPr="00BC5236">
        <w:rPr>
          <w:b/>
          <w:sz w:val="26"/>
          <w:szCs w:val="26"/>
          <w:lang w:eastAsia="ru-RU"/>
        </w:rPr>
        <w:t xml:space="preserve">  –  15.40</w:t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val="en-US" w:eastAsia="ru-RU"/>
        </w:rPr>
        <w:t>V</w:t>
      </w:r>
      <w:r w:rsidRPr="00BC5236">
        <w:rPr>
          <w:b/>
          <w:sz w:val="26"/>
          <w:szCs w:val="26"/>
          <w:lang w:eastAsia="ru-RU"/>
        </w:rPr>
        <w:t>ІІ</w:t>
      </w:r>
      <w:r w:rsidRPr="00BC5236">
        <w:rPr>
          <w:b/>
          <w:sz w:val="26"/>
          <w:szCs w:val="26"/>
          <w:lang w:eastAsia="ru-RU"/>
        </w:rPr>
        <w:tab/>
        <w:t>14.25 – 15.10</w:t>
      </w:r>
    </w:p>
    <w:p w:rsidR="00BC5236" w:rsidRPr="00BC5236" w:rsidRDefault="00BC5236" w:rsidP="00BC5236">
      <w:pPr>
        <w:widowControl/>
        <w:autoSpaceDE/>
        <w:autoSpaceDN/>
        <w:ind w:left="720"/>
        <w:jc w:val="both"/>
        <w:rPr>
          <w:sz w:val="26"/>
          <w:szCs w:val="26"/>
          <w:lang w:eastAsia="ru-RU"/>
        </w:rPr>
      </w:pPr>
      <w:r w:rsidRPr="00BC5236">
        <w:rPr>
          <w:sz w:val="26"/>
          <w:szCs w:val="26"/>
          <w:lang w:eastAsia="ru-RU"/>
        </w:rPr>
        <w:t xml:space="preserve">                                                                                                       10 хв.</w:t>
      </w:r>
    </w:p>
    <w:p w:rsidR="00BC5236" w:rsidRPr="00BC5236" w:rsidRDefault="00BC5236" w:rsidP="00BC5236">
      <w:pPr>
        <w:widowControl/>
        <w:autoSpaceDE/>
        <w:autoSpaceDN/>
        <w:ind w:left="720"/>
        <w:jc w:val="both"/>
        <w:rPr>
          <w:b/>
          <w:sz w:val="26"/>
          <w:szCs w:val="26"/>
          <w:lang w:eastAsia="ru-RU"/>
        </w:rPr>
      </w:pP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eastAsia="ru-RU"/>
        </w:rPr>
        <w:tab/>
      </w:r>
      <w:r w:rsidRPr="00BC5236">
        <w:rPr>
          <w:b/>
          <w:sz w:val="26"/>
          <w:szCs w:val="26"/>
          <w:lang w:val="en-US" w:eastAsia="ru-RU"/>
        </w:rPr>
        <w:t>VIII</w:t>
      </w:r>
      <w:r w:rsidRPr="00BC5236">
        <w:rPr>
          <w:b/>
          <w:sz w:val="26"/>
          <w:szCs w:val="26"/>
          <w:lang w:eastAsia="ru-RU"/>
        </w:rPr>
        <w:t xml:space="preserve">    15.20–16.05</w:t>
      </w:r>
    </w:p>
    <w:p w:rsidR="00BC5236" w:rsidRPr="00BC5236" w:rsidRDefault="00BC5236" w:rsidP="00BC5236">
      <w:pPr>
        <w:widowControl/>
        <w:autoSpaceDE/>
        <w:autoSpaceDN/>
        <w:ind w:left="7080"/>
        <w:jc w:val="both"/>
        <w:rPr>
          <w:sz w:val="26"/>
          <w:szCs w:val="26"/>
          <w:lang w:eastAsia="ru-RU"/>
        </w:rPr>
      </w:pPr>
    </w:p>
    <w:p w:rsidR="00D551A3" w:rsidRPr="00BC5236" w:rsidRDefault="00BC5236" w:rsidP="00BC5236">
      <w:pPr>
        <w:spacing w:line="276" w:lineRule="auto"/>
        <w:ind w:right="3" w:firstLine="567"/>
        <w:rPr>
          <w:b/>
          <w:bCs/>
          <w:sz w:val="26"/>
          <w:szCs w:val="26"/>
        </w:rPr>
      </w:pPr>
      <w:r w:rsidRPr="00BC5236">
        <w:rPr>
          <w:b/>
          <w:sz w:val="26"/>
          <w:szCs w:val="26"/>
          <w:lang w:eastAsia="ru-RU"/>
        </w:rPr>
        <w:t>Кожного понеділка з 08.30 до 08.50- година інформування</w:t>
      </w:r>
    </w:p>
    <w:p w:rsidR="00D551A3" w:rsidRDefault="00D551A3" w:rsidP="00BA046E">
      <w:pPr>
        <w:spacing w:line="276" w:lineRule="auto"/>
        <w:ind w:right="3" w:firstLine="567"/>
        <w:jc w:val="center"/>
        <w:rPr>
          <w:b/>
          <w:bCs/>
          <w:sz w:val="26"/>
          <w:szCs w:val="26"/>
        </w:rPr>
      </w:pPr>
    </w:p>
    <w:p w:rsidR="00022674" w:rsidRDefault="00022674">
      <w:pPr>
        <w:rPr>
          <w:sz w:val="28"/>
          <w:szCs w:val="28"/>
        </w:rPr>
      </w:pPr>
      <w:r>
        <w:br w:type="page"/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lastRenderedPageBreak/>
        <w:t xml:space="preserve">Режим дня відповідає </w:t>
      </w:r>
      <w:r w:rsidR="00B635BC">
        <w:t xml:space="preserve">санітарним </w:t>
      </w:r>
      <w:r>
        <w:t>вимогам</w:t>
      </w:r>
      <w:r w:rsidR="00B635BC">
        <w:t>, встановленим законодавством</w:t>
      </w:r>
      <w:r>
        <w:t xml:space="preserve"> для закладів загальної середньої освіти, створює оптимальні умови для здійснення успішної освітньої діяльності. Розклад уроків складається з урахуванням динаміки працездатності учнів протягом дня, тижня, семестру, чергування видів діяльності і раціонального розподілу навчального навантаження.</w:t>
      </w:r>
    </w:p>
    <w:p w:rsidR="00BC5236" w:rsidRDefault="00D250F1" w:rsidP="00D250F1">
      <w:pPr>
        <w:pStyle w:val="a3"/>
        <w:spacing w:line="276" w:lineRule="auto"/>
        <w:ind w:left="0" w:right="3" w:firstLine="567"/>
      </w:pPr>
      <w:r>
        <w:t xml:space="preserve">Закінчується навчальний рік проведенням державної підсумкової атестації після завершення здобувачами освіти </w:t>
      </w:r>
      <w:r w:rsidR="00A46915">
        <w:t>повної загальної середньої</w:t>
      </w:r>
      <w:r>
        <w:t xml:space="preserve"> освіти.</w:t>
      </w:r>
    </w:p>
    <w:p w:rsidR="00D250F1" w:rsidRDefault="00D250F1" w:rsidP="00D250F1">
      <w:pPr>
        <w:pStyle w:val="a3"/>
        <w:spacing w:line="276" w:lineRule="auto"/>
        <w:ind w:left="0" w:right="3" w:firstLine="567"/>
      </w:pPr>
    </w:p>
    <w:p w:rsidR="00143CA0" w:rsidRDefault="00143CA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D67A8" w:rsidRDefault="007C2BEF" w:rsidP="00126191">
      <w:pPr>
        <w:pStyle w:val="1"/>
        <w:numPr>
          <w:ilvl w:val="1"/>
          <w:numId w:val="3"/>
        </w:numPr>
        <w:tabs>
          <w:tab w:val="left" w:pos="927"/>
          <w:tab w:val="left" w:pos="3597"/>
        </w:tabs>
        <w:spacing w:before="0" w:line="276" w:lineRule="auto"/>
        <w:ind w:left="0" w:right="3" w:firstLine="567"/>
        <w:jc w:val="center"/>
      </w:pPr>
      <w:r>
        <w:lastRenderedPageBreak/>
        <w:t>ВИМОГИ</w:t>
      </w:r>
      <w:r>
        <w:rPr>
          <w:spacing w:val="-5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ОСІБ,</w:t>
      </w:r>
      <w:r>
        <w:rPr>
          <w:spacing w:val="-7"/>
        </w:rPr>
        <w:t xml:space="preserve"> </w:t>
      </w:r>
      <w:r>
        <w:t>ЯКІ</w:t>
      </w:r>
      <w:r>
        <w:rPr>
          <w:spacing w:val="-4"/>
        </w:rPr>
        <w:t xml:space="preserve"> </w:t>
      </w:r>
      <w:r>
        <w:t>МОЖУТЬ</w:t>
      </w:r>
      <w:r>
        <w:rPr>
          <w:spacing w:val="-9"/>
        </w:rPr>
        <w:t xml:space="preserve"> </w:t>
      </w:r>
      <w:r>
        <w:t>РОЗПОЧИНАТИ</w:t>
      </w:r>
      <w:r>
        <w:rPr>
          <w:spacing w:val="-5"/>
        </w:rPr>
        <w:t xml:space="preserve"> </w:t>
      </w:r>
      <w:r>
        <w:t xml:space="preserve">ЗДОБУТТЯ </w:t>
      </w:r>
      <w:r w:rsidR="002346D4">
        <w:t>ОСВІТИ ЗА ЦІЄЮ ОСВІТНЬОЮ ПРОГРАМОЮ</w:t>
      </w:r>
    </w:p>
    <w:p w:rsidR="00A55A91" w:rsidRDefault="00A55A91" w:rsidP="00A55A91">
      <w:pPr>
        <w:pStyle w:val="1"/>
        <w:tabs>
          <w:tab w:val="left" w:pos="927"/>
          <w:tab w:val="left" w:pos="3597"/>
        </w:tabs>
        <w:spacing w:before="0" w:line="276" w:lineRule="auto"/>
        <w:ind w:left="567" w:right="3"/>
        <w:jc w:val="left"/>
      </w:pPr>
    </w:p>
    <w:p w:rsidR="00711059" w:rsidRDefault="00711059" w:rsidP="00B55D19">
      <w:pPr>
        <w:pStyle w:val="1"/>
        <w:tabs>
          <w:tab w:val="left" w:pos="927"/>
          <w:tab w:val="left" w:pos="3597"/>
        </w:tabs>
        <w:spacing w:before="0" w:line="276" w:lineRule="auto"/>
        <w:ind w:left="0" w:right="6" w:firstLine="567"/>
        <w:jc w:val="both"/>
        <w:rPr>
          <w:b w:val="0"/>
        </w:rPr>
      </w:pPr>
      <w:r w:rsidRPr="00711059">
        <w:rPr>
          <w:b w:val="0"/>
        </w:rPr>
        <w:t>Визначаючи вимоги до осіб, які можуть розпочати навчання за освітньою програмою, заклад керується чинними нормативними документами у сфері освіти.</w:t>
      </w:r>
    </w:p>
    <w:p w:rsidR="004464AC" w:rsidRPr="004464AC" w:rsidRDefault="00A63B12" w:rsidP="00B55D19">
      <w:pPr>
        <w:pStyle w:val="1"/>
        <w:tabs>
          <w:tab w:val="left" w:pos="927"/>
          <w:tab w:val="left" w:pos="3597"/>
        </w:tabs>
        <w:spacing w:line="276" w:lineRule="auto"/>
        <w:ind w:left="0" w:right="6" w:firstLine="567"/>
        <w:jc w:val="both"/>
        <w:rPr>
          <w:b w:val="0"/>
        </w:rPr>
      </w:pPr>
      <w:r>
        <w:rPr>
          <w:b w:val="0"/>
        </w:rPr>
        <w:t xml:space="preserve">Здобувати </w:t>
      </w:r>
      <w:r w:rsidR="00045AFC">
        <w:rPr>
          <w:b w:val="0"/>
        </w:rPr>
        <w:t>повну загальну (</w:t>
      </w:r>
      <w:r>
        <w:rPr>
          <w:b w:val="0"/>
        </w:rPr>
        <w:t>профільну</w:t>
      </w:r>
      <w:r w:rsidR="00045AFC">
        <w:rPr>
          <w:b w:val="0"/>
        </w:rPr>
        <w:t>)</w:t>
      </w:r>
      <w:r>
        <w:rPr>
          <w:b w:val="0"/>
        </w:rPr>
        <w:t xml:space="preserve"> середню освіту можуть особи, які завершили здобуття базової середньої освіти.</w:t>
      </w:r>
      <w:r w:rsidR="004464AC">
        <w:rPr>
          <w:b w:val="0"/>
        </w:rPr>
        <w:t xml:space="preserve"> </w:t>
      </w:r>
    </w:p>
    <w:p w:rsidR="00A03D4E" w:rsidRDefault="009327C2" w:rsidP="00F6355B">
      <w:pPr>
        <w:pStyle w:val="a3"/>
        <w:spacing w:line="276" w:lineRule="auto"/>
        <w:ind w:left="0" w:right="3" w:firstLine="567"/>
      </w:pPr>
      <w:r w:rsidRPr="00530166">
        <w:t>Особи з особливими освітніми потребами</w:t>
      </w:r>
      <w:r>
        <w:t xml:space="preserve"> </w:t>
      </w:r>
      <w:r w:rsidRPr="00530166">
        <w:t xml:space="preserve">можуть </w:t>
      </w:r>
      <w:r w:rsidR="00A03D4E" w:rsidRPr="004464AC">
        <w:t>розпочинати здобуття</w:t>
      </w:r>
      <w:r w:rsidR="00A03D4E">
        <w:rPr>
          <w:b/>
        </w:rPr>
        <w:t xml:space="preserve"> </w:t>
      </w:r>
      <w:r w:rsidR="00A03D4E" w:rsidRPr="004464AC">
        <w:t>профільної середньої освіти за інших умов.</w:t>
      </w:r>
      <w:r>
        <w:t xml:space="preserve"> </w:t>
      </w:r>
      <w:r w:rsidR="00B11D06">
        <w:t>Тривалість здобуття освіти для них може бути подовжена.</w:t>
      </w:r>
      <w:r w:rsidR="00B11D06" w:rsidRPr="00FE079B">
        <w:t xml:space="preserve"> Особи з особливими освітніми потребами можуть здобувати освіту у створених у закладі інклюзивних</w:t>
      </w:r>
      <w:r w:rsidR="00B11D06">
        <w:t xml:space="preserve"> або</w:t>
      </w:r>
      <w:r w:rsidR="00B11D06" w:rsidRPr="00FE079B">
        <w:t xml:space="preserve"> </w:t>
      </w:r>
      <w:r w:rsidR="00B11D06">
        <w:t xml:space="preserve">спеціальних </w:t>
      </w:r>
      <w:r w:rsidR="00B11D06" w:rsidRPr="00FE079B">
        <w:t xml:space="preserve">класах, а також за індивідуальною формою навчання. </w:t>
      </w:r>
      <w:r w:rsidR="00B11D06">
        <w:t>К</w:t>
      </w:r>
      <w:r w:rsidR="00B11D06" w:rsidRPr="00FE079B">
        <w:t>рім обов’язкових компонентів</w:t>
      </w:r>
      <w:r w:rsidR="00B11D06">
        <w:t>, для таких здобувачів освіти</w:t>
      </w:r>
      <w:r w:rsidR="00B11D06" w:rsidRPr="00FE079B">
        <w:t xml:space="preserve"> за рішенням закладу вводиться і </w:t>
      </w:r>
      <w:proofErr w:type="spellStart"/>
      <w:r w:rsidR="00B11D06" w:rsidRPr="00FE079B">
        <w:t>корекційно-розвивальний</w:t>
      </w:r>
      <w:proofErr w:type="spellEnd"/>
      <w:r w:rsidR="00B11D06" w:rsidRPr="00FE079B">
        <w:t xml:space="preserve"> складник.</w:t>
      </w:r>
      <w:r w:rsidR="00B11D06">
        <w:t xml:space="preserve"> Інклюзивне навчання здійснюється відповідно до вимог законодавства.</w:t>
      </w:r>
    </w:p>
    <w:p w:rsidR="00595081" w:rsidRDefault="00595081" w:rsidP="00F6355B">
      <w:pPr>
        <w:pStyle w:val="a3"/>
        <w:spacing w:line="276" w:lineRule="auto"/>
        <w:ind w:left="0" w:right="3" w:firstLine="567"/>
      </w:pPr>
      <w:r>
        <w:br w:type="page"/>
      </w:r>
    </w:p>
    <w:p w:rsidR="00595081" w:rsidRDefault="00595081" w:rsidP="00482742">
      <w:pPr>
        <w:pStyle w:val="a3"/>
        <w:spacing w:line="276" w:lineRule="auto"/>
        <w:ind w:left="0" w:right="6" w:firstLine="567"/>
        <w:sectPr w:rsidR="00595081" w:rsidSect="00920E57">
          <w:type w:val="nextColumn"/>
          <w:pgSz w:w="11910" w:h="16840"/>
          <w:pgMar w:top="1134" w:right="567" w:bottom="1134" w:left="1701" w:header="0" w:footer="734" w:gutter="0"/>
          <w:cols w:space="720"/>
        </w:sectPr>
      </w:pPr>
    </w:p>
    <w:p w:rsidR="00595081" w:rsidRPr="00A55A91" w:rsidRDefault="00595081" w:rsidP="00E34D13">
      <w:pPr>
        <w:pStyle w:val="1"/>
        <w:numPr>
          <w:ilvl w:val="0"/>
          <w:numId w:val="9"/>
        </w:numPr>
        <w:tabs>
          <w:tab w:val="left" w:pos="993"/>
        </w:tabs>
        <w:spacing w:line="276" w:lineRule="auto"/>
        <w:ind w:left="142" w:right="3" w:firstLine="0"/>
        <w:jc w:val="left"/>
      </w:pPr>
      <w:r>
        <w:lastRenderedPageBreak/>
        <w:t>ЗАГАЛЬНИЙ</w:t>
      </w:r>
      <w:r>
        <w:rPr>
          <w:spacing w:val="-12"/>
        </w:rPr>
        <w:t xml:space="preserve"> </w:t>
      </w:r>
      <w:r>
        <w:t>ОБСЯГ</w:t>
      </w:r>
      <w:r>
        <w:rPr>
          <w:spacing w:val="-10"/>
        </w:rPr>
        <w:t xml:space="preserve"> </w:t>
      </w:r>
      <w:r>
        <w:t>НАВЧАЛЬНОГО</w:t>
      </w:r>
      <w:r>
        <w:rPr>
          <w:spacing w:val="-9"/>
        </w:rPr>
        <w:t xml:space="preserve"> </w:t>
      </w:r>
      <w:r>
        <w:rPr>
          <w:spacing w:val="-2"/>
        </w:rPr>
        <w:t>НАВАНТАЖЕННЯ</w:t>
      </w:r>
    </w:p>
    <w:p w:rsidR="00982A17" w:rsidRDefault="00982A17" w:rsidP="00595081">
      <w:pPr>
        <w:pStyle w:val="1"/>
        <w:tabs>
          <w:tab w:val="left" w:pos="993"/>
        </w:tabs>
        <w:spacing w:line="276" w:lineRule="auto"/>
        <w:ind w:left="567" w:right="3"/>
      </w:pPr>
    </w:p>
    <w:p w:rsidR="00450DA6" w:rsidRDefault="00450DA6" w:rsidP="00450DA6">
      <w:pPr>
        <w:pStyle w:val="a3"/>
        <w:spacing w:before="46" w:line="276" w:lineRule="auto"/>
        <w:ind w:left="0" w:right="3" w:firstLine="567"/>
      </w:pPr>
      <w:r>
        <w:t>Загальний обсяг навчального навантаження здобувачів профільної середньої освіти для 10-11 класів складає 2660 годин/навчальний рік: для 10 класів – 1330 годин/навчальний рік, для 11 класів – 1330 годин/навчальний рік. Детальний розподіл навчального навантаження на тиждень окреслено у навчальному плані ліцею, який містить тижневий обсяг навчального навантаження та тижневі години на вивчення базових предметів, вибірково-обов’язкових предметів, профільних предметів і спеціальних курсів, а також передбачає години на факультативи, індивідуальні заняття тощо.</w:t>
      </w:r>
    </w:p>
    <w:p w:rsidR="006223E8" w:rsidRDefault="006223E8" w:rsidP="00450DA6">
      <w:pPr>
        <w:pStyle w:val="a3"/>
        <w:spacing w:before="46" w:line="276" w:lineRule="auto"/>
        <w:ind w:left="0" w:right="3" w:firstLine="567"/>
      </w:pPr>
      <w:r>
        <w:t>Очікувані результати навчання (</w:t>
      </w:r>
      <w:proofErr w:type="spellStart"/>
      <w:r>
        <w:t>знаннєвий</w:t>
      </w:r>
      <w:proofErr w:type="spellEnd"/>
      <w:r>
        <w:t xml:space="preserve">, </w:t>
      </w:r>
      <w:proofErr w:type="spellStart"/>
      <w:r>
        <w:t>діяльнісний</w:t>
      </w:r>
      <w:proofErr w:type="spellEnd"/>
      <w:r>
        <w:t>, ціннісний компоненти), пропонований зміст предмета, реалізації в змісті предмета наскрізних змістових ліній, внесок предмета у формування ключових компетентностей (</w:t>
      </w:r>
      <w:proofErr w:type="spellStart"/>
      <w:r>
        <w:t>компетентнісний</w:t>
      </w:r>
      <w:proofErr w:type="spellEnd"/>
      <w:r>
        <w:t xml:space="preserve"> потенціал предмета) подано у рамках навчальних програм. </w:t>
      </w:r>
    </w:p>
    <w:p w:rsidR="00C05755" w:rsidRDefault="006223E8" w:rsidP="00450DA6">
      <w:pPr>
        <w:pStyle w:val="a3"/>
        <w:spacing w:before="46" w:line="276" w:lineRule="auto"/>
        <w:ind w:left="0" w:right="3" w:firstLine="567"/>
      </w:pPr>
      <w:r>
        <w:t xml:space="preserve">Освітня програма забезпечує досягнення учнями результатів навчання, визначених Державним стандартом, і ключових </w:t>
      </w:r>
      <w:proofErr w:type="spellStart"/>
      <w:r>
        <w:t>компетенцій</w:t>
      </w:r>
      <w:proofErr w:type="spellEnd"/>
      <w:r>
        <w:t>, визначених Законом України «Про освіту»</w:t>
      </w:r>
      <w:r w:rsidR="004E2239">
        <w:t>.</w:t>
      </w:r>
    </w:p>
    <w:p w:rsidR="00C05755" w:rsidRDefault="00C05755">
      <w:pPr>
        <w:rPr>
          <w:sz w:val="28"/>
          <w:szCs w:val="28"/>
        </w:rPr>
      </w:pPr>
      <w:r>
        <w:br w:type="page"/>
      </w:r>
    </w:p>
    <w:p w:rsidR="00C92AF3" w:rsidRPr="00A55A91" w:rsidRDefault="00C92AF3" w:rsidP="00C92AF3">
      <w:pPr>
        <w:pStyle w:val="1"/>
        <w:numPr>
          <w:ilvl w:val="0"/>
          <w:numId w:val="9"/>
        </w:numPr>
        <w:tabs>
          <w:tab w:val="left" w:pos="709"/>
          <w:tab w:val="left" w:pos="993"/>
        </w:tabs>
        <w:spacing w:line="276" w:lineRule="auto"/>
        <w:ind w:left="0" w:right="3" w:firstLine="0"/>
      </w:pPr>
      <w:bookmarkStart w:id="0" w:name="_Toc486538639"/>
      <w:r>
        <w:lastRenderedPageBreak/>
        <w:t>НАВЧАЛЬНИЙ</w:t>
      </w:r>
      <w:r>
        <w:rPr>
          <w:spacing w:val="-6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ТА</w:t>
      </w:r>
      <w:r>
        <w:rPr>
          <w:spacing w:val="-7"/>
        </w:rPr>
        <w:t xml:space="preserve"> </w:t>
      </w:r>
      <w:r>
        <w:t>ЙОГО</w:t>
      </w:r>
      <w:r>
        <w:rPr>
          <w:spacing w:val="-5"/>
        </w:rPr>
        <w:t xml:space="preserve"> </w:t>
      </w:r>
      <w:r>
        <w:rPr>
          <w:spacing w:val="-2"/>
        </w:rPr>
        <w:t>ОБГРУНТУВАННЯ</w:t>
      </w:r>
    </w:p>
    <w:bookmarkEnd w:id="0"/>
    <w:p w:rsidR="003943D4" w:rsidRDefault="00AE4B37" w:rsidP="00702E9D">
      <w:pPr>
        <w:widowControl/>
        <w:tabs>
          <w:tab w:val="left" w:pos="9498"/>
        </w:tabs>
        <w:autoSpaceDE/>
        <w:autoSpaceDN/>
        <w:spacing w:line="276" w:lineRule="auto"/>
        <w:ind w:right="3"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Для складання навчального плану закладом освіти обрано другий варіант організації освітнього процесу</w:t>
      </w:r>
      <w:r w:rsidR="0044752D">
        <w:rPr>
          <w:rFonts w:eastAsia="Calibri"/>
          <w:sz w:val="28"/>
          <w:szCs w:val="28"/>
        </w:rPr>
        <w:t xml:space="preserve"> (таблиця 2 Типової освітньої програми)</w:t>
      </w:r>
      <w:r>
        <w:rPr>
          <w:rFonts w:eastAsia="Calibri"/>
          <w:sz w:val="28"/>
          <w:szCs w:val="28"/>
        </w:rPr>
        <w:t xml:space="preserve">: навчальний план містить перелік базових предметів, який включає окремі предмети суспільно-гуманітарного та математично-природничого циклів. </w:t>
      </w:r>
    </w:p>
    <w:p w:rsidR="003943D4" w:rsidRDefault="00684FDD" w:rsidP="00702E9D">
      <w:pPr>
        <w:widowControl/>
        <w:tabs>
          <w:tab w:val="left" w:pos="9498"/>
        </w:tabs>
        <w:autoSpaceDE/>
        <w:autoSpaceDN/>
        <w:spacing w:line="276" w:lineRule="auto"/>
        <w:ind w:right="3"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Вивчення базового предмета «Фізика і астрономія» здійснюється як два окремі предмети</w:t>
      </w:r>
      <w:r w:rsidR="0064010E">
        <w:rPr>
          <w:rFonts w:eastAsia="Calibri"/>
          <w:sz w:val="28"/>
          <w:szCs w:val="28"/>
        </w:rPr>
        <w:t xml:space="preserve">: «Фізика» (за програмою авторського колективу під керівництвом </w:t>
      </w:r>
      <w:proofErr w:type="spellStart"/>
      <w:r w:rsidR="0064010E">
        <w:rPr>
          <w:rFonts w:eastAsia="Calibri"/>
          <w:sz w:val="28"/>
          <w:szCs w:val="28"/>
        </w:rPr>
        <w:t>Локтєва</w:t>
      </w:r>
      <w:proofErr w:type="spellEnd"/>
      <w:r w:rsidR="0064010E">
        <w:rPr>
          <w:rFonts w:eastAsia="Calibri"/>
          <w:sz w:val="28"/>
          <w:szCs w:val="28"/>
        </w:rPr>
        <w:t xml:space="preserve"> В.М.) та «Астрономія» (за програмою авторського колективу під керівництвом </w:t>
      </w:r>
      <w:proofErr w:type="spellStart"/>
      <w:r w:rsidR="0064010E">
        <w:rPr>
          <w:rFonts w:eastAsia="Calibri"/>
          <w:sz w:val="28"/>
          <w:szCs w:val="28"/>
        </w:rPr>
        <w:t>Яцківа</w:t>
      </w:r>
      <w:proofErr w:type="spellEnd"/>
      <w:r w:rsidR="0064010E">
        <w:rPr>
          <w:rFonts w:eastAsia="Calibri"/>
          <w:sz w:val="28"/>
          <w:szCs w:val="28"/>
        </w:rPr>
        <w:t xml:space="preserve"> Я.Я.).</w:t>
      </w:r>
    </w:p>
    <w:p w:rsidR="004C0BAA" w:rsidRPr="00733D81" w:rsidRDefault="004C0BAA" w:rsidP="00702E9D">
      <w:pPr>
        <w:widowControl/>
        <w:tabs>
          <w:tab w:val="left" w:pos="9498"/>
        </w:tabs>
        <w:autoSpaceDE/>
        <w:autoSpaceDN/>
        <w:spacing w:line="276" w:lineRule="auto"/>
        <w:ind w:right="3" w:firstLine="567"/>
        <w:jc w:val="both"/>
        <w:rPr>
          <w:rFonts w:eastAsia="Calibri"/>
          <w:spacing w:val="-6"/>
          <w:sz w:val="28"/>
          <w:szCs w:val="28"/>
        </w:rPr>
      </w:pPr>
      <w:r w:rsidRPr="00733D81">
        <w:rPr>
          <w:rFonts w:eastAsia="Calibri"/>
          <w:spacing w:val="-6"/>
          <w:sz w:val="28"/>
          <w:szCs w:val="28"/>
        </w:rPr>
        <w:t>Зміст профілю навчання реалізується системою окремих предметів і курсів:</w:t>
      </w:r>
    </w:p>
    <w:p w:rsidR="004C0BAA" w:rsidRDefault="004C0BAA" w:rsidP="004C0BAA">
      <w:pPr>
        <w:pStyle w:val="a5"/>
        <w:widowControl/>
        <w:numPr>
          <w:ilvl w:val="0"/>
          <w:numId w:val="25"/>
        </w:numPr>
        <w:tabs>
          <w:tab w:val="left" w:pos="9498"/>
        </w:tabs>
        <w:autoSpaceDE/>
        <w:autoSpaceDN/>
        <w:spacing w:line="276" w:lineRule="auto"/>
        <w:ind w:right="3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базові та вибірково-обов’язкові предмети, які вивчаються на рівні стандарту;</w:t>
      </w:r>
    </w:p>
    <w:p w:rsidR="004C0BAA" w:rsidRDefault="004C0BAA" w:rsidP="004C0BAA">
      <w:pPr>
        <w:pStyle w:val="a5"/>
        <w:widowControl/>
        <w:numPr>
          <w:ilvl w:val="0"/>
          <w:numId w:val="25"/>
        </w:numPr>
        <w:tabs>
          <w:tab w:val="left" w:pos="9498"/>
        </w:tabs>
        <w:autoSpaceDE/>
        <w:autoSpaceDN/>
        <w:spacing w:line="276" w:lineRule="auto"/>
        <w:ind w:right="3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профільні предмети, які вивчаються на профільному рівні;</w:t>
      </w:r>
    </w:p>
    <w:p w:rsidR="004C0BAA" w:rsidRDefault="004C0BAA" w:rsidP="004C0BAA">
      <w:pPr>
        <w:pStyle w:val="a5"/>
        <w:widowControl/>
        <w:numPr>
          <w:ilvl w:val="0"/>
          <w:numId w:val="25"/>
        </w:numPr>
        <w:tabs>
          <w:tab w:val="left" w:pos="9498"/>
        </w:tabs>
        <w:autoSpaceDE/>
        <w:autoSpaceDN/>
        <w:spacing w:line="276" w:lineRule="auto"/>
        <w:ind w:right="3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курси за вибором, до яких належать спеціальні і факультативні курси.</w:t>
      </w:r>
    </w:p>
    <w:p w:rsidR="000C2641" w:rsidRPr="000C2641" w:rsidRDefault="000C2641" w:rsidP="00CD2C0C">
      <w:pPr>
        <w:widowControl/>
        <w:tabs>
          <w:tab w:val="left" w:pos="9498"/>
        </w:tabs>
        <w:autoSpaceDE/>
        <w:autoSpaceDN/>
        <w:spacing w:line="276" w:lineRule="auto"/>
        <w:ind w:right="3"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За наявності належних умов як вибірково-обов’язковий предмет може вивчатись «Фінансова грамотність».</w:t>
      </w:r>
    </w:p>
    <w:p w:rsidR="00C34465" w:rsidRPr="001D7EA3" w:rsidRDefault="00C34465" w:rsidP="00C34465">
      <w:pPr>
        <w:widowControl/>
        <w:jc w:val="center"/>
        <w:rPr>
          <w:rFonts w:eastAsia="Calibri"/>
          <w:b/>
          <w:bCs/>
          <w:sz w:val="28"/>
          <w:szCs w:val="28"/>
        </w:rPr>
      </w:pPr>
      <w:r w:rsidRPr="001D7EA3">
        <w:rPr>
          <w:rFonts w:eastAsia="Calibri"/>
          <w:b/>
          <w:bCs/>
          <w:sz w:val="28"/>
          <w:szCs w:val="28"/>
        </w:rPr>
        <w:t>Навчальний план</w:t>
      </w:r>
      <w:r w:rsidR="00AA493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>Шипинецького ліцею</w:t>
      </w:r>
      <w:r w:rsidRPr="001D7EA3">
        <w:rPr>
          <w:rFonts w:eastAsia="Calibri"/>
          <w:b/>
          <w:bCs/>
          <w:sz w:val="28"/>
          <w:szCs w:val="28"/>
        </w:rPr>
        <w:br/>
        <w:t>для  10</w:t>
      </w:r>
      <w:r>
        <w:rPr>
          <w:rFonts w:eastAsia="Calibri"/>
          <w:b/>
          <w:bCs/>
          <w:sz w:val="28"/>
          <w:szCs w:val="28"/>
        </w:rPr>
        <w:t>-11</w:t>
      </w:r>
      <w:r w:rsidRPr="001D7EA3">
        <w:rPr>
          <w:rFonts w:eastAsia="Calibri"/>
          <w:b/>
          <w:bCs/>
          <w:sz w:val="28"/>
          <w:szCs w:val="28"/>
        </w:rPr>
        <w:t xml:space="preserve"> клас</w:t>
      </w:r>
      <w:r>
        <w:rPr>
          <w:rFonts w:eastAsia="Calibri"/>
          <w:b/>
          <w:bCs/>
          <w:sz w:val="28"/>
          <w:szCs w:val="28"/>
        </w:rPr>
        <w:t>ів</w:t>
      </w:r>
    </w:p>
    <w:p w:rsidR="00C34465" w:rsidRDefault="00C34465" w:rsidP="00C34465">
      <w:pPr>
        <w:widowControl/>
        <w:jc w:val="center"/>
        <w:rPr>
          <w:rFonts w:eastAsia="Calibri"/>
          <w:lang w:eastAsia="uk-UA"/>
        </w:rPr>
      </w:pPr>
      <w:r>
        <w:rPr>
          <w:rFonts w:eastAsia="Calibri"/>
          <w:lang w:eastAsia="uk-UA"/>
        </w:rPr>
        <w:t>(Таблиця 2 до Типової освітньої програми, наказ</w:t>
      </w:r>
      <w:r w:rsidRPr="00313164">
        <w:rPr>
          <w:rFonts w:eastAsia="Calibri"/>
          <w:lang w:eastAsia="uk-UA"/>
        </w:rPr>
        <w:t xml:space="preserve"> Міністерства освіти і науки України від 20 квітня 2018 року № 408 (у редакції наказу МОН України від </w:t>
      </w:r>
      <w:r w:rsidR="00AD44BA">
        <w:rPr>
          <w:rFonts w:eastAsia="Calibri"/>
          <w:lang w:eastAsia="uk-UA"/>
        </w:rPr>
        <w:t>20.06.2025</w:t>
      </w:r>
      <w:r w:rsidRPr="00313164">
        <w:rPr>
          <w:rFonts w:eastAsia="Calibri"/>
          <w:lang w:eastAsia="uk-UA"/>
        </w:rPr>
        <w:t xml:space="preserve"> № </w:t>
      </w:r>
      <w:r w:rsidR="00AD44BA">
        <w:rPr>
          <w:rFonts w:eastAsia="Calibri"/>
          <w:lang w:eastAsia="uk-UA"/>
        </w:rPr>
        <w:t>890</w:t>
      </w:r>
      <w:r>
        <w:rPr>
          <w:rFonts w:eastAsia="Calibri"/>
          <w:lang w:eastAsia="uk-UA"/>
        </w:rPr>
        <w:t>)</w:t>
      </w:r>
    </w:p>
    <w:tbl>
      <w:tblPr>
        <w:tblW w:w="10031" w:type="dxa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8"/>
        <w:gridCol w:w="1843"/>
        <w:gridCol w:w="2410"/>
      </w:tblGrid>
      <w:tr w:rsidR="00C34465" w:rsidRPr="00D577AC" w:rsidTr="00733D81">
        <w:trPr>
          <w:cantSplit/>
          <w:trHeight w:val="337"/>
          <w:jc w:val="right"/>
        </w:trPr>
        <w:tc>
          <w:tcPr>
            <w:tcW w:w="577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C34465" w:rsidRPr="00D577AC" w:rsidRDefault="00C34465" w:rsidP="001B2E49">
            <w:pPr>
              <w:widowControl/>
              <w:ind w:firstLine="7"/>
              <w:jc w:val="center"/>
              <w:rPr>
                <w:rFonts w:eastAsia="Calibri"/>
                <w:b/>
                <w:bCs/>
              </w:rPr>
            </w:pPr>
          </w:p>
          <w:p w:rsidR="00C34465" w:rsidRPr="00D577AC" w:rsidRDefault="00C34465" w:rsidP="001B2E49">
            <w:pPr>
              <w:widowControl/>
              <w:ind w:firstLine="7"/>
              <w:jc w:val="center"/>
              <w:rPr>
                <w:rFonts w:eastAsia="Calibri"/>
                <w:b/>
                <w:bCs/>
              </w:rPr>
            </w:pPr>
            <w:r w:rsidRPr="00D577AC">
              <w:rPr>
                <w:rFonts w:eastAsia="Calibri"/>
                <w:b/>
                <w:bCs/>
              </w:rPr>
              <w:t>Предмети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4465" w:rsidRPr="00D577AC" w:rsidRDefault="00C34465" w:rsidP="001B2E49">
            <w:pPr>
              <w:widowControl/>
              <w:ind w:firstLine="7"/>
              <w:jc w:val="center"/>
              <w:rPr>
                <w:rFonts w:eastAsia="Calibri"/>
                <w:b/>
                <w:bCs/>
              </w:rPr>
            </w:pPr>
            <w:r w:rsidRPr="00D577AC">
              <w:rPr>
                <w:rFonts w:eastAsia="Calibri"/>
                <w:b/>
                <w:bCs/>
              </w:rPr>
              <w:t xml:space="preserve">Кількість годин на тиждень </w:t>
            </w:r>
          </w:p>
        </w:tc>
      </w:tr>
      <w:tr w:rsidR="00C34465" w:rsidRPr="00D577AC" w:rsidTr="00733D81">
        <w:trPr>
          <w:cantSplit/>
          <w:trHeight w:val="265"/>
          <w:jc w:val="right"/>
        </w:trPr>
        <w:tc>
          <w:tcPr>
            <w:tcW w:w="5778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D577AC" w:rsidRDefault="00C34465" w:rsidP="001B2E49">
            <w:pPr>
              <w:widowControl/>
              <w:ind w:firstLine="7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34465" w:rsidRPr="00D577AC" w:rsidRDefault="00C34465" w:rsidP="001B2E49">
            <w:pPr>
              <w:widowControl/>
              <w:ind w:firstLine="7"/>
              <w:jc w:val="center"/>
              <w:rPr>
                <w:rFonts w:eastAsia="Calibri"/>
                <w:b/>
                <w:bCs/>
              </w:rPr>
            </w:pPr>
            <w:r w:rsidRPr="00D577AC">
              <w:rPr>
                <w:rFonts w:eastAsia="Calibri"/>
                <w:b/>
                <w:bCs/>
              </w:rPr>
              <w:t>у 10 класі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34465" w:rsidRPr="00D577AC" w:rsidRDefault="00C34465" w:rsidP="001B2E49">
            <w:pPr>
              <w:widowControl/>
              <w:ind w:firstLine="7"/>
              <w:jc w:val="center"/>
              <w:rPr>
                <w:rFonts w:eastAsia="Calibri"/>
                <w:b/>
                <w:bCs/>
              </w:rPr>
            </w:pPr>
            <w:r w:rsidRPr="00D577AC">
              <w:rPr>
                <w:rFonts w:eastAsia="Calibri"/>
                <w:b/>
                <w:bCs/>
              </w:rPr>
              <w:t>в 11 класі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  <w:b/>
                <w:bCs/>
              </w:rPr>
            </w:pPr>
            <w:r w:rsidRPr="00425019">
              <w:rPr>
                <w:rFonts w:eastAsia="Calibri"/>
                <w:b/>
                <w:bCs/>
              </w:rPr>
              <w:t>Базові предмети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104FE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 w:rsidRPr="00425019">
              <w:rPr>
                <w:rFonts w:eastAsia="Calibri"/>
                <w:b/>
              </w:rPr>
              <w:t>27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26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 xml:space="preserve">Українська мова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1104FE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1104FE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 xml:space="preserve">Українська  література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1104FE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>Зарубіжна література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>Іноземна мова</w:t>
            </w:r>
            <w:r w:rsidR="00472934">
              <w:rPr>
                <w:rFonts w:eastAsia="Calibri"/>
              </w:rPr>
              <w:t xml:space="preserve"> (англійська)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472934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472934" w:rsidP="00472934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 xml:space="preserve">Історія України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 xml:space="preserve">1,5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>Всесвітня історія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>Громадянська освіта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465" w:rsidRPr="00425019" w:rsidRDefault="001104FE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367545" w:rsidRDefault="00C34465" w:rsidP="001B2E49">
            <w:pPr>
              <w:keepNext/>
              <w:widowControl/>
              <w:ind w:left="33"/>
              <w:outlineLvl w:val="0"/>
              <w:rPr>
                <w:lang w:eastAsia="uk-UA"/>
              </w:rPr>
            </w:pPr>
            <w:r w:rsidRPr="00367545">
              <w:rPr>
                <w:lang w:eastAsia="uk-UA"/>
              </w:rPr>
              <w:t>Математика (алгебра і початки аналізу та геометрія)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367545" w:rsidRDefault="00C34465" w:rsidP="001104FE">
            <w:pPr>
              <w:widowControl/>
              <w:ind w:left="-108"/>
              <w:jc w:val="center"/>
              <w:rPr>
                <w:rFonts w:eastAsia="Calibri"/>
              </w:rPr>
            </w:pPr>
            <w:r w:rsidRPr="00367545">
              <w:rPr>
                <w:rFonts w:eastAsia="Calibri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104FE">
            <w:pPr>
              <w:widowControl/>
              <w:ind w:left="-108"/>
              <w:jc w:val="center"/>
              <w:rPr>
                <w:rFonts w:eastAsia="Calibri"/>
              </w:rPr>
            </w:pPr>
            <w:r w:rsidRPr="00367545">
              <w:rPr>
                <w:rFonts w:eastAsia="Calibri"/>
              </w:rPr>
              <w:t>3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>Біологія і екологія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>Географія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>1,5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BB3684" w:rsidP="00BB3684">
            <w:pPr>
              <w:widowControl/>
              <w:ind w:left="33"/>
              <w:rPr>
                <w:rFonts w:eastAsia="Calibri"/>
              </w:rPr>
            </w:pPr>
            <w:r>
              <w:rPr>
                <w:rFonts w:eastAsia="Calibri"/>
              </w:rPr>
              <w:t>Фізика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  <w:shd w:val="clear" w:color="auto" w:fill="FFFFFF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BB3684" w:rsidP="001B2E49">
            <w:pPr>
              <w:widowControl/>
              <w:ind w:left="-108"/>
              <w:jc w:val="center"/>
              <w:rPr>
                <w:rFonts w:eastAsia="Calibri"/>
                <w:shd w:val="clear" w:color="auto" w:fill="FFFFFF"/>
              </w:rPr>
            </w:pPr>
            <w:r>
              <w:rPr>
                <w:rFonts w:eastAsia="Calibri"/>
                <w:shd w:val="clear" w:color="auto" w:fill="FFFFFF"/>
              </w:rPr>
              <w:t>3</w:t>
            </w:r>
          </w:p>
        </w:tc>
      </w:tr>
      <w:tr w:rsidR="00BB3684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3684" w:rsidRPr="00425019" w:rsidRDefault="00BB3684" w:rsidP="001B2E49">
            <w:pPr>
              <w:widowControl/>
              <w:ind w:left="33"/>
              <w:rPr>
                <w:rFonts w:eastAsia="Calibri"/>
              </w:rPr>
            </w:pPr>
            <w:r>
              <w:rPr>
                <w:rFonts w:eastAsia="Calibri"/>
              </w:rPr>
              <w:t>Астрономія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684" w:rsidRPr="00425019" w:rsidRDefault="00BB3684" w:rsidP="001B2E49">
            <w:pPr>
              <w:widowControl/>
              <w:ind w:left="-108"/>
              <w:jc w:val="center"/>
              <w:rPr>
                <w:rFonts w:eastAsia="Calibri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684" w:rsidRDefault="00BB3684" w:rsidP="001B2E49">
            <w:pPr>
              <w:widowControl/>
              <w:ind w:left="-108"/>
              <w:jc w:val="center"/>
              <w:rPr>
                <w:rFonts w:eastAsia="Calibri"/>
                <w:shd w:val="clear" w:color="auto" w:fill="FFFFFF"/>
              </w:rPr>
            </w:pPr>
            <w:r>
              <w:rPr>
                <w:rFonts w:eastAsia="Calibri"/>
                <w:shd w:val="clear" w:color="auto" w:fill="FFFFFF"/>
              </w:rPr>
              <w:t>1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>Хімія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 xml:space="preserve">1,5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>Фізична культура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 w:rsidRPr="00425019">
              <w:rPr>
                <w:rFonts w:eastAsia="Calibri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</w:tr>
      <w:tr w:rsidR="00C34465" w:rsidRPr="00C167B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</w:rPr>
              <w:t xml:space="preserve">Захист </w:t>
            </w:r>
            <w:r>
              <w:rPr>
                <w:rFonts w:eastAsia="Calibri"/>
              </w:rPr>
              <w:t>України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AF64C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AF64C5" w:rsidP="001B2E49">
            <w:pPr>
              <w:widowControl/>
              <w:ind w:left="-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C34465" w:rsidRPr="00C167B4" w:rsidTr="00733D81">
        <w:trPr>
          <w:cantSplit/>
          <w:trHeight w:val="300"/>
          <w:jc w:val="right"/>
        </w:trPr>
        <w:tc>
          <w:tcPr>
            <w:tcW w:w="577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34465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  <w:b/>
                <w:bCs/>
              </w:rPr>
              <w:t>Вибірково-обов’язкові предмети</w:t>
            </w:r>
            <w:r w:rsidRPr="00425019">
              <w:rPr>
                <w:rFonts w:eastAsia="Calibri"/>
              </w:rPr>
              <w:t xml:space="preserve"> </w:t>
            </w:r>
          </w:p>
          <w:p w:rsidR="001A6EA5" w:rsidRPr="00425019" w:rsidRDefault="001A6EA5" w:rsidP="001B2E49">
            <w:pPr>
              <w:widowControl/>
              <w:ind w:left="33"/>
              <w:rPr>
                <w:rFonts w:eastAsia="Calibri"/>
              </w:rPr>
            </w:pPr>
            <w:r>
              <w:rPr>
                <w:rFonts w:eastAsia="Calibri"/>
              </w:rPr>
              <w:t>(інформатика, технології, мистецтво)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4465" w:rsidRPr="00425019" w:rsidRDefault="00C34465" w:rsidP="001A6EA5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 w:rsidRPr="00425019">
              <w:rPr>
                <w:rFonts w:eastAsia="Calibri"/>
                <w:b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4465" w:rsidRPr="00425019" w:rsidRDefault="00C34465" w:rsidP="001A6EA5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</w:tr>
      <w:tr w:rsidR="00C34465" w:rsidRPr="00C167B4" w:rsidTr="00733D81">
        <w:trPr>
          <w:cantSplit/>
          <w:trHeight w:val="495"/>
          <w:jc w:val="right"/>
        </w:trPr>
        <w:tc>
          <w:tcPr>
            <w:tcW w:w="5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  <w:b/>
              </w:rPr>
              <w:t>Додаткові години</w:t>
            </w:r>
            <w:r w:rsidRPr="00425019">
              <w:rPr>
                <w:rFonts w:eastAsia="Calibri"/>
                <w:b/>
                <w:bCs/>
                <w:vertAlign w:val="superscript"/>
              </w:rPr>
              <w:t xml:space="preserve"> </w:t>
            </w:r>
            <w:r w:rsidRPr="00425019">
              <w:rPr>
                <w:rFonts w:eastAsia="Calibri"/>
                <w:b/>
                <w:bCs/>
              </w:rPr>
              <w:t xml:space="preserve"> </w:t>
            </w:r>
            <w:r w:rsidRPr="00425019">
              <w:rPr>
                <w:rFonts w:eastAsia="Calibri"/>
                <w:bCs/>
              </w:rPr>
              <w:t xml:space="preserve">на </w:t>
            </w:r>
            <w:r w:rsidRPr="00425019">
              <w:rPr>
                <w:rFonts w:eastAsia="Calibri"/>
              </w:rPr>
              <w:t>профільні предмети, окремі базові предмети, спеціальні курси, факультативні курси та індивідуальні заняття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  <w:b/>
              </w:rPr>
            </w:pPr>
          </w:p>
          <w:p w:rsidR="00C34465" w:rsidRPr="00425019" w:rsidRDefault="001A6EA5" w:rsidP="001B2E49">
            <w:pPr>
              <w:widowControl/>
              <w:ind w:left="-108"/>
              <w:jc w:val="center"/>
              <w:rPr>
                <w:rFonts w:eastAsia="Calibri"/>
                <w:b/>
                <w:shd w:val="clear" w:color="auto" w:fill="FF0000"/>
              </w:rPr>
            </w:pPr>
            <w:r>
              <w:rPr>
                <w:rFonts w:eastAsia="Calibri"/>
                <w:b/>
              </w:rPr>
              <w:t>7,5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Default="00C34465" w:rsidP="001B2E49">
            <w:pPr>
              <w:widowControl/>
              <w:ind w:left="-108"/>
              <w:jc w:val="center"/>
              <w:rPr>
                <w:rFonts w:eastAsia="Calibri"/>
                <w:b/>
              </w:rPr>
            </w:pPr>
          </w:p>
          <w:p w:rsidR="00C34465" w:rsidRPr="00425019" w:rsidRDefault="001A6EA5" w:rsidP="001B2E49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8,5</w:t>
            </w:r>
          </w:p>
        </w:tc>
      </w:tr>
      <w:tr w:rsidR="00C34465" w:rsidRPr="00B77BE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4465" w:rsidRPr="00A3328C" w:rsidRDefault="00C34465" w:rsidP="001B2E49">
            <w:pPr>
              <w:widowControl/>
              <w:ind w:left="33"/>
              <w:rPr>
                <w:rFonts w:eastAsia="Calibri"/>
                <w:b/>
              </w:rPr>
            </w:pPr>
            <w:r w:rsidRPr="00A3328C">
              <w:rPr>
                <w:rFonts w:eastAsia="Calibri"/>
                <w:b/>
              </w:rPr>
              <w:t>Гранично допустиме тижневе навантаження на учня</w:t>
            </w:r>
            <w:r w:rsidR="001A6EA5">
              <w:rPr>
                <w:rFonts w:eastAsia="Calibri"/>
                <w:b/>
              </w:rPr>
              <w:t>*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 w:rsidRPr="00425019">
              <w:rPr>
                <w:rFonts w:eastAsia="Calibri"/>
                <w:b/>
              </w:rPr>
              <w:t>33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4465" w:rsidRPr="00425019" w:rsidRDefault="00C34465" w:rsidP="001B2E49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33</w:t>
            </w:r>
          </w:p>
        </w:tc>
      </w:tr>
      <w:tr w:rsidR="00C34465" w:rsidRPr="00B77BE4" w:rsidTr="00733D81">
        <w:trPr>
          <w:cantSplit/>
          <w:jc w:val="right"/>
        </w:trPr>
        <w:tc>
          <w:tcPr>
            <w:tcW w:w="5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4465" w:rsidRPr="00425019" w:rsidRDefault="00C34465" w:rsidP="001B2E49">
            <w:pPr>
              <w:widowControl/>
              <w:ind w:left="33"/>
              <w:rPr>
                <w:rFonts w:eastAsia="Calibri"/>
              </w:rPr>
            </w:pPr>
            <w:r w:rsidRPr="00425019">
              <w:rPr>
                <w:rFonts w:eastAsia="Calibri"/>
                <w:b/>
                <w:bCs/>
              </w:rPr>
              <w:t xml:space="preserve">Всього фінансується </w:t>
            </w:r>
            <w:r w:rsidRPr="00425019">
              <w:rPr>
                <w:rFonts w:eastAsia="Calibri"/>
              </w:rPr>
              <w:t>(без урахування поділу класу на групи)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4465" w:rsidRPr="00A3328C" w:rsidRDefault="00C34465" w:rsidP="00327CC0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 w:rsidRPr="00A3328C">
              <w:rPr>
                <w:rFonts w:eastAsia="Calibri"/>
                <w:b/>
              </w:rPr>
              <w:t>38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4465" w:rsidRPr="00A3328C" w:rsidRDefault="00C34465" w:rsidP="00327CC0">
            <w:pPr>
              <w:widowControl/>
              <w:ind w:left="-108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38</w:t>
            </w:r>
          </w:p>
        </w:tc>
      </w:tr>
    </w:tbl>
    <w:p w:rsidR="00C34465" w:rsidRDefault="001A6EA5" w:rsidP="00C34465">
      <w:pPr>
        <w:widowControl/>
        <w:ind w:left="142" w:right="-286"/>
        <w:jc w:val="both"/>
        <w:rPr>
          <w:rFonts w:eastAsia="Calibri"/>
        </w:rPr>
      </w:pPr>
      <w:r>
        <w:rPr>
          <w:rFonts w:eastAsia="Calibri"/>
        </w:rPr>
        <w:t>*</w:t>
      </w:r>
      <w:r w:rsidR="00C34465" w:rsidRPr="00C167B4">
        <w:rPr>
          <w:rFonts w:eastAsia="Calibri"/>
        </w:rPr>
        <w:t>Години фізичної культури не входять до гранично допустимого тижневого навантаження на учня.</w:t>
      </w:r>
      <w:r w:rsidR="00C34465">
        <w:rPr>
          <w:rFonts w:eastAsia="Calibri"/>
        </w:rPr>
        <w:br w:type="page"/>
      </w:r>
    </w:p>
    <w:p w:rsidR="00BB11C4" w:rsidRPr="000D20FA" w:rsidRDefault="00FB4BE1" w:rsidP="00BB11C4">
      <w:pPr>
        <w:pStyle w:val="a5"/>
        <w:numPr>
          <w:ilvl w:val="0"/>
          <w:numId w:val="17"/>
        </w:numPr>
        <w:spacing w:before="163" w:line="276" w:lineRule="auto"/>
        <w:ind w:right="3"/>
        <w:jc w:val="center"/>
        <w:rPr>
          <w:b/>
          <w:sz w:val="28"/>
        </w:rPr>
      </w:pPr>
      <w:r w:rsidRPr="00FB4BE1">
        <w:rPr>
          <w:b/>
          <w:sz w:val="28"/>
        </w:rPr>
        <w:lastRenderedPageBreak/>
        <w:t>ПРОГРАМНО-МЕТОДИЧНЕ</w:t>
      </w:r>
      <w:r w:rsidRPr="00FB4BE1">
        <w:rPr>
          <w:b/>
          <w:spacing w:val="-15"/>
          <w:sz w:val="28"/>
        </w:rPr>
        <w:t xml:space="preserve"> </w:t>
      </w:r>
      <w:r w:rsidRPr="00FB4BE1">
        <w:rPr>
          <w:b/>
          <w:sz w:val="28"/>
        </w:rPr>
        <w:t>ЗАБЕЗПЕЧЕННЯ</w:t>
      </w:r>
      <w:r w:rsidRPr="00FB4BE1">
        <w:rPr>
          <w:b/>
          <w:spacing w:val="-15"/>
          <w:sz w:val="28"/>
        </w:rPr>
        <w:t xml:space="preserve"> </w:t>
      </w:r>
      <w:r w:rsidRPr="00FB4BE1">
        <w:rPr>
          <w:b/>
          <w:sz w:val="28"/>
        </w:rPr>
        <w:t>ОСВІТНЬОЇ</w:t>
      </w:r>
      <w:r w:rsidRPr="00FB4BE1">
        <w:rPr>
          <w:b/>
          <w:spacing w:val="-10"/>
          <w:sz w:val="28"/>
        </w:rPr>
        <w:t xml:space="preserve"> </w:t>
      </w:r>
      <w:r w:rsidRPr="00FB4BE1">
        <w:rPr>
          <w:b/>
          <w:spacing w:val="-2"/>
          <w:sz w:val="28"/>
        </w:rPr>
        <w:t>ПРОГРАМИ</w:t>
      </w:r>
    </w:p>
    <w:p w:rsidR="000D20FA" w:rsidRDefault="000D20FA" w:rsidP="00F01E1F">
      <w:pPr>
        <w:pStyle w:val="a5"/>
        <w:spacing w:line="276" w:lineRule="auto"/>
        <w:ind w:left="425" w:right="6" w:firstLine="0"/>
        <w:rPr>
          <w:b/>
          <w:sz w:val="20"/>
          <w:szCs w:val="20"/>
        </w:rPr>
      </w:pPr>
    </w:p>
    <w:p w:rsidR="00B872E5" w:rsidRPr="00F01E1F" w:rsidRDefault="00B872E5" w:rsidP="00F01E1F">
      <w:pPr>
        <w:pStyle w:val="a5"/>
        <w:spacing w:line="276" w:lineRule="auto"/>
        <w:ind w:left="425" w:right="6" w:firstLine="0"/>
        <w:rPr>
          <w:b/>
          <w:sz w:val="20"/>
          <w:szCs w:val="20"/>
        </w:rPr>
      </w:pPr>
    </w:p>
    <w:p w:rsidR="006C2A9A" w:rsidRPr="00B9611E" w:rsidRDefault="006C2A9A" w:rsidP="006C2A9A">
      <w:pPr>
        <w:widowControl/>
        <w:jc w:val="center"/>
        <w:rPr>
          <w:rFonts w:eastAsia="Calibri"/>
          <w:b/>
          <w:sz w:val="28"/>
          <w:szCs w:val="28"/>
        </w:rPr>
      </w:pPr>
      <w:r w:rsidRPr="00B9611E">
        <w:rPr>
          <w:rFonts w:eastAsia="Calibri"/>
          <w:b/>
          <w:sz w:val="28"/>
          <w:szCs w:val="28"/>
        </w:rPr>
        <w:t xml:space="preserve">Перелік навчальних програм </w:t>
      </w:r>
    </w:p>
    <w:p w:rsidR="006C2A9A" w:rsidRDefault="006C2A9A" w:rsidP="006C2A9A">
      <w:pPr>
        <w:widowControl/>
        <w:jc w:val="center"/>
        <w:rPr>
          <w:rFonts w:eastAsia="Calibri"/>
          <w:b/>
          <w:sz w:val="28"/>
          <w:szCs w:val="28"/>
        </w:rPr>
      </w:pPr>
      <w:r w:rsidRPr="00B9611E">
        <w:rPr>
          <w:rFonts w:eastAsia="Calibri"/>
          <w:b/>
          <w:sz w:val="28"/>
          <w:szCs w:val="28"/>
        </w:rPr>
        <w:t xml:space="preserve">для учнів 10-11 класів Шипинецького </w:t>
      </w:r>
      <w:r>
        <w:rPr>
          <w:rFonts w:eastAsia="Calibri"/>
          <w:b/>
          <w:sz w:val="28"/>
          <w:szCs w:val="28"/>
        </w:rPr>
        <w:t>ліцею</w:t>
      </w:r>
    </w:p>
    <w:p w:rsidR="00F01E1F" w:rsidRDefault="00F01E1F" w:rsidP="006C2A9A">
      <w:pPr>
        <w:widowControl/>
        <w:jc w:val="center"/>
        <w:rPr>
          <w:rFonts w:eastAsia="Calibri"/>
          <w:b/>
          <w:sz w:val="20"/>
          <w:szCs w:val="20"/>
        </w:rPr>
      </w:pPr>
    </w:p>
    <w:p w:rsidR="00B872E5" w:rsidRPr="00F01E1F" w:rsidRDefault="00B872E5" w:rsidP="006C2A9A">
      <w:pPr>
        <w:widowControl/>
        <w:jc w:val="center"/>
        <w:rPr>
          <w:rFonts w:eastAsia="Calibri"/>
          <w:b/>
          <w:sz w:val="20"/>
          <w:szCs w:val="20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2126"/>
        <w:gridCol w:w="3969"/>
      </w:tblGrid>
      <w:tr w:rsidR="002450CD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0CD" w:rsidRDefault="002450CD" w:rsidP="005B1E59">
            <w:pPr>
              <w:widowControl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№ п/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CD" w:rsidRDefault="002450CD" w:rsidP="007515BF">
            <w:pPr>
              <w:widowControl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Назва навчальної програми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0CD" w:rsidRDefault="002450CD" w:rsidP="005B1E59">
            <w:pPr>
              <w:widowControl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Рівень вивчення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CD" w:rsidRDefault="005B1E59" w:rsidP="005B1E59">
            <w:pPr>
              <w:widowControl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Затверджено</w:t>
            </w:r>
          </w:p>
        </w:tc>
      </w:tr>
      <w:tr w:rsidR="002450CD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0CD" w:rsidRDefault="002450CD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CD" w:rsidRDefault="002450CD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Українська мова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0CD" w:rsidRDefault="002450CD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CD" w:rsidRDefault="002450CD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  <w:tr w:rsidR="002450CD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CD" w:rsidRDefault="002450CD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CD" w:rsidRDefault="002450CD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Українська мова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CD" w:rsidRDefault="002450CD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Профільний рівень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0CD" w:rsidRDefault="002450CD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  <w:tr w:rsidR="0002661C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Біологія і екологія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  <w:tr w:rsidR="0002661C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Всесвітня історія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«Рекомендовано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03.08.2022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698</w:t>
            </w:r>
          </w:p>
        </w:tc>
      </w:tr>
      <w:tr w:rsidR="0002661C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Географія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«Рекомендовано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03.08.2022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698</w:t>
            </w:r>
          </w:p>
        </w:tc>
      </w:tr>
      <w:tr w:rsidR="0002661C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Громадянська освіта (інтегрований курс)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«Рекомендовано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03.08.2022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698</w:t>
            </w:r>
          </w:p>
        </w:tc>
      </w:tr>
      <w:tr w:rsidR="0002661C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5B1E5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7515BF">
            <w:pPr>
              <w:widowControl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Зарубіжна література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1C" w:rsidRDefault="0002661C" w:rsidP="005B1E5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1C" w:rsidRDefault="0002661C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</w:t>
            </w:r>
            <w:r>
              <w:rPr>
                <w:rFonts w:eastAsia="Cambria"/>
                <w:bCs/>
                <w:sz w:val="28"/>
                <w:szCs w:val="28"/>
              </w:rPr>
              <w:t>Рекомендовано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03.08.2022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698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Захист України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13.09.2023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1121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Інформатика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4F61B4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Історія України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«Рекомендовано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03.08.2022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698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Математика (алгебра і початки аналізу та геометрія)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Технології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ind w:left="34" w:hanging="77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Українська література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14</w:t>
            </w:r>
          </w:p>
          <w:p w:rsidR="002E6A00" w:rsidRDefault="002E6A00" w:rsidP="005B1E59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Фізика (авторський</w:t>
            </w:r>
          </w:p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</w:t>
            </w:r>
            <w:r w:rsidR="00FF5BCD">
              <w:rPr>
                <w:rFonts w:eastAsia="Calibri"/>
                <w:sz w:val="28"/>
                <w:szCs w:val="28"/>
              </w:rPr>
              <w:t>лектив під керівництвом Локтєва </w:t>
            </w:r>
            <w:r>
              <w:rPr>
                <w:rFonts w:eastAsia="Calibri"/>
                <w:sz w:val="28"/>
                <w:szCs w:val="28"/>
              </w:rPr>
              <w:t>В.М.)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spacing w:after="200" w:line="276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24.11.2017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1539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Астрономія</w:t>
            </w:r>
            <w:r>
              <w:rPr>
                <w:rFonts w:eastAsia="Calibri"/>
                <w:sz w:val="28"/>
                <w:szCs w:val="28"/>
              </w:rPr>
              <w:t xml:space="preserve"> (авторський</w:t>
            </w:r>
          </w:p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колектив під керівництвом</w:t>
            </w:r>
            <w:r>
              <w:rPr>
                <w:rFonts w:eastAsia="Calibri"/>
                <w:sz w:val="28"/>
                <w:szCs w:val="28"/>
              </w:rPr>
              <w:t xml:space="preserve"> Яцківа Я.Я.</w:t>
            </w:r>
            <w:r>
              <w:rPr>
                <w:rFonts w:eastAsia="Calibri"/>
                <w:sz w:val="28"/>
                <w:szCs w:val="2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spacing w:after="200" w:line="276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24.11.2017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1539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Фізична культура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03.08.2022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№ </w:t>
            </w:r>
            <w:r>
              <w:rPr>
                <w:rFonts w:eastAsia="Cambria"/>
                <w:bCs/>
                <w:sz w:val="28"/>
                <w:szCs w:val="28"/>
              </w:rPr>
              <w:t>698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Хімія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  <w:tr w:rsidR="002E6A00" w:rsidTr="00792C3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ind w:left="34" w:hanging="7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7515BF">
            <w:pPr>
              <w:widowControl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Іноземні мови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Рівень стандарту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A00" w:rsidRDefault="002E6A00" w:rsidP="005B1E59">
            <w:pPr>
              <w:widowControl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mbria"/>
                <w:bCs/>
                <w:sz w:val="28"/>
                <w:szCs w:val="28"/>
              </w:rPr>
              <w:t>«Затверджено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Міністерств</w:t>
            </w:r>
            <w:r>
              <w:rPr>
                <w:rFonts w:eastAsia="Cambria"/>
                <w:bCs/>
                <w:sz w:val="28"/>
                <w:szCs w:val="28"/>
              </w:rPr>
              <w:t>ом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 освіти і науки України</w:t>
            </w:r>
            <w:r>
              <w:rPr>
                <w:rFonts w:eastAsia="Cambria"/>
                <w:bCs/>
                <w:sz w:val="28"/>
                <w:szCs w:val="28"/>
              </w:rPr>
              <w:t xml:space="preserve">» наказ МОН 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від </w:t>
            </w:r>
            <w:r>
              <w:rPr>
                <w:rFonts w:eastAsia="Cambria"/>
                <w:bCs/>
                <w:sz w:val="28"/>
                <w:szCs w:val="28"/>
              </w:rPr>
              <w:t>23.10</w:t>
            </w:r>
            <w:r w:rsidRPr="00465B33">
              <w:rPr>
                <w:rFonts w:eastAsia="Cambria"/>
                <w:bCs/>
                <w:sz w:val="28"/>
                <w:szCs w:val="28"/>
              </w:rPr>
              <w:t xml:space="preserve">.2017 № </w:t>
            </w:r>
            <w:r>
              <w:rPr>
                <w:rFonts w:eastAsia="Cambria"/>
                <w:bCs/>
                <w:sz w:val="28"/>
                <w:szCs w:val="28"/>
              </w:rPr>
              <w:t>1407</w:t>
            </w:r>
          </w:p>
        </w:tc>
      </w:tr>
    </w:tbl>
    <w:p w:rsidR="00CB2904" w:rsidRDefault="00CB2904" w:rsidP="006C2A9A">
      <w:pPr>
        <w:rPr>
          <w:rFonts w:eastAsia="Calibri"/>
          <w:lang w:eastAsia="uk-UA"/>
        </w:rPr>
      </w:pPr>
    </w:p>
    <w:p w:rsidR="00CB2904" w:rsidRDefault="00CB2904">
      <w:pPr>
        <w:rPr>
          <w:rFonts w:eastAsia="Calibri"/>
          <w:lang w:eastAsia="uk-UA"/>
        </w:rPr>
      </w:pPr>
      <w:r>
        <w:rPr>
          <w:rFonts w:eastAsia="Calibri"/>
          <w:lang w:eastAsia="uk-UA"/>
        </w:rPr>
        <w:br w:type="page"/>
      </w:r>
    </w:p>
    <w:p w:rsidR="00AD67A8" w:rsidRDefault="007C2BEF" w:rsidP="00DE52DC">
      <w:pPr>
        <w:pStyle w:val="1"/>
        <w:numPr>
          <w:ilvl w:val="0"/>
          <w:numId w:val="21"/>
        </w:numPr>
        <w:tabs>
          <w:tab w:val="left" w:pos="0"/>
          <w:tab w:val="left" w:pos="993"/>
          <w:tab w:val="left" w:pos="1276"/>
        </w:tabs>
        <w:spacing w:line="276" w:lineRule="auto"/>
        <w:ind w:left="0" w:right="3" w:firstLine="0"/>
      </w:pPr>
      <w:r>
        <w:lastRenderedPageBreak/>
        <w:t>ФОРМИ</w:t>
      </w:r>
      <w:r>
        <w:rPr>
          <w:spacing w:val="-11"/>
        </w:rPr>
        <w:t xml:space="preserve"> </w:t>
      </w:r>
      <w:r>
        <w:t>ОРГАНІЗАЦІЇ</w:t>
      </w:r>
      <w:r>
        <w:rPr>
          <w:spacing w:val="-10"/>
        </w:rPr>
        <w:t xml:space="preserve"> </w:t>
      </w:r>
      <w:r>
        <w:t>ОСВІТНЬОГО</w:t>
      </w:r>
      <w:r>
        <w:rPr>
          <w:spacing w:val="-10"/>
        </w:rPr>
        <w:t xml:space="preserve"> </w:t>
      </w:r>
      <w:r w:rsidR="000259BE">
        <w:rPr>
          <w:spacing w:val="-2"/>
        </w:rPr>
        <w:t>ПРОЦЕСУ</w:t>
      </w:r>
    </w:p>
    <w:p w:rsidR="00A55A91" w:rsidRDefault="00A55A91" w:rsidP="00BA046E">
      <w:pPr>
        <w:pStyle w:val="a3"/>
        <w:spacing w:before="46" w:line="276" w:lineRule="auto"/>
        <w:ind w:left="0" w:right="3" w:firstLine="567"/>
      </w:pPr>
    </w:p>
    <w:p w:rsidR="00F14175" w:rsidRDefault="00F14175" w:rsidP="00F14175">
      <w:pPr>
        <w:pStyle w:val="a3"/>
        <w:spacing w:before="46" w:line="276" w:lineRule="auto"/>
        <w:ind w:left="0" w:right="3" w:firstLine="567"/>
      </w:pPr>
      <w:r>
        <w:t>Освітній процес організовується в безпечному освітньому середовищі та здійснюється з урахуванням вікових особливостей, фізичного, психічного та інтелектуального розвитку дітей, їхніх освітніх потреб.</w:t>
      </w:r>
    </w:p>
    <w:p w:rsidR="00C31062" w:rsidRDefault="00C31062" w:rsidP="00C31062">
      <w:pPr>
        <w:pStyle w:val="a3"/>
        <w:spacing w:line="276" w:lineRule="auto"/>
        <w:ind w:left="0" w:right="3" w:firstLine="567"/>
      </w:pPr>
      <w:r>
        <w:t xml:space="preserve">У закладі освіти реалізується здобуття повної загальної середньої освіти за індивідуальною формою: </w:t>
      </w:r>
      <w:proofErr w:type="spellStart"/>
      <w:r>
        <w:t>екстернатною</w:t>
      </w:r>
      <w:proofErr w:type="spellEnd"/>
      <w:r>
        <w:t>, сімейною (домашньою), педагогічний патронаж. Організація здобуття освіти за індивідуальними формами здійснюється відповідно до вимог законодавства.</w:t>
      </w:r>
    </w:p>
    <w:p w:rsidR="00C31062" w:rsidRDefault="00C31062" w:rsidP="00C31062">
      <w:pPr>
        <w:pStyle w:val="a3"/>
        <w:spacing w:line="276" w:lineRule="auto"/>
        <w:ind w:left="0" w:right="3" w:firstLine="567"/>
      </w:pPr>
      <w:r>
        <w:t>За заявою батьків заклад освіти може організувати здобуття освіти за індивідуальною освітньою траєкторією. Індивідуальна освітня траєкторія учня реалізується на підставі індивідуальної програми розвитку, індивідуального навчального плану, що розробляється педагогічними працівниками у взаємодії</w:t>
      </w:r>
      <w:r>
        <w:rPr>
          <w:spacing w:val="40"/>
        </w:rPr>
        <w:t xml:space="preserve"> </w:t>
      </w:r>
      <w:r>
        <w:t>з учнем та/або його батьками, затверджується керівником закладу та підписується батьками.</w:t>
      </w:r>
    </w:p>
    <w:p w:rsidR="00C31062" w:rsidRDefault="00C31062" w:rsidP="00C31062">
      <w:pPr>
        <w:pStyle w:val="a3"/>
        <w:spacing w:line="276" w:lineRule="auto"/>
        <w:ind w:left="0" w:right="3" w:firstLine="567"/>
      </w:pPr>
      <w:r w:rsidRPr="009D594F">
        <w:t>Освітній процес може відбуватися у форматі очного навчання, змішаного та дистанційного навчання.</w:t>
      </w:r>
      <w:r>
        <w:t xml:space="preserve"> </w:t>
      </w:r>
    </w:p>
    <w:p w:rsidR="006711FF" w:rsidRDefault="006711FF" w:rsidP="005177D2">
      <w:pPr>
        <w:pStyle w:val="a3"/>
        <w:spacing w:before="46" w:line="276" w:lineRule="auto"/>
        <w:ind w:left="0" w:right="3" w:firstLine="567"/>
      </w:pPr>
      <w:r>
        <w:t xml:space="preserve">Основними формами організації освітнього процесу є різні типи уроку: </w:t>
      </w:r>
    </w:p>
    <w:p w:rsidR="006711FF" w:rsidRDefault="006711FF" w:rsidP="00C9713A">
      <w:pPr>
        <w:pStyle w:val="a3"/>
        <w:numPr>
          <w:ilvl w:val="0"/>
          <w:numId w:val="22"/>
        </w:numPr>
        <w:spacing w:before="46" w:line="276" w:lineRule="auto"/>
        <w:ind w:right="3"/>
      </w:pPr>
      <w:r>
        <w:t>формування компетентностей;</w:t>
      </w:r>
    </w:p>
    <w:p w:rsidR="006711FF" w:rsidRDefault="006711FF" w:rsidP="00C9713A">
      <w:pPr>
        <w:pStyle w:val="a3"/>
        <w:numPr>
          <w:ilvl w:val="0"/>
          <w:numId w:val="22"/>
        </w:numPr>
        <w:spacing w:before="46" w:line="276" w:lineRule="auto"/>
        <w:ind w:right="3"/>
      </w:pPr>
      <w:r>
        <w:t xml:space="preserve">розвитку компетентностей; </w:t>
      </w:r>
    </w:p>
    <w:p w:rsidR="006711FF" w:rsidRDefault="006711FF" w:rsidP="00C9713A">
      <w:pPr>
        <w:pStyle w:val="a3"/>
        <w:numPr>
          <w:ilvl w:val="0"/>
          <w:numId w:val="22"/>
        </w:numPr>
        <w:spacing w:before="46" w:line="276" w:lineRule="auto"/>
        <w:ind w:right="3"/>
      </w:pPr>
      <w:r>
        <w:t xml:space="preserve">перевірки та/або оцінювання досягнення компетентностей; </w:t>
      </w:r>
    </w:p>
    <w:p w:rsidR="006711FF" w:rsidRDefault="006711FF" w:rsidP="00C9713A">
      <w:pPr>
        <w:pStyle w:val="a3"/>
        <w:numPr>
          <w:ilvl w:val="0"/>
          <w:numId w:val="22"/>
        </w:numPr>
        <w:spacing w:before="46" w:line="276" w:lineRule="auto"/>
        <w:ind w:right="3"/>
      </w:pPr>
      <w:r>
        <w:t xml:space="preserve">корекції основних компетентностей; </w:t>
      </w:r>
    </w:p>
    <w:p w:rsidR="006711FF" w:rsidRDefault="006711FF" w:rsidP="00C9713A">
      <w:pPr>
        <w:pStyle w:val="a3"/>
        <w:numPr>
          <w:ilvl w:val="0"/>
          <w:numId w:val="22"/>
        </w:numPr>
        <w:spacing w:before="46" w:line="276" w:lineRule="auto"/>
        <w:ind w:right="3"/>
      </w:pPr>
      <w:r>
        <w:t>комбінований урок.</w:t>
      </w:r>
    </w:p>
    <w:p w:rsidR="00D403B3" w:rsidRDefault="00D403B3" w:rsidP="005177D2">
      <w:pPr>
        <w:pStyle w:val="a3"/>
        <w:spacing w:before="46" w:line="276" w:lineRule="auto"/>
        <w:ind w:left="0" w:right="3" w:firstLine="567"/>
      </w:pPr>
      <w:r w:rsidRPr="00D403B3">
        <w:t xml:space="preserve">Також формами організації освітнього процесу можуть бути екскурсії, віртуальні подорожі, уроки-семінари, конференції, форуми, спектаклі, брифінги, </w:t>
      </w:r>
      <w:proofErr w:type="spellStart"/>
      <w:r w:rsidRPr="00D403B3">
        <w:t>квести</w:t>
      </w:r>
      <w:proofErr w:type="spellEnd"/>
      <w:r w:rsidRPr="00D403B3">
        <w:t>, інтерактивні уроки (</w:t>
      </w:r>
      <w:proofErr w:type="spellStart"/>
      <w:r w:rsidRPr="00D403B3">
        <w:t>уроки-«суди</w:t>
      </w:r>
      <w:proofErr w:type="spellEnd"/>
      <w:r w:rsidRPr="00D403B3">
        <w:t>», урок-дискусійна група, уроки з навчанням одних учнів іншими), інтегровані уроки, проблемний урок, відео-уроки, прес-конференції, ділові ігри тощо.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Засвоєння нового матеріалу можна проводити на лекції, конференції, екскурсії і т. д. Для конференції, дискусії вчителем або учнями визначаються теми доповідей учнів, основні напрями самостійної роботи. На навчальній екскурсії учні отримують знання, знайомлячись із експонатами в музеї, з роботою механізмів на підприємстві, спостерігаючи за різноманітними процесами, що відбуваються у природі. Консультації проводяться з учнями, які не були присутні на попередніх уроках або не зрозуміли, не засвоїли зміст окремих предметів. Розвиток і корекцію основних компетентностей можна, крім уроку відповідного типу, проводити на семінарі, заключній конференції, екскурсії тощо. Семінар як форма організації об'єднує бесіду та дискусію учнів. </w:t>
      </w:r>
      <w:r>
        <w:lastRenderedPageBreak/>
        <w:t>Заключна конференція може будуватися як у формі дискусії, так і у формі диспуту, на якому обговорюються полярні точки зору. Учитель або учні підбивають підсумки обговорення і формулюють висновки.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З метою засвоєння нового матеріалу та розвитку компетентностей крім уроку проводяться навчально-практичні заняття. Ця форма організації поєднує виконання різних практичних вправ, експериментальних робіт відповідно до змісту окремих предметів, менш регламентована й має акцент на більшій самостійності учнів в експериментальній та практичній діяльності. Досягнуті компетентності учні можуть застосувати на практичних заняттях і заняттях практикуму. Практичне заняття - це така форма організації, в якій учням надається можливість застосовувати отримані ними знання у практичній діяльності. Експериментальні завдання, передбачені змістом окремих предметів, виконуються на заняттях із практикуму (виконання експериментально-практичних робіт). Оглядова конференція (для 10-11 класів) повинна передбачати обговорення ключових положень вивченого матеріалу, учнем розкриваються нові узагальнюючі підходи до його аналізу. 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Оглядова конференція може бути комплексною, тобто реалізувати міжпредметні зв'язки в узагальненні й систематизації навчального матеріалу. 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>Оглядова екскурсія припускає цілеспрямоване ознайомлення учнів з об'єктами та спостереження процесів з метою відновити та систематизувати раніше отримані знання.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Учням, які готуються здавати заліки або іспити, можливе проведення оглядових консультацій, які виконують коригувальну функцію, допомагаючи учням зорієнтуватися у змісті окремих предметів. 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>Консультація будується за принципом питань і відповідей.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Перевірка та/або оцінювання досягнення компетентностей крім уроку може здійснюватися у формі заліку, співбесіди, контрольного навчально-практичного заняття. 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Залік як форма організації проводиться для перевірки якості засвоєння учнями змісту предметів, досягнення компетентностей. Ця форма організації як правило застосовується у класах з вечірньою формою здобуття освіти або для інших здобувачів профільної середньої освіти. 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>Співбесіда, як і залік, тільки у формі індивідуальної бесіди, проводиться з метою з'ясувати рівень досягнення компетентностей.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Функцію перевірки та/або оцінювання досягнення компетентностей виконує навчально-практичне заняття. Учні одержують конкретні завдання, з виконання яких звітують перед вчителем. 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Практичні заняття та заняття практикуму також можуть будуватися з </w:t>
      </w:r>
      <w:r>
        <w:lastRenderedPageBreak/>
        <w:t>метою реалізації контрольних функцій освітнього процесу. На цих заняттях учні самостійно виготовляють вироби, проводять виміри та звітують за виконану роботу.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Можливо проводити заняття в малих групах, бригадах і ланках (у тому числі робота учнів у парах змінного складу) за умови, що окремі учні виконують роботу бригадирів, консультантів, тобто тих, хто навчає малу групу. 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 xml:space="preserve">Екскурсії в першу чергу покликані показати учням практичне застосування знань, отриманих при вивченні змісту окремих предметів (можливо поєднувати зі збором учнями по ходу екскурсії матеріалу для виконання визначених завдань). 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>Учні можуть самостійно знімати та монтувати відеофільми (під час відео-уроку) за умови самостійного розроблення сюжету фільму, підбору матеріалу, виконують самостійно розподілені ролі та аналізують виконану роботу.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>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року.</w:t>
      </w:r>
    </w:p>
    <w:p w:rsidR="00F70169" w:rsidRDefault="00F70169" w:rsidP="00F70169">
      <w:pPr>
        <w:pStyle w:val="a3"/>
        <w:spacing w:before="46" w:line="276" w:lineRule="auto"/>
        <w:ind w:left="0" w:right="3" w:firstLine="567"/>
      </w:pPr>
      <w:r>
        <w:t>Вибір форм і методів навчання вчитель визначає самостійно, враховуючи конкретні умови роботи, забезпечуючи водночас досягнення конкретних очікуваних результатів, зазначених у навчальних програмах окремих предметів.</w:t>
      </w:r>
    </w:p>
    <w:p w:rsidR="00C2129A" w:rsidRDefault="00C2129A" w:rsidP="00F70169">
      <w:pPr>
        <w:pStyle w:val="a3"/>
        <w:spacing w:before="46" w:line="276" w:lineRule="auto"/>
        <w:ind w:left="0" w:right="3" w:firstLine="567"/>
      </w:pPr>
      <w:r>
        <w:t xml:space="preserve">За необхідності освітній процес може відбуватися в дистанційному та змішаному режимах із використанням сучасних освітніх інструментів: поєднання </w:t>
      </w:r>
      <w:proofErr w:type="spellStart"/>
      <w:r>
        <w:t>онлайн-занять</w:t>
      </w:r>
      <w:proofErr w:type="spellEnd"/>
      <w:r>
        <w:t xml:space="preserve"> через </w:t>
      </w:r>
      <w:proofErr w:type="spellStart"/>
      <w:r>
        <w:t>Zoom</w:t>
      </w:r>
      <w:proofErr w:type="spellEnd"/>
      <w:r>
        <w:t xml:space="preserve">, </w:t>
      </w:r>
      <w:proofErr w:type="spellStart"/>
      <w:r>
        <w:t>Goo</w:t>
      </w:r>
      <w:r>
        <w:rPr>
          <w:lang w:val="en-US"/>
        </w:rPr>
        <w:t>gle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, </w:t>
      </w:r>
      <w:r>
        <w:rPr>
          <w:lang w:val="en-US"/>
        </w:rPr>
        <w:t>V</w:t>
      </w:r>
      <w:proofErr w:type="spellStart"/>
      <w:r>
        <w:t>iber</w:t>
      </w:r>
      <w:proofErr w:type="spellEnd"/>
      <w:r>
        <w:t xml:space="preserve">; заздалегідь записаних </w:t>
      </w:r>
      <w:proofErr w:type="spellStart"/>
      <w:r>
        <w:t>відеоуроків</w:t>
      </w:r>
      <w:proofErr w:type="spellEnd"/>
      <w:r>
        <w:t xml:space="preserve">, презентацій від вчителів чи із зовнішніх освітніх ресурсів; ретельно підібраних завдань для самостійної роботи із подальшою перевіркою; використанням платформи </w:t>
      </w:r>
      <w:proofErr w:type="spellStart"/>
      <w:r>
        <w:t>Classroom</w:t>
      </w:r>
      <w:proofErr w:type="spellEnd"/>
      <w:r>
        <w:t>.</w:t>
      </w:r>
    </w:p>
    <w:p w:rsidR="001476B3" w:rsidRDefault="00C2129A" w:rsidP="001476B3">
      <w:pPr>
        <w:pStyle w:val="a3"/>
        <w:spacing w:before="46" w:line="276" w:lineRule="auto"/>
        <w:ind w:left="0" w:right="3" w:firstLine="567"/>
      </w:pPr>
      <w:r>
        <w:t>З метою належної організації освітнього процесу в закладі освіти формуються класи та/або групи, зокрема, інклюзивні.</w:t>
      </w:r>
      <w:r w:rsidR="00E3281E">
        <w:t xml:space="preserve"> </w:t>
      </w:r>
      <w:r w:rsidR="001476B3">
        <w:t>При вивченні окремих предметів (українська мова, англійська мова, інформатика, технології, «Захист України») клас може ділитися на групи відповідно до вимог чинного законодавства.</w:t>
      </w:r>
    </w:p>
    <w:p w:rsidR="007D3257" w:rsidRDefault="007D3257">
      <w:pPr>
        <w:rPr>
          <w:sz w:val="28"/>
          <w:szCs w:val="28"/>
        </w:rPr>
      </w:pPr>
      <w:r>
        <w:br w:type="page"/>
      </w:r>
    </w:p>
    <w:p w:rsidR="00AD67A8" w:rsidRDefault="007C2BEF" w:rsidP="006242F1">
      <w:pPr>
        <w:pStyle w:val="1"/>
        <w:numPr>
          <w:ilvl w:val="0"/>
          <w:numId w:val="21"/>
        </w:numPr>
        <w:tabs>
          <w:tab w:val="left" w:pos="142"/>
          <w:tab w:val="left" w:pos="426"/>
        </w:tabs>
        <w:spacing w:before="245" w:line="276" w:lineRule="auto"/>
        <w:ind w:left="0" w:right="3" w:firstLine="0"/>
      </w:pPr>
      <w:r>
        <w:lastRenderedPageBreak/>
        <w:t>ІНСТРУМЕНТАРІЙ</w:t>
      </w:r>
      <w:r>
        <w:rPr>
          <w:spacing w:val="-11"/>
        </w:rPr>
        <w:t xml:space="preserve"> </w:t>
      </w:r>
      <w:r>
        <w:t>ОЦІНЮВАННЯ</w:t>
      </w:r>
      <w:r>
        <w:rPr>
          <w:spacing w:val="-12"/>
        </w:rPr>
        <w:t xml:space="preserve"> </w:t>
      </w:r>
      <w:r w:rsidR="006242F1">
        <w:rPr>
          <w:spacing w:val="-12"/>
        </w:rPr>
        <w:br/>
      </w:r>
      <w:r>
        <w:t>НАВЧАЛЬНИХ</w:t>
      </w:r>
      <w:r>
        <w:rPr>
          <w:spacing w:val="-12"/>
        </w:rPr>
        <w:t xml:space="preserve"> </w:t>
      </w:r>
      <w:r>
        <w:t>ДОСЯГНЕНЬ ЗДОБУВАЧІВ ОСВІТИ</w:t>
      </w:r>
    </w:p>
    <w:p w:rsidR="00A55A91" w:rsidRDefault="00A55A91" w:rsidP="007D3257">
      <w:pPr>
        <w:pStyle w:val="a3"/>
        <w:spacing w:line="276" w:lineRule="auto"/>
        <w:ind w:left="0" w:right="3" w:firstLine="567"/>
      </w:pPr>
    </w:p>
    <w:p w:rsidR="00297040" w:rsidRDefault="00297040" w:rsidP="00297040">
      <w:pPr>
        <w:pStyle w:val="a3"/>
        <w:spacing w:line="276" w:lineRule="auto"/>
        <w:ind w:left="0" w:right="3" w:firstLine="567"/>
      </w:pPr>
      <w:r>
        <w:t>Оцінювання результатів навчання здобувачів освіти здійснюється</w:t>
      </w:r>
      <w:r>
        <w:t xml:space="preserve"> </w:t>
      </w:r>
      <w:r>
        <w:t>відповідно до Критеріїв оцінювання навчальних досягнень учнів (вихованців) у</w:t>
      </w:r>
      <w:r>
        <w:t xml:space="preserve"> </w:t>
      </w:r>
      <w:r>
        <w:t>системі загальної середньої освіти, затверджених наказом Міністерства освіти і</w:t>
      </w:r>
      <w:r>
        <w:t xml:space="preserve"> </w:t>
      </w:r>
      <w:r>
        <w:t xml:space="preserve">науки, молоді та спорту України від 13.04.2011 </w:t>
      </w:r>
      <w:r>
        <w:t>№</w:t>
      </w:r>
      <w:r>
        <w:t xml:space="preserve"> 329 (зареєстровано в</w:t>
      </w:r>
      <w:r>
        <w:t xml:space="preserve"> </w:t>
      </w:r>
      <w:r>
        <w:t xml:space="preserve">Міністерстві юстиції України від 11.05.2011 за </w:t>
      </w:r>
      <w:r>
        <w:t>№</w:t>
      </w:r>
      <w:r>
        <w:t xml:space="preserve"> 566/19304), та Орієнтовних</w:t>
      </w:r>
      <w:r>
        <w:t xml:space="preserve"> </w:t>
      </w:r>
      <w:r>
        <w:t>вимог оцінювання навчальних досягнень учнів із базових дисциплін у системі</w:t>
      </w:r>
      <w:r>
        <w:t xml:space="preserve"> </w:t>
      </w:r>
      <w:r>
        <w:t>загальної середньої освіти, затверджених наказом Міністерства освіти і науки</w:t>
      </w:r>
      <w:r>
        <w:t xml:space="preserve"> </w:t>
      </w:r>
      <w:r>
        <w:t xml:space="preserve">України від 21.08.2013 </w:t>
      </w:r>
      <w:r>
        <w:t>№</w:t>
      </w:r>
      <w:r>
        <w:t xml:space="preserve"> 1222.</w:t>
      </w:r>
    </w:p>
    <w:p w:rsidR="00297040" w:rsidRDefault="00297040" w:rsidP="00297040">
      <w:pPr>
        <w:pStyle w:val="a3"/>
        <w:spacing w:line="276" w:lineRule="auto"/>
        <w:ind w:left="0" w:right="3" w:firstLine="567"/>
      </w:pPr>
      <w:r>
        <w:t>Відповідно до ступеня оволодіння знаннями і способами діяльності</w:t>
      </w:r>
      <w:r>
        <w:t xml:space="preserve"> </w:t>
      </w:r>
      <w:r>
        <w:t>виокремлюються чотири рівні навчальних досягнень учнів: початковий,</w:t>
      </w:r>
      <w:r>
        <w:t xml:space="preserve"> </w:t>
      </w:r>
      <w:r>
        <w:t>середній, достатній, високий.</w:t>
      </w:r>
    </w:p>
    <w:p w:rsidR="00297040" w:rsidRPr="001B5390" w:rsidRDefault="00297040" w:rsidP="00297040">
      <w:pPr>
        <w:pStyle w:val="a3"/>
        <w:spacing w:line="276" w:lineRule="auto"/>
        <w:ind w:left="0" w:right="3" w:firstLine="567"/>
        <w:rPr>
          <w:spacing w:val="-6"/>
        </w:rPr>
      </w:pPr>
      <w:r w:rsidRPr="001B5390">
        <w:rPr>
          <w:spacing w:val="-6"/>
        </w:rPr>
        <w:t>Оцінювання здійснюється у процесі повсякденного вивчення результатів</w:t>
      </w:r>
      <w:r w:rsidRPr="001B5390">
        <w:rPr>
          <w:spacing w:val="-6"/>
        </w:rPr>
        <w:t xml:space="preserve"> </w:t>
      </w:r>
      <w:r w:rsidRPr="001B5390">
        <w:rPr>
          <w:spacing w:val="-6"/>
        </w:rPr>
        <w:t>навчальної роботи учнів, а також за результатами перевірки навчальних</w:t>
      </w:r>
      <w:r w:rsidRPr="001B5390">
        <w:rPr>
          <w:spacing w:val="-6"/>
        </w:rPr>
        <w:t xml:space="preserve"> </w:t>
      </w:r>
      <w:r w:rsidRPr="001B5390">
        <w:rPr>
          <w:spacing w:val="-6"/>
        </w:rPr>
        <w:t>досягнень учнів: усної (індивідуальне, групове, фронтальне опитування),</w:t>
      </w:r>
      <w:r w:rsidRPr="001B5390">
        <w:rPr>
          <w:spacing w:val="-6"/>
        </w:rPr>
        <w:t xml:space="preserve"> </w:t>
      </w:r>
      <w:r w:rsidRPr="001B5390">
        <w:rPr>
          <w:spacing w:val="-6"/>
        </w:rPr>
        <w:t>письмової (самостійна робота, контрольна робота, тематична контрольна</w:t>
      </w:r>
      <w:r w:rsidRPr="001B5390">
        <w:rPr>
          <w:spacing w:val="-6"/>
        </w:rPr>
        <w:t xml:space="preserve">  </w:t>
      </w:r>
      <w:r w:rsidRPr="001B5390">
        <w:rPr>
          <w:spacing w:val="-6"/>
        </w:rPr>
        <w:t>робота, тестування, та ін.) та Критеріїв оцінювання навчальних досягнень учнів</w:t>
      </w:r>
      <w:r w:rsidRPr="001B5390">
        <w:rPr>
          <w:spacing w:val="-6"/>
        </w:rPr>
        <w:t xml:space="preserve"> </w:t>
      </w:r>
      <w:r w:rsidRPr="001B5390">
        <w:rPr>
          <w:spacing w:val="-6"/>
        </w:rPr>
        <w:t>(вихованців) у системі загальної середньої освіти, затверджених наказом</w:t>
      </w:r>
      <w:r w:rsidRPr="001B5390">
        <w:rPr>
          <w:spacing w:val="-6"/>
        </w:rPr>
        <w:t xml:space="preserve"> </w:t>
      </w:r>
      <w:r w:rsidRPr="001B5390">
        <w:rPr>
          <w:spacing w:val="-6"/>
        </w:rPr>
        <w:t xml:space="preserve">Міністерства освіти і науки, молоді та спорту України від 13.04.2011 року </w:t>
      </w:r>
      <w:r w:rsidRPr="001B5390">
        <w:rPr>
          <w:spacing w:val="-6"/>
        </w:rPr>
        <w:t>№ </w:t>
      </w:r>
      <w:r w:rsidRPr="001B5390">
        <w:rPr>
          <w:spacing w:val="-6"/>
        </w:rPr>
        <w:t>329.</w:t>
      </w:r>
    </w:p>
    <w:p w:rsidR="00297040" w:rsidRDefault="00297040" w:rsidP="00297040">
      <w:pPr>
        <w:pStyle w:val="a3"/>
        <w:spacing w:line="276" w:lineRule="auto"/>
        <w:ind w:left="0" w:right="3" w:firstLine="567"/>
      </w:pPr>
      <w:r>
        <w:t>Критерії оцінювання навчальних досягнень учнів з усіх предметів</w:t>
      </w:r>
      <w:r>
        <w:t xml:space="preserve"> </w:t>
      </w:r>
      <w:r>
        <w:t>розміщені на офіційному сайті закладу.</w:t>
      </w:r>
      <w:r>
        <w:t xml:space="preserve"> </w:t>
      </w:r>
      <w:r>
        <w:t>Основними видами оцінювання навчальних досягнень учнів є поточне,</w:t>
      </w:r>
      <w:r>
        <w:t xml:space="preserve"> </w:t>
      </w:r>
      <w:r>
        <w:t>тематичне, семестрове, річне оцінювання та державна підсумкова атестація.</w:t>
      </w:r>
    </w:p>
    <w:p w:rsidR="00297040" w:rsidRDefault="00297040" w:rsidP="00297040">
      <w:pPr>
        <w:pStyle w:val="a3"/>
        <w:spacing w:line="276" w:lineRule="auto"/>
        <w:ind w:left="0" w:right="3" w:firstLine="567"/>
      </w:pPr>
      <w:r>
        <w:t>Поточне оцінювання здійснюється у процесі поурочного вивчення теми. Його</w:t>
      </w:r>
      <w:r>
        <w:t xml:space="preserve"> </w:t>
      </w:r>
      <w:r>
        <w:t>основними завдання є: встановлення й оцінювання рівнів розуміння і</w:t>
      </w:r>
      <w:r>
        <w:t xml:space="preserve"> </w:t>
      </w:r>
      <w:r>
        <w:t>первинного засвоєння окремих елементів змісту теми, встановлення зв’язків</w:t>
      </w:r>
      <w:r>
        <w:t xml:space="preserve"> </w:t>
      </w:r>
      <w:r>
        <w:t>між ними та засвоєним змістом попередніх тем, закріплення знань, умінь і</w:t>
      </w:r>
      <w:r>
        <w:t xml:space="preserve"> </w:t>
      </w:r>
      <w:r>
        <w:t>навичок. Формами поточного оцінювання є індивідуальне та фронтальне</w:t>
      </w:r>
      <w:r>
        <w:t xml:space="preserve"> </w:t>
      </w:r>
      <w:r>
        <w:t>опитування; робота з діаграмами, графіками, схемами; зарисовки біологічних</w:t>
      </w:r>
      <w:r>
        <w:t xml:space="preserve"> </w:t>
      </w:r>
      <w:r>
        <w:t>об’єктів; робота з контурними картами; виконання учнями різних видів</w:t>
      </w:r>
      <w:r>
        <w:t xml:space="preserve"> </w:t>
      </w:r>
      <w:r>
        <w:t>письмових робіт; взаємоконтроль учнів у парах і групах; самоконтроль тощо. В</w:t>
      </w:r>
      <w:r>
        <w:t xml:space="preserve"> </w:t>
      </w:r>
      <w:r>
        <w:t>умовах упровадження зовнішнього незалежного оцінювання (НМТ) особливого</w:t>
      </w:r>
      <w:r>
        <w:t xml:space="preserve"> </w:t>
      </w:r>
      <w:r>
        <w:t>значення набуває тестова форма контролю та оцінювання навчальних</w:t>
      </w:r>
      <w:r>
        <w:t xml:space="preserve"> </w:t>
      </w:r>
      <w:r>
        <w:t>досягнень учнів. Інформація, отримана на підставі поточного контролю, є</w:t>
      </w:r>
      <w:r>
        <w:t xml:space="preserve"> </w:t>
      </w:r>
      <w:r>
        <w:t>основною для коригування роботи вчителя на уроці.</w:t>
      </w:r>
    </w:p>
    <w:p w:rsidR="00297040" w:rsidRDefault="00297040" w:rsidP="00297040">
      <w:pPr>
        <w:pStyle w:val="a3"/>
        <w:spacing w:line="276" w:lineRule="auto"/>
        <w:ind w:left="0" w:right="3" w:firstLine="567"/>
      </w:pPr>
      <w:r>
        <w:t>Тематичному оцінюванню навчальних досягнень підлягають основні</w:t>
      </w:r>
      <w:r>
        <w:t xml:space="preserve"> </w:t>
      </w:r>
      <w:r>
        <w:t>результати вивчення теми (розділу).</w:t>
      </w:r>
      <w:r>
        <w:t xml:space="preserve"> </w:t>
      </w:r>
      <w:r>
        <w:t xml:space="preserve">Тематичне оцінювання навчальних </w:t>
      </w:r>
      <w:r>
        <w:lastRenderedPageBreak/>
        <w:t>досягнень учнів забезпечує:</w:t>
      </w:r>
    </w:p>
    <w:p w:rsidR="00297040" w:rsidRDefault="00297040" w:rsidP="00725F18">
      <w:pPr>
        <w:pStyle w:val="a3"/>
        <w:numPr>
          <w:ilvl w:val="0"/>
          <w:numId w:val="26"/>
        </w:numPr>
        <w:spacing w:line="276" w:lineRule="auto"/>
        <w:ind w:left="851" w:right="3" w:hanging="284"/>
      </w:pPr>
      <w:r>
        <w:t>усунення безсистемності в оцінюванні;</w:t>
      </w:r>
    </w:p>
    <w:p w:rsidR="00297040" w:rsidRDefault="00297040" w:rsidP="00725F18">
      <w:pPr>
        <w:pStyle w:val="a3"/>
        <w:numPr>
          <w:ilvl w:val="0"/>
          <w:numId w:val="26"/>
        </w:numPr>
        <w:spacing w:line="276" w:lineRule="auto"/>
        <w:ind w:left="851" w:right="3" w:hanging="284"/>
      </w:pPr>
      <w:r>
        <w:t>підвищення об’єктивності оцінки знань, навичок і вмінь;</w:t>
      </w:r>
    </w:p>
    <w:p w:rsidR="00297040" w:rsidRDefault="00297040" w:rsidP="00725F18">
      <w:pPr>
        <w:pStyle w:val="a3"/>
        <w:numPr>
          <w:ilvl w:val="0"/>
          <w:numId w:val="26"/>
        </w:numPr>
        <w:spacing w:line="276" w:lineRule="auto"/>
        <w:ind w:left="851" w:right="3" w:hanging="284"/>
      </w:pPr>
      <w:r>
        <w:t>індивідуальний та диференційований підхід до організації навчання;</w:t>
      </w:r>
    </w:p>
    <w:p w:rsidR="00297040" w:rsidRDefault="00297040" w:rsidP="00725F18">
      <w:pPr>
        <w:pStyle w:val="a3"/>
        <w:numPr>
          <w:ilvl w:val="0"/>
          <w:numId w:val="26"/>
        </w:numPr>
        <w:spacing w:line="276" w:lineRule="auto"/>
        <w:ind w:left="851" w:right="3" w:hanging="284"/>
      </w:pPr>
      <w:r>
        <w:t>систематизацію й узагальнення навчального матеріалу;</w:t>
      </w:r>
    </w:p>
    <w:p w:rsidR="00297040" w:rsidRDefault="00297040" w:rsidP="00725F18">
      <w:pPr>
        <w:pStyle w:val="a3"/>
        <w:numPr>
          <w:ilvl w:val="0"/>
          <w:numId w:val="26"/>
        </w:numPr>
        <w:spacing w:line="276" w:lineRule="auto"/>
        <w:ind w:left="851" w:right="3" w:hanging="284"/>
      </w:pPr>
      <w:r>
        <w:t>концентрацію уваги учнів до найсуттєвішого в системі знань з кожного</w:t>
      </w:r>
    </w:p>
    <w:p w:rsidR="00297040" w:rsidRDefault="00297040" w:rsidP="00725F18">
      <w:pPr>
        <w:pStyle w:val="a3"/>
        <w:spacing w:line="276" w:lineRule="auto"/>
        <w:ind w:left="851" w:right="3" w:hanging="284"/>
      </w:pPr>
      <w:r>
        <w:t>предмета.</w:t>
      </w:r>
    </w:p>
    <w:p w:rsidR="00297040" w:rsidRDefault="00297040" w:rsidP="00297040">
      <w:pPr>
        <w:pStyle w:val="a3"/>
        <w:spacing w:line="276" w:lineRule="auto"/>
        <w:ind w:left="0" w:right="3" w:firstLine="567"/>
      </w:pPr>
      <w:r>
        <w:t>Тематична оцінка виставляється на підставі результатів опанування</w:t>
      </w:r>
      <w:r w:rsidR="00725F18">
        <w:t xml:space="preserve"> </w:t>
      </w:r>
      <w:r>
        <w:t>учнями матеріалу теми впродовж її вивчення з урахуванням поточних оцінок,</w:t>
      </w:r>
      <w:r w:rsidR="00725F18">
        <w:t xml:space="preserve">  </w:t>
      </w:r>
      <w:r>
        <w:t>різних видів навчальних робіт (практичних, лабораторних, контрольних робіт)</w:t>
      </w:r>
      <w:r w:rsidR="00725F18">
        <w:t xml:space="preserve"> </w:t>
      </w:r>
      <w:r>
        <w:t>та навчальної активності школярів.</w:t>
      </w:r>
    </w:p>
    <w:p w:rsidR="00297040" w:rsidRDefault="00297040" w:rsidP="00297040">
      <w:pPr>
        <w:pStyle w:val="a3"/>
        <w:spacing w:line="276" w:lineRule="auto"/>
        <w:ind w:left="0" w:right="3" w:firstLine="567"/>
      </w:pPr>
      <w:r>
        <w:t>Перед початком вивчення чергової теми всі учні мають бути ознайомлені</w:t>
      </w:r>
      <w:r w:rsidR="00725F18">
        <w:t xml:space="preserve"> </w:t>
      </w:r>
      <w:r>
        <w:t>з тривалістю вивчення теми (кількість занять); кількістю й тематикою</w:t>
      </w:r>
      <w:r w:rsidR="00725F18">
        <w:t xml:space="preserve"> </w:t>
      </w:r>
      <w:r>
        <w:t>обов'язкових робіт і термінами їх проведення; умовами оцінювання. У процесі</w:t>
      </w:r>
      <w:r w:rsidR="00725F18">
        <w:t xml:space="preserve"> </w:t>
      </w:r>
      <w:r>
        <w:t>вивчення значних за обсягом тем дозволяється проводити декілька проміжних</w:t>
      </w:r>
      <w:r w:rsidR="00725F18">
        <w:t xml:space="preserve"> </w:t>
      </w:r>
      <w:r>
        <w:t>тематичних оцінювань. І, навпаки, якщо на опанування матеріалу теми</w:t>
      </w:r>
      <w:r w:rsidR="00725F18">
        <w:t xml:space="preserve"> </w:t>
      </w:r>
      <w:r>
        <w:t>передбачено, наприклад, 2-3 навчальні години, вони можуть об'єднуватися для</w:t>
      </w:r>
      <w:r w:rsidR="00725F18">
        <w:t xml:space="preserve"> </w:t>
      </w:r>
      <w:r>
        <w:t>проведення тематичного оцінювання. При виставленні тематичної оцінки</w:t>
      </w:r>
      <w:r w:rsidR="00725F18">
        <w:t xml:space="preserve"> </w:t>
      </w:r>
      <w:r>
        <w:t>враховуються всі види навчальної діяльності, що підлягали оцінюванню</w:t>
      </w:r>
      <w:r w:rsidR="00725F18">
        <w:t xml:space="preserve"> </w:t>
      </w:r>
      <w:r>
        <w:t>протягом вивчення теми. При цьому проведення окремої тематичної атестації</w:t>
      </w:r>
      <w:r w:rsidR="00725F18">
        <w:t xml:space="preserve"> </w:t>
      </w:r>
      <w:r>
        <w:t>при здійсненні відповідного оцінювання не передбачається.</w:t>
      </w:r>
    </w:p>
    <w:p w:rsidR="00297040" w:rsidRDefault="00297040" w:rsidP="00297040">
      <w:pPr>
        <w:pStyle w:val="a3"/>
        <w:spacing w:line="276" w:lineRule="auto"/>
        <w:ind w:left="0" w:right="3" w:firstLine="567"/>
      </w:pPr>
      <w:r>
        <w:t>Оцінка за семестр виставляється за результатами тематичного</w:t>
      </w:r>
      <w:r w:rsidR="00725F18">
        <w:t xml:space="preserve"> </w:t>
      </w:r>
      <w:r>
        <w:t xml:space="preserve">оцінювання, а за рік </w:t>
      </w:r>
      <w:r w:rsidR="00725F18">
        <w:t>–</w:t>
      </w:r>
      <w:r>
        <w:t xml:space="preserve"> на основі семестрових оцінок. Учень (учениця) має право</w:t>
      </w:r>
      <w:r w:rsidR="00725F18">
        <w:t xml:space="preserve"> </w:t>
      </w:r>
      <w:r>
        <w:t>на підвищення семестрової оцінки. Семестрове оцінювання здійснюється на</w:t>
      </w:r>
      <w:r w:rsidR="00725F18">
        <w:t xml:space="preserve"> </w:t>
      </w:r>
      <w:r>
        <w:t>підставі тематичних оцінок. При цьому мають враховуватися динаміка</w:t>
      </w:r>
      <w:r w:rsidR="00725F18">
        <w:t xml:space="preserve"> </w:t>
      </w:r>
      <w:r>
        <w:t>особистих навчальних досягнень учня (учениці) з предмета протягом семестру,</w:t>
      </w:r>
      <w:r w:rsidR="00725F18">
        <w:t xml:space="preserve"> </w:t>
      </w:r>
      <w:r>
        <w:t>важливість теми, тривалість її вивчення, складність змісту тощо.</w:t>
      </w:r>
    </w:p>
    <w:p w:rsidR="0002540F" w:rsidRDefault="00297040" w:rsidP="007D3257">
      <w:pPr>
        <w:pStyle w:val="a3"/>
        <w:spacing w:line="276" w:lineRule="auto"/>
        <w:ind w:left="0" w:right="3" w:firstLine="567"/>
      </w:pPr>
      <w:r>
        <w:t>Річне оцінювання здійснюється на підставі семестрових або скоригованих</w:t>
      </w:r>
      <w:r w:rsidR="00725F18">
        <w:t xml:space="preserve"> </w:t>
      </w:r>
      <w:r>
        <w:t>семестрових оцінок. Річна оцінка не обов’язково є середнім арифметичним від</w:t>
      </w:r>
      <w:r w:rsidR="00725F18">
        <w:t xml:space="preserve"> </w:t>
      </w:r>
      <w:r>
        <w:t>оцінок за І та ІІ семестри. При виставлення річної оцінки мають враховуватися:</w:t>
      </w:r>
      <w:r w:rsidR="00725F18">
        <w:t xml:space="preserve"> </w:t>
      </w:r>
      <w:r>
        <w:t>динаміка особистих навчальних досягнень учня (учениці) з предмета протягом</w:t>
      </w:r>
      <w:r w:rsidR="00725F18">
        <w:t xml:space="preserve"> </w:t>
      </w:r>
      <w:r>
        <w:t>року; важливість тем, які вивчались у І та ІІ семестрах, тривалість їх вивчення</w:t>
      </w:r>
      <w:r w:rsidR="00725F18">
        <w:t xml:space="preserve"> </w:t>
      </w:r>
      <w:r>
        <w:t>та складність змісту; рівень узагальнення й уміння застосовувати набуті</w:t>
      </w:r>
      <w:r w:rsidR="00725F18">
        <w:t xml:space="preserve"> </w:t>
      </w:r>
      <w:r>
        <w:t>протягом навчального року знання тощо. Відповідно до чинних нормативних</w:t>
      </w:r>
      <w:r w:rsidR="00725F18">
        <w:t xml:space="preserve"> </w:t>
      </w:r>
      <w:r>
        <w:t>актів і семестрова і річна оцінки можуть підлягати коригуванню. Коригування річної оцінки проводиться згідно з пунктами 9-10 Порядку</w:t>
      </w:r>
      <w:r w:rsidR="00725F18">
        <w:t xml:space="preserve"> </w:t>
      </w:r>
      <w:r>
        <w:t>переведення учнів (вихованців) закладу загальної середньої освіти до</w:t>
      </w:r>
      <w:r w:rsidR="00725F18">
        <w:t xml:space="preserve"> </w:t>
      </w:r>
      <w:r>
        <w:t>наступного класу, затвердженого наказом Міністерства освіти і науки України</w:t>
      </w:r>
      <w:r w:rsidR="00725F18">
        <w:t xml:space="preserve"> </w:t>
      </w:r>
      <w:r>
        <w:t xml:space="preserve">14.07.2015 </w:t>
      </w:r>
      <w:r w:rsidR="00725F18">
        <w:t>№</w:t>
      </w:r>
      <w:r>
        <w:t xml:space="preserve"> 762 (у редакції від 08.05.2019 </w:t>
      </w:r>
      <w:r w:rsidR="00725F18">
        <w:t>№</w:t>
      </w:r>
      <w:r>
        <w:t xml:space="preserve"> 621).</w:t>
      </w:r>
      <w:bookmarkStart w:id="1" w:name="_GoBack"/>
      <w:bookmarkEnd w:id="1"/>
    </w:p>
    <w:sectPr w:rsidR="0002540F" w:rsidSect="008C1793">
      <w:pgSz w:w="11910" w:h="16840"/>
      <w:pgMar w:top="1134" w:right="567" w:bottom="1134" w:left="1701" w:header="0" w:footer="7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328" w:rsidRDefault="00D50328">
      <w:r>
        <w:separator/>
      </w:r>
    </w:p>
  </w:endnote>
  <w:endnote w:type="continuationSeparator" w:id="0">
    <w:p w:rsidR="00D50328" w:rsidRDefault="00D5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7A8" w:rsidRDefault="00AD67A8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328" w:rsidRDefault="00D50328">
      <w:r>
        <w:separator/>
      </w:r>
    </w:p>
  </w:footnote>
  <w:footnote w:type="continuationSeparator" w:id="0">
    <w:p w:rsidR="00D50328" w:rsidRDefault="00D50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D6689"/>
    <w:multiLevelType w:val="hybridMultilevel"/>
    <w:tmpl w:val="8E2E1418"/>
    <w:lvl w:ilvl="0" w:tplc="62303B60">
      <w:start w:val="1"/>
      <w:numFmt w:val="decimal"/>
      <w:lvlText w:val="%1."/>
      <w:lvlJc w:val="left"/>
      <w:pPr>
        <w:ind w:left="42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4EF6BDAC">
      <w:start w:val="1"/>
      <w:numFmt w:val="decimal"/>
      <w:lvlText w:val="%2."/>
      <w:lvlJc w:val="left"/>
      <w:pPr>
        <w:ind w:left="3035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F8101BD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3" w:tplc="1EEEF532">
      <w:numFmt w:val="bullet"/>
      <w:lvlText w:val="•"/>
      <w:lvlJc w:val="left"/>
      <w:pPr>
        <w:ind w:left="3900" w:hanging="360"/>
      </w:pPr>
      <w:rPr>
        <w:rFonts w:hint="default"/>
        <w:lang w:val="uk-UA" w:eastAsia="en-US" w:bidi="ar-SA"/>
      </w:rPr>
    </w:lvl>
    <w:lvl w:ilvl="4" w:tplc="3B10455E">
      <w:numFmt w:val="bullet"/>
      <w:lvlText w:val="•"/>
      <w:lvlJc w:val="left"/>
      <w:pPr>
        <w:ind w:left="4760" w:hanging="360"/>
      </w:pPr>
      <w:rPr>
        <w:rFonts w:hint="default"/>
        <w:lang w:val="uk-UA" w:eastAsia="en-US" w:bidi="ar-SA"/>
      </w:rPr>
    </w:lvl>
    <w:lvl w:ilvl="5" w:tplc="8F4CCD26">
      <w:numFmt w:val="bullet"/>
      <w:lvlText w:val="•"/>
      <w:lvlJc w:val="left"/>
      <w:pPr>
        <w:ind w:left="5620" w:hanging="360"/>
      </w:pPr>
      <w:rPr>
        <w:rFonts w:hint="default"/>
        <w:lang w:val="uk-UA" w:eastAsia="en-US" w:bidi="ar-SA"/>
      </w:rPr>
    </w:lvl>
    <w:lvl w:ilvl="6" w:tplc="C5920EDC">
      <w:numFmt w:val="bullet"/>
      <w:lvlText w:val="•"/>
      <w:lvlJc w:val="left"/>
      <w:pPr>
        <w:ind w:left="6481" w:hanging="360"/>
      </w:pPr>
      <w:rPr>
        <w:rFonts w:hint="default"/>
        <w:lang w:val="uk-UA" w:eastAsia="en-US" w:bidi="ar-SA"/>
      </w:rPr>
    </w:lvl>
    <w:lvl w:ilvl="7" w:tplc="68A636D2">
      <w:numFmt w:val="bullet"/>
      <w:lvlText w:val="•"/>
      <w:lvlJc w:val="left"/>
      <w:pPr>
        <w:ind w:left="7341" w:hanging="360"/>
      </w:pPr>
      <w:rPr>
        <w:rFonts w:hint="default"/>
        <w:lang w:val="uk-UA" w:eastAsia="en-US" w:bidi="ar-SA"/>
      </w:rPr>
    </w:lvl>
    <w:lvl w:ilvl="8" w:tplc="75443C86">
      <w:numFmt w:val="bullet"/>
      <w:lvlText w:val="•"/>
      <w:lvlJc w:val="left"/>
      <w:pPr>
        <w:ind w:left="8201" w:hanging="360"/>
      </w:pPr>
      <w:rPr>
        <w:rFonts w:hint="default"/>
        <w:lang w:val="uk-UA" w:eastAsia="en-US" w:bidi="ar-SA"/>
      </w:rPr>
    </w:lvl>
  </w:abstractNum>
  <w:abstractNum w:abstractNumId="1">
    <w:nsid w:val="0BC535CA"/>
    <w:multiLevelType w:val="hybridMultilevel"/>
    <w:tmpl w:val="8E2E1418"/>
    <w:lvl w:ilvl="0" w:tplc="62303B60">
      <w:start w:val="1"/>
      <w:numFmt w:val="decimal"/>
      <w:lvlText w:val="%1."/>
      <w:lvlJc w:val="left"/>
      <w:pPr>
        <w:ind w:left="42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4EF6BDAC">
      <w:start w:val="1"/>
      <w:numFmt w:val="decimal"/>
      <w:lvlText w:val="%2."/>
      <w:lvlJc w:val="left"/>
      <w:pPr>
        <w:ind w:left="3035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F8101BD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3" w:tplc="1EEEF532">
      <w:numFmt w:val="bullet"/>
      <w:lvlText w:val="•"/>
      <w:lvlJc w:val="left"/>
      <w:pPr>
        <w:ind w:left="3900" w:hanging="360"/>
      </w:pPr>
      <w:rPr>
        <w:rFonts w:hint="default"/>
        <w:lang w:val="uk-UA" w:eastAsia="en-US" w:bidi="ar-SA"/>
      </w:rPr>
    </w:lvl>
    <w:lvl w:ilvl="4" w:tplc="3B10455E">
      <w:numFmt w:val="bullet"/>
      <w:lvlText w:val="•"/>
      <w:lvlJc w:val="left"/>
      <w:pPr>
        <w:ind w:left="4760" w:hanging="360"/>
      </w:pPr>
      <w:rPr>
        <w:rFonts w:hint="default"/>
        <w:lang w:val="uk-UA" w:eastAsia="en-US" w:bidi="ar-SA"/>
      </w:rPr>
    </w:lvl>
    <w:lvl w:ilvl="5" w:tplc="8F4CCD26">
      <w:numFmt w:val="bullet"/>
      <w:lvlText w:val="•"/>
      <w:lvlJc w:val="left"/>
      <w:pPr>
        <w:ind w:left="5620" w:hanging="360"/>
      </w:pPr>
      <w:rPr>
        <w:rFonts w:hint="default"/>
        <w:lang w:val="uk-UA" w:eastAsia="en-US" w:bidi="ar-SA"/>
      </w:rPr>
    </w:lvl>
    <w:lvl w:ilvl="6" w:tplc="C5920EDC">
      <w:numFmt w:val="bullet"/>
      <w:lvlText w:val="•"/>
      <w:lvlJc w:val="left"/>
      <w:pPr>
        <w:ind w:left="6481" w:hanging="360"/>
      </w:pPr>
      <w:rPr>
        <w:rFonts w:hint="default"/>
        <w:lang w:val="uk-UA" w:eastAsia="en-US" w:bidi="ar-SA"/>
      </w:rPr>
    </w:lvl>
    <w:lvl w:ilvl="7" w:tplc="68A636D2">
      <w:numFmt w:val="bullet"/>
      <w:lvlText w:val="•"/>
      <w:lvlJc w:val="left"/>
      <w:pPr>
        <w:ind w:left="7341" w:hanging="360"/>
      </w:pPr>
      <w:rPr>
        <w:rFonts w:hint="default"/>
        <w:lang w:val="uk-UA" w:eastAsia="en-US" w:bidi="ar-SA"/>
      </w:rPr>
    </w:lvl>
    <w:lvl w:ilvl="8" w:tplc="75443C86">
      <w:numFmt w:val="bullet"/>
      <w:lvlText w:val="•"/>
      <w:lvlJc w:val="left"/>
      <w:pPr>
        <w:ind w:left="8201" w:hanging="360"/>
      </w:pPr>
      <w:rPr>
        <w:rFonts w:hint="default"/>
        <w:lang w:val="uk-UA" w:eastAsia="en-US" w:bidi="ar-SA"/>
      </w:rPr>
    </w:lvl>
  </w:abstractNum>
  <w:abstractNum w:abstractNumId="2">
    <w:nsid w:val="0F5313BD"/>
    <w:multiLevelType w:val="hybridMultilevel"/>
    <w:tmpl w:val="C71AAC32"/>
    <w:lvl w:ilvl="0" w:tplc="FE2A1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2"/>
        <w:w w:val="100"/>
        <w:sz w:val="28"/>
        <w:szCs w:val="28"/>
        <w:lang w:val="uk-UA" w:eastAsia="uk-UA" w:bidi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8706A"/>
    <w:multiLevelType w:val="hybridMultilevel"/>
    <w:tmpl w:val="42181BD6"/>
    <w:lvl w:ilvl="0" w:tplc="400210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83B04"/>
    <w:multiLevelType w:val="hybridMultilevel"/>
    <w:tmpl w:val="744ADA2A"/>
    <w:lvl w:ilvl="0" w:tplc="5DB43CB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19B228B"/>
    <w:multiLevelType w:val="hybridMultilevel"/>
    <w:tmpl w:val="DD0A8C92"/>
    <w:lvl w:ilvl="0" w:tplc="5DB43CBC"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>
    <w:nsid w:val="17327CF1"/>
    <w:multiLevelType w:val="hybridMultilevel"/>
    <w:tmpl w:val="18886D6E"/>
    <w:lvl w:ilvl="0" w:tplc="8ABA8D7C">
      <w:numFmt w:val="bullet"/>
      <w:lvlText w:val="-"/>
      <w:lvlJc w:val="left"/>
      <w:pPr>
        <w:ind w:left="14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37AC1410">
      <w:start w:val="1"/>
      <w:numFmt w:val="decimal"/>
      <w:lvlText w:val="%2)"/>
      <w:lvlJc w:val="left"/>
      <w:pPr>
        <w:ind w:left="143" w:hanging="3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259411B0">
      <w:numFmt w:val="bullet"/>
      <w:lvlText w:val="•"/>
      <w:lvlJc w:val="left"/>
      <w:pPr>
        <w:ind w:left="2096" w:hanging="391"/>
      </w:pPr>
      <w:rPr>
        <w:rFonts w:hint="default"/>
        <w:lang w:val="uk-UA" w:eastAsia="en-US" w:bidi="ar-SA"/>
      </w:rPr>
    </w:lvl>
    <w:lvl w:ilvl="3" w:tplc="D00854D6">
      <w:numFmt w:val="bullet"/>
      <w:lvlText w:val="•"/>
      <w:lvlJc w:val="left"/>
      <w:pPr>
        <w:ind w:left="3074" w:hanging="391"/>
      </w:pPr>
      <w:rPr>
        <w:rFonts w:hint="default"/>
        <w:lang w:val="uk-UA" w:eastAsia="en-US" w:bidi="ar-SA"/>
      </w:rPr>
    </w:lvl>
    <w:lvl w:ilvl="4" w:tplc="F93E7B4E">
      <w:numFmt w:val="bullet"/>
      <w:lvlText w:val="•"/>
      <w:lvlJc w:val="left"/>
      <w:pPr>
        <w:ind w:left="4052" w:hanging="391"/>
      </w:pPr>
      <w:rPr>
        <w:rFonts w:hint="default"/>
        <w:lang w:val="uk-UA" w:eastAsia="en-US" w:bidi="ar-SA"/>
      </w:rPr>
    </w:lvl>
    <w:lvl w:ilvl="5" w:tplc="DFFC7D8C">
      <w:numFmt w:val="bullet"/>
      <w:lvlText w:val="•"/>
      <w:lvlJc w:val="left"/>
      <w:pPr>
        <w:ind w:left="5031" w:hanging="391"/>
      </w:pPr>
      <w:rPr>
        <w:rFonts w:hint="default"/>
        <w:lang w:val="uk-UA" w:eastAsia="en-US" w:bidi="ar-SA"/>
      </w:rPr>
    </w:lvl>
    <w:lvl w:ilvl="6" w:tplc="E7E49B8E">
      <w:numFmt w:val="bullet"/>
      <w:lvlText w:val="•"/>
      <w:lvlJc w:val="left"/>
      <w:pPr>
        <w:ind w:left="6009" w:hanging="391"/>
      </w:pPr>
      <w:rPr>
        <w:rFonts w:hint="default"/>
        <w:lang w:val="uk-UA" w:eastAsia="en-US" w:bidi="ar-SA"/>
      </w:rPr>
    </w:lvl>
    <w:lvl w:ilvl="7" w:tplc="412A59BC">
      <w:numFmt w:val="bullet"/>
      <w:lvlText w:val="•"/>
      <w:lvlJc w:val="left"/>
      <w:pPr>
        <w:ind w:left="6987" w:hanging="391"/>
      </w:pPr>
      <w:rPr>
        <w:rFonts w:hint="default"/>
        <w:lang w:val="uk-UA" w:eastAsia="en-US" w:bidi="ar-SA"/>
      </w:rPr>
    </w:lvl>
    <w:lvl w:ilvl="8" w:tplc="D7149A12">
      <w:numFmt w:val="bullet"/>
      <w:lvlText w:val="•"/>
      <w:lvlJc w:val="left"/>
      <w:pPr>
        <w:ind w:left="7965" w:hanging="391"/>
      </w:pPr>
      <w:rPr>
        <w:rFonts w:hint="default"/>
        <w:lang w:val="uk-UA" w:eastAsia="en-US" w:bidi="ar-SA"/>
      </w:rPr>
    </w:lvl>
  </w:abstractNum>
  <w:abstractNum w:abstractNumId="7">
    <w:nsid w:val="19D076DE"/>
    <w:multiLevelType w:val="hybridMultilevel"/>
    <w:tmpl w:val="E146F128"/>
    <w:lvl w:ilvl="0" w:tplc="1A4EAB9C">
      <w:start w:val="3"/>
      <w:numFmt w:val="decimal"/>
      <w:lvlText w:val="%1."/>
      <w:lvlJc w:val="left"/>
      <w:pPr>
        <w:ind w:left="3035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6C7523"/>
    <w:multiLevelType w:val="hybridMultilevel"/>
    <w:tmpl w:val="229E9262"/>
    <w:lvl w:ilvl="0" w:tplc="8ABA8D7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0975912"/>
    <w:multiLevelType w:val="hybridMultilevel"/>
    <w:tmpl w:val="7D6647F0"/>
    <w:lvl w:ilvl="0" w:tplc="DBEA2C9A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140143A"/>
    <w:multiLevelType w:val="hybridMultilevel"/>
    <w:tmpl w:val="52945048"/>
    <w:lvl w:ilvl="0" w:tplc="FE2A1D7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pacing w:val="-22"/>
        <w:w w:val="100"/>
        <w:sz w:val="28"/>
        <w:szCs w:val="28"/>
        <w:lang w:val="uk-UA" w:eastAsia="uk-UA" w:bidi="uk-U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843044"/>
    <w:multiLevelType w:val="hybridMultilevel"/>
    <w:tmpl w:val="A9BAE0CA"/>
    <w:lvl w:ilvl="0" w:tplc="2EE46B0C"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">
    <w:nsid w:val="4CEE0748"/>
    <w:multiLevelType w:val="hybridMultilevel"/>
    <w:tmpl w:val="24CAB9C0"/>
    <w:lvl w:ilvl="0" w:tplc="FE2A1D7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pacing w:val="-22"/>
        <w:w w:val="100"/>
        <w:sz w:val="28"/>
        <w:szCs w:val="28"/>
        <w:lang w:val="uk-UA" w:eastAsia="uk-UA" w:bidi="uk-U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D0A3761"/>
    <w:multiLevelType w:val="hybridMultilevel"/>
    <w:tmpl w:val="ADFE79E6"/>
    <w:lvl w:ilvl="0" w:tplc="D2E42B0C">
      <w:start w:val="5"/>
      <w:numFmt w:val="decimal"/>
      <w:lvlText w:val="%1."/>
      <w:lvlJc w:val="left"/>
      <w:pPr>
        <w:ind w:left="423" w:hanging="281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1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CD1C68"/>
    <w:multiLevelType w:val="multilevel"/>
    <w:tmpl w:val="1E4A546C"/>
    <w:lvl w:ilvl="0">
      <w:start w:val="4"/>
      <w:numFmt w:val="decimal"/>
      <w:lvlText w:val="%1"/>
      <w:lvlJc w:val="left"/>
      <w:pPr>
        <w:ind w:left="887" w:hanging="509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887" w:hanging="509"/>
      </w:pPr>
      <w:rPr>
        <w:rFonts w:hint="default"/>
        <w:b/>
        <w:bCs/>
        <w:i/>
        <w:iCs/>
        <w:spacing w:val="-1"/>
        <w:w w:val="100"/>
        <w:lang w:val="uk-UA" w:eastAsia="en-US" w:bidi="ar-SA"/>
      </w:rPr>
    </w:lvl>
    <w:lvl w:ilvl="2">
      <w:numFmt w:val="bullet"/>
      <w:lvlText w:val=""/>
      <w:lvlJc w:val="left"/>
      <w:pPr>
        <w:ind w:left="1665" w:hanging="360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3608" w:hanging="36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582" w:hanging="36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556" w:hanging="36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530" w:hanging="36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504" w:hanging="36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478" w:hanging="360"/>
      </w:pPr>
      <w:rPr>
        <w:rFonts w:hint="default"/>
        <w:lang w:val="uk-UA" w:eastAsia="en-US" w:bidi="ar-SA"/>
      </w:rPr>
    </w:lvl>
  </w:abstractNum>
  <w:abstractNum w:abstractNumId="15">
    <w:nsid w:val="55754293"/>
    <w:multiLevelType w:val="hybridMultilevel"/>
    <w:tmpl w:val="664E47F8"/>
    <w:lvl w:ilvl="0" w:tplc="B4EE8D7C">
      <w:start w:val="5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B062F3A"/>
    <w:multiLevelType w:val="hybridMultilevel"/>
    <w:tmpl w:val="E6784A8E"/>
    <w:lvl w:ilvl="0" w:tplc="FE2A1D7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pacing w:val="-22"/>
        <w:w w:val="100"/>
        <w:sz w:val="28"/>
        <w:szCs w:val="28"/>
        <w:lang w:val="uk-UA" w:eastAsia="uk-UA" w:bidi="uk-U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B8E15EC"/>
    <w:multiLevelType w:val="hybridMultilevel"/>
    <w:tmpl w:val="53E26524"/>
    <w:lvl w:ilvl="0" w:tplc="FE2A1D7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pacing w:val="-22"/>
        <w:w w:val="100"/>
        <w:sz w:val="28"/>
        <w:szCs w:val="28"/>
        <w:lang w:val="uk-UA" w:eastAsia="uk-UA" w:bidi="uk-U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14A2213"/>
    <w:multiLevelType w:val="hybridMultilevel"/>
    <w:tmpl w:val="CE227156"/>
    <w:lvl w:ilvl="0" w:tplc="8CB694D4">
      <w:numFmt w:val="bullet"/>
      <w:lvlText w:val="-"/>
      <w:lvlJc w:val="left"/>
      <w:pPr>
        <w:ind w:left="143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17EE8F6E">
      <w:numFmt w:val="bullet"/>
      <w:lvlText w:val="•"/>
      <w:lvlJc w:val="left"/>
      <w:pPr>
        <w:ind w:left="1118" w:hanging="286"/>
      </w:pPr>
      <w:rPr>
        <w:rFonts w:hint="default"/>
        <w:lang w:val="uk-UA" w:eastAsia="en-US" w:bidi="ar-SA"/>
      </w:rPr>
    </w:lvl>
    <w:lvl w:ilvl="2" w:tplc="F0BAD3AA">
      <w:numFmt w:val="bullet"/>
      <w:lvlText w:val="•"/>
      <w:lvlJc w:val="left"/>
      <w:pPr>
        <w:ind w:left="2096" w:hanging="286"/>
      </w:pPr>
      <w:rPr>
        <w:rFonts w:hint="default"/>
        <w:lang w:val="uk-UA" w:eastAsia="en-US" w:bidi="ar-SA"/>
      </w:rPr>
    </w:lvl>
    <w:lvl w:ilvl="3" w:tplc="B8F8B9EE">
      <w:numFmt w:val="bullet"/>
      <w:lvlText w:val="•"/>
      <w:lvlJc w:val="left"/>
      <w:pPr>
        <w:ind w:left="3074" w:hanging="286"/>
      </w:pPr>
      <w:rPr>
        <w:rFonts w:hint="default"/>
        <w:lang w:val="uk-UA" w:eastAsia="en-US" w:bidi="ar-SA"/>
      </w:rPr>
    </w:lvl>
    <w:lvl w:ilvl="4" w:tplc="8098B32A">
      <w:numFmt w:val="bullet"/>
      <w:lvlText w:val="•"/>
      <w:lvlJc w:val="left"/>
      <w:pPr>
        <w:ind w:left="4052" w:hanging="286"/>
      </w:pPr>
      <w:rPr>
        <w:rFonts w:hint="default"/>
        <w:lang w:val="uk-UA" w:eastAsia="en-US" w:bidi="ar-SA"/>
      </w:rPr>
    </w:lvl>
    <w:lvl w:ilvl="5" w:tplc="C31A3444">
      <w:numFmt w:val="bullet"/>
      <w:lvlText w:val="•"/>
      <w:lvlJc w:val="left"/>
      <w:pPr>
        <w:ind w:left="5031" w:hanging="286"/>
      </w:pPr>
      <w:rPr>
        <w:rFonts w:hint="default"/>
        <w:lang w:val="uk-UA" w:eastAsia="en-US" w:bidi="ar-SA"/>
      </w:rPr>
    </w:lvl>
    <w:lvl w:ilvl="6" w:tplc="7ACC80AC">
      <w:numFmt w:val="bullet"/>
      <w:lvlText w:val="•"/>
      <w:lvlJc w:val="left"/>
      <w:pPr>
        <w:ind w:left="6009" w:hanging="286"/>
      </w:pPr>
      <w:rPr>
        <w:rFonts w:hint="default"/>
        <w:lang w:val="uk-UA" w:eastAsia="en-US" w:bidi="ar-SA"/>
      </w:rPr>
    </w:lvl>
    <w:lvl w:ilvl="7" w:tplc="A460731A">
      <w:numFmt w:val="bullet"/>
      <w:lvlText w:val="•"/>
      <w:lvlJc w:val="left"/>
      <w:pPr>
        <w:ind w:left="6987" w:hanging="286"/>
      </w:pPr>
      <w:rPr>
        <w:rFonts w:hint="default"/>
        <w:lang w:val="uk-UA" w:eastAsia="en-US" w:bidi="ar-SA"/>
      </w:rPr>
    </w:lvl>
    <w:lvl w:ilvl="8" w:tplc="45986C5A">
      <w:numFmt w:val="bullet"/>
      <w:lvlText w:val="•"/>
      <w:lvlJc w:val="left"/>
      <w:pPr>
        <w:ind w:left="7965" w:hanging="286"/>
      </w:pPr>
      <w:rPr>
        <w:rFonts w:hint="default"/>
        <w:lang w:val="uk-UA" w:eastAsia="en-US" w:bidi="ar-SA"/>
      </w:rPr>
    </w:lvl>
  </w:abstractNum>
  <w:abstractNum w:abstractNumId="19">
    <w:nsid w:val="641417F3"/>
    <w:multiLevelType w:val="hybridMultilevel"/>
    <w:tmpl w:val="0462A122"/>
    <w:lvl w:ilvl="0" w:tplc="7AAEF0D6">
      <w:start w:val="6"/>
      <w:numFmt w:val="decimal"/>
      <w:lvlText w:val="%1."/>
      <w:lvlJc w:val="left"/>
      <w:pPr>
        <w:ind w:left="3035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F522CA"/>
    <w:multiLevelType w:val="hybridMultilevel"/>
    <w:tmpl w:val="B6C07AAE"/>
    <w:lvl w:ilvl="0" w:tplc="2EE46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E74D63"/>
    <w:multiLevelType w:val="hybridMultilevel"/>
    <w:tmpl w:val="31ACE7EA"/>
    <w:lvl w:ilvl="0" w:tplc="F8101BDC"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2">
    <w:nsid w:val="71662BE3"/>
    <w:multiLevelType w:val="hybridMultilevel"/>
    <w:tmpl w:val="A8EAC9BA"/>
    <w:lvl w:ilvl="0" w:tplc="5DB43CBC"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3">
    <w:nsid w:val="73845615"/>
    <w:multiLevelType w:val="hybridMultilevel"/>
    <w:tmpl w:val="3CB0B326"/>
    <w:lvl w:ilvl="0" w:tplc="FE2A1D7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pacing w:val="-22"/>
        <w:w w:val="100"/>
        <w:sz w:val="28"/>
        <w:szCs w:val="28"/>
        <w:lang w:val="uk-UA" w:eastAsia="uk-UA" w:bidi="uk-U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6752EE6"/>
    <w:multiLevelType w:val="hybridMultilevel"/>
    <w:tmpl w:val="ED347EE6"/>
    <w:lvl w:ilvl="0" w:tplc="5DB43CBC"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5">
    <w:nsid w:val="7FB227D3"/>
    <w:multiLevelType w:val="hybridMultilevel"/>
    <w:tmpl w:val="1440215E"/>
    <w:lvl w:ilvl="0" w:tplc="4EF6BDAC">
      <w:start w:val="1"/>
      <w:numFmt w:val="decimal"/>
      <w:lvlText w:val="%1."/>
      <w:lvlJc w:val="left"/>
      <w:pPr>
        <w:ind w:left="3035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20"/>
  </w:num>
  <w:num w:numId="5">
    <w:abstractNumId w:val="11"/>
  </w:num>
  <w:num w:numId="6">
    <w:abstractNumId w:val="15"/>
  </w:num>
  <w:num w:numId="7">
    <w:abstractNumId w:val="8"/>
  </w:num>
  <w:num w:numId="8">
    <w:abstractNumId w:val="25"/>
  </w:num>
  <w:num w:numId="9">
    <w:abstractNumId w:val="7"/>
  </w:num>
  <w:num w:numId="10">
    <w:abstractNumId w:val="12"/>
  </w:num>
  <w:num w:numId="11">
    <w:abstractNumId w:val="16"/>
  </w:num>
  <w:num w:numId="12">
    <w:abstractNumId w:val="17"/>
  </w:num>
  <w:num w:numId="13">
    <w:abstractNumId w:val="23"/>
  </w:num>
  <w:num w:numId="14">
    <w:abstractNumId w:val="2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3"/>
  </w:num>
  <w:num w:numId="20">
    <w:abstractNumId w:val="4"/>
  </w:num>
  <w:num w:numId="21">
    <w:abstractNumId w:val="19"/>
  </w:num>
  <w:num w:numId="22">
    <w:abstractNumId w:val="22"/>
  </w:num>
  <w:num w:numId="23">
    <w:abstractNumId w:val="5"/>
  </w:num>
  <w:num w:numId="24">
    <w:abstractNumId w:val="24"/>
  </w:num>
  <w:num w:numId="25">
    <w:abstractNumId w:val="9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D67A8"/>
    <w:rsid w:val="00002E60"/>
    <w:rsid w:val="0000483B"/>
    <w:rsid w:val="000067AB"/>
    <w:rsid w:val="00006950"/>
    <w:rsid w:val="00013B8D"/>
    <w:rsid w:val="000161E7"/>
    <w:rsid w:val="00017D3A"/>
    <w:rsid w:val="00022179"/>
    <w:rsid w:val="00022674"/>
    <w:rsid w:val="0002540F"/>
    <w:rsid w:val="000259BE"/>
    <w:rsid w:val="0002661C"/>
    <w:rsid w:val="0002755B"/>
    <w:rsid w:val="000415E1"/>
    <w:rsid w:val="00044044"/>
    <w:rsid w:val="00045AFC"/>
    <w:rsid w:val="0005149C"/>
    <w:rsid w:val="000639AA"/>
    <w:rsid w:val="00081113"/>
    <w:rsid w:val="0008415C"/>
    <w:rsid w:val="000922D7"/>
    <w:rsid w:val="00096879"/>
    <w:rsid w:val="000A17EF"/>
    <w:rsid w:val="000A7CCA"/>
    <w:rsid w:val="000C2641"/>
    <w:rsid w:val="000D20FA"/>
    <w:rsid w:val="000D332B"/>
    <w:rsid w:val="000E306B"/>
    <w:rsid w:val="000E700D"/>
    <w:rsid w:val="000F283B"/>
    <w:rsid w:val="000F30BD"/>
    <w:rsid w:val="000F4455"/>
    <w:rsid w:val="0010301A"/>
    <w:rsid w:val="001104FE"/>
    <w:rsid w:val="00113A9B"/>
    <w:rsid w:val="00126191"/>
    <w:rsid w:val="001306BD"/>
    <w:rsid w:val="00131299"/>
    <w:rsid w:val="00134FD1"/>
    <w:rsid w:val="00143CA0"/>
    <w:rsid w:val="001476B3"/>
    <w:rsid w:val="001532EE"/>
    <w:rsid w:val="00156DED"/>
    <w:rsid w:val="001611DB"/>
    <w:rsid w:val="00162840"/>
    <w:rsid w:val="00170237"/>
    <w:rsid w:val="00176548"/>
    <w:rsid w:val="00177B08"/>
    <w:rsid w:val="0018056C"/>
    <w:rsid w:val="00181EF9"/>
    <w:rsid w:val="00186380"/>
    <w:rsid w:val="0019730D"/>
    <w:rsid w:val="00197D9E"/>
    <w:rsid w:val="001A27D6"/>
    <w:rsid w:val="001A6749"/>
    <w:rsid w:val="001A6EA5"/>
    <w:rsid w:val="001B00AB"/>
    <w:rsid w:val="001B25A0"/>
    <w:rsid w:val="001B4FCF"/>
    <w:rsid w:val="001B5390"/>
    <w:rsid w:val="001B613C"/>
    <w:rsid w:val="001C20E0"/>
    <w:rsid w:val="001E0FD1"/>
    <w:rsid w:val="001E195C"/>
    <w:rsid w:val="001E360D"/>
    <w:rsid w:val="001E3A52"/>
    <w:rsid w:val="001F356D"/>
    <w:rsid w:val="00200AF4"/>
    <w:rsid w:val="00201AB4"/>
    <w:rsid w:val="0020262B"/>
    <w:rsid w:val="00202DB1"/>
    <w:rsid w:val="002039B0"/>
    <w:rsid w:val="002060C0"/>
    <w:rsid w:val="002072AB"/>
    <w:rsid w:val="002072B5"/>
    <w:rsid w:val="00210F22"/>
    <w:rsid w:val="00225366"/>
    <w:rsid w:val="002278CD"/>
    <w:rsid w:val="002346D4"/>
    <w:rsid w:val="002412FF"/>
    <w:rsid w:val="002450CD"/>
    <w:rsid w:val="002459D0"/>
    <w:rsid w:val="0025202A"/>
    <w:rsid w:val="002539FA"/>
    <w:rsid w:val="00264DE8"/>
    <w:rsid w:val="00264F1C"/>
    <w:rsid w:val="00267981"/>
    <w:rsid w:val="002712C4"/>
    <w:rsid w:val="00275F35"/>
    <w:rsid w:val="0028023D"/>
    <w:rsid w:val="00297040"/>
    <w:rsid w:val="002A0FD8"/>
    <w:rsid w:val="002A7C30"/>
    <w:rsid w:val="002C31DA"/>
    <w:rsid w:val="002C4802"/>
    <w:rsid w:val="002C5E92"/>
    <w:rsid w:val="002C6DC2"/>
    <w:rsid w:val="002D4E3A"/>
    <w:rsid w:val="002E2AA8"/>
    <w:rsid w:val="002E650D"/>
    <w:rsid w:val="002E6A00"/>
    <w:rsid w:val="002E77F3"/>
    <w:rsid w:val="002F12BB"/>
    <w:rsid w:val="002F35F9"/>
    <w:rsid w:val="002F6CA2"/>
    <w:rsid w:val="003006A2"/>
    <w:rsid w:val="00303DE4"/>
    <w:rsid w:val="00304AA0"/>
    <w:rsid w:val="0031605C"/>
    <w:rsid w:val="003249A1"/>
    <w:rsid w:val="00327CC0"/>
    <w:rsid w:val="00332C5D"/>
    <w:rsid w:val="00333A0F"/>
    <w:rsid w:val="00336349"/>
    <w:rsid w:val="00345761"/>
    <w:rsid w:val="00355910"/>
    <w:rsid w:val="0035716D"/>
    <w:rsid w:val="00360A1D"/>
    <w:rsid w:val="00365374"/>
    <w:rsid w:val="00382006"/>
    <w:rsid w:val="00390279"/>
    <w:rsid w:val="003937C5"/>
    <w:rsid w:val="003943D4"/>
    <w:rsid w:val="003972BB"/>
    <w:rsid w:val="00397C7A"/>
    <w:rsid w:val="003A3326"/>
    <w:rsid w:val="003C5993"/>
    <w:rsid w:val="003D29D7"/>
    <w:rsid w:val="003D2AAC"/>
    <w:rsid w:val="003D3841"/>
    <w:rsid w:val="003D3864"/>
    <w:rsid w:val="003E5BFC"/>
    <w:rsid w:val="003F072A"/>
    <w:rsid w:val="003F0F5D"/>
    <w:rsid w:val="00405652"/>
    <w:rsid w:val="004060F9"/>
    <w:rsid w:val="0042350F"/>
    <w:rsid w:val="00430B19"/>
    <w:rsid w:val="00434FC2"/>
    <w:rsid w:val="00436CE3"/>
    <w:rsid w:val="00441F54"/>
    <w:rsid w:val="00442FB0"/>
    <w:rsid w:val="004464AC"/>
    <w:rsid w:val="0044752D"/>
    <w:rsid w:val="00450966"/>
    <w:rsid w:val="00450DA6"/>
    <w:rsid w:val="004536AC"/>
    <w:rsid w:val="004621BE"/>
    <w:rsid w:val="00462D49"/>
    <w:rsid w:val="00465297"/>
    <w:rsid w:val="00465B33"/>
    <w:rsid w:val="004676DF"/>
    <w:rsid w:val="0047079F"/>
    <w:rsid w:val="00471165"/>
    <w:rsid w:val="00471F54"/>
    <w:rsid w:val="00472934"/>
    <w:rsid w:val="0047397B"/>
    <w:rsid w:val="0047791D"/>
    <w:rsid w:val="00482742"/>
    <w:rsid w:val="00490909"/>
    <w:rsid w:val="00493B32"/>
    <w:rsid w:val="0049585F"/>
    <w:rsid w:val="004971B9"/>
    <w:rsid w:val="004A4247"/>
    <w:rsid w:val="004B6769"/>
    <w:rsid w:val="004C03C2"/>
    <w:rsid w:val="004C0A81"/>
    <w:rsid w:val="004C0BAA"/>
    <w:rsid w:val="004C161C"/>
    <w:rsid w:val="004C728E"/>
    <w:rsid w:val="004D323C"/>
    <w:rsid w:val="004D3DEE"/>
    <w:rsid w:val="004D7B4B"/>
    <w:rsid w:val="004E15C0"/>
    <w:rsid w:val="004E2239"/>
    <w:rsid w:val="004F3AD2"/>
    <w:rsid w:val="004F61B4"/>
    <w:rsid w:val="005002F9"/>
    <w:rsid w:val="00501994"/>
    <w:rsid w:val="00502003"/>
    <w:rsid w:val="005079D0"/>
    <w:rsid w:val="00512F59"/>
    <w:rsid w:val="005177D2"/>
    <w:rsid w:val="00530166"/>
    <w:rsid w:val="00530545"/>
    <w:rsid w:val="00530FEA"/>
    <w:rsid w:val="005367DD"/>
    <w:rsid w:val="005438B1"/>
    <w:rsid w:val="00543E1F"/>
    <w:rsid w:val="005468AE"/>
    <w:rsid w:val="00547BFF"/>
    <w:rsid w:val="00555C73"/>
    <w:rsid w:val="005616F1"/>
    <w:rsid w:val="0056288C"/>
    <w:rsid w:val="00571DA5"/>
    <w:rsid w:val="005732C3"/>
    <w:rsid w:val="00575A94"/>
    <w:rsid w:val="00575E8C"/>
    <w:rsid w:val="005807CA"/>
    <w:rsid w:val="00580F0B"/>
    <w:rsid w:val="00585F2B"/>
    <w:rsid w:val="0059502F"/>
    <w:rsid w:val="00595081"/>
    <w:rsid w:val="005A1533"/>
    <w:rsid w:val="005A279F"/>
    <w:rsid w:val="005B1E59"/>
    <w:rsid w:val="005B3367"/>
    <w:rsid w:val="005C16ED"/>
    <w:rsid w:val="005C75A7"/>
    <w:rsid w:val="005E4C86"/>
    <w:rsid w:val="005F02DC"/>
    <w:rsid w:val="005F0863"/>
    <w:rsid w:val="005F7560"/>
    <w:rsid w:val="00603CD0"/>
    <w:rsid w:val="006223E8"/>
    <w:rsid w:val="00623039"/>
    <w:rsid w:val="006242F1"/>
    <w:rsid w:val="00633FBB"/>
    <w:rsid w:val="00634E28"/>
    <w:rsid w:val="0064010E"/>
    <w:rsid w:val="00662C9F"/>
    <w:rsid w:val="00666226"/>
    <w:rsid w:val="00667400"/>
    <w:rsid w:val="006711FF"/>
    <w:rsid w:val="0068141A"/>
    <w:rsid w:val="006831F0"/>
    <w:rsid w:val="00684FDD"/>
    <w:rsid w:val="006850F6"/>
    <w:rsid w:val="006A47D3"/>
    <w:rsid w:val="006C0431"/>
    <w:rsid w:val="006C2A9A"/>
    <w:rsid w:val="006D0E5D"/>
    <w:rsid w:val="006D29FF"/>
    <w:rsid w:val="006D3301"/>
    <w:rsid w:val="006E0F5F"/>
    <w:rsid w:val="006E6E09"/>
    <w:rsid w:val="006F6F52"/>
    <w:rsid w:val="006F7D65"/>
    <w:rsid w:val="00702E9D"/>
    <w:rsid w:val="00703F2C"/>
    <w:rsid w:val="007058E1"/>
    <w:rsid w:val="00706DAA"/>
    <w:rsid w:val="007102E3"/>
    <w:rsid w:val="00711059"/>
    <w:rsid w:val="007115A0"/>
    <w:rsid w:val="00713833"/>
    <w:rsid w:val="00725F18"/>
    <w:rsid w:val="0073180F"/>
    <w:rsid w:val="00732E3D"/>
    <w:rsid w:val="00733D81"/>
    <w:rsid w:val="00736515"/>
    <w:rsid w:val="007370F1"/>
    <w:rsid w:val="00740AA8"/>
    <w:rsid w:val="007515BF"/>
    <w:rsid w:val="00752464"/>
    <w:rsid w:val="007579A6"/>
    <w:rsid w:val="00757EE4"/>
    <w:rsid w:val="00761E3F"/>
    <w:rsid w:val="0076265D"/>
    <w:rsid w:val="00763F39"/>
    <w:rsid w:val="007710E7"/>
    <w:rsid w:val="007714F8"/>
    <w:rsid w:val="0077194E"/>
    <w:rsid w:val="007735EA"/>
    <w:rsid w:val="00776D02"/>
    <w:rsid w:val="00780B71"/>
    <w:rsid w:val="00782EC1"/>
    <w:rsid w:val="0078465D"/>
    <w:rsid w:val="007848F6"/>
    <w:rsid w:val="00791A2B"/>
    <w:rsid w:val="00792C34"/>
    <w:rsid w:val="00795605"/>
    <w:rsid w:val="007A3E8C"/>
    <w:rsid w:val="007B005D"/>
    <w:rsid w:val="007B3A7E"/>
    <w:rsid w:val="007C2BEF"/>
    <w:rsid w:val="007D25C3"/>
    <w:rsid w:val="007D3257"/>
    <w:rsid w:val="007E2E82"/>
    <w:rsid w:val="007F27C8"/>
    <w:rsid w:val="007F3454"/>
    <w:rsid w:val="00812A13"/>
    <w:rsid w:val="00816F8E"/>
    <w:rsid w:val="00826B45"/>
    <w:rsid w:val="00826C4E"/>
    <w:rsid w:val="008320C2"/>
    <w:rsid w:val="008337AD"/>
    <w:rsid w:val="00835A74"/>
    <w:rsid w:val="0085155B"/>
    <w:rsid w:val="00855555"/>
    <w:rsid w:val="00856B77"/>
    <w:rsid w:val="00862E08"/>
    <w:rsid w:val="008959DD"/>
    <w:rsid w:val="008A7E18"/>
    <w:rsid w:val="008B05B8"/>
    <w:rsid w:val="008B6950"/>
    <w:rsid w:val="008C1793"/>
    <w:rsid w:val="008C3F05"/>
    <w:rsid w:val="008D1935"/>
    <w:rsid w:val="008D341E"/>
    <w:rsid w:val="008D3B4A"/>
    <w:rsid w:val="008E0C89"/>
    <w:rsid w:val="008E7A03"/>
    <w:rsid w:val="008F5111"/>
    <w:rsid w:val="008F70B1"/>
    <w:rsid w:val="009007F7"/>
    <w:rsid w:val="00905E3F"/>
    <w:rsid w:val="00914227"/>
    <w:rsid w:val="00920E57"/>
    <w:rsid w:val="00923DE0"/>
    <w:rsid w:val="009327C2"/>
    <w:rsid w:val="00934C8D"/>
    <w:rsid w:val="009366FA"/>
    <w:rsid w:val="00940C94"/>
    <w:rsid w:val="00941444"/>
    <w:rsid w:val="00941ECB"/>
    <w:rsid w:val="00946AA9"/>
    <w:rsid w:val="00950C19"/>
    <w:rsid w:val="00956827"/>
    <w:rsid w:val="0096613A"/>
    <w:rsid w:val="009731AC"/>
    <w:rsid w:val="0097474C"/>
    <w:rsid w:val="009804DF"/>
    <w:rsid w:val="00982A17"/>
    <w:rsid w:val="00985DC5"/>
    <w:rsid w:val="00990772"/>
    <w:rsid w:val="00991677"/>
    <w:rsid w:val="009929E6"/>
    <w:rsid w:val="00992FC8"/>
    <w:rsid w:val="00995E00"/>
    <w:rsid w:val="00996698"/>
    <w:rsid w:val="0099706A"/>
    <w:rsid w:val="009A13FB"/>
    <w:rsid w:val="009A4229"/>
    <w:rsid w:val="009B4487"/>
    <w:rsid w:val="009C59E9"/>
    <w:rsid w:val="009D594F"/>
    <w:rsid w:val="009D5E63"/>
    <w:rsid w:val="009D60A1"/>
    <w:rsid w:val="009E2928"/>
    <w:rsid w:val="009E4FB0"/>
    <w:rsid w:val="009E6690"/>
    <w:rsid w:val="009E7028"/>
    <w:rsid w:val="009F111C"/>
    <w:rsid w:val="00A007DF"/>
    <w:rsid w:val="00A03BB9"/>
    <w:rsid w:val="00A03D4E"/>
    <w:rsid w:val="00A24FD3"/>
    <w:rsid w:val="00A25DA1"/>
    <w:rsid w:val="00A27E22"/>
    <w:rsid w:val="00A359B4"/>
    <w:rsid w:val="00A36690"/>
    <w:rsid w:val="00A36FA8"/>
    <w:rsid w:val="00A45AB7"/>
    <w:rsid w:val="00A46915"/>
    <w:rsid w:val="00A4706F"/>
    <w:rsid w:val="00A51465"/>
    <w:rsid w:val="00A55A91"/>
    <w:rsid w:val="00A62FF8"/>
    <w:rsid w:val="00A63B12"/>
    <w:rsid w:val="00A65052"/>
    <w:rsid w:val="00A6535E"/>
    <w:rsid w:val="00A65452"/>
    <w:rsid w:val="00A65FD0"/>
    <w:rsid w:val="00A67003"/>
    <w:rsid w:val="00A75295"/>
    <w:rsid w:val="00A76818"/>
    <w:rsid w:val="00A93C26"/>
    <w:rsid w:val="00A9552F"/>
    <w:rsid w:val="00A97E1F"/>
    <w:rsid w:val="00AA4938"/>
    <w:rsid w:val="00AB0013"/>
    <w:rsid w:val="00AC15A9"/>
    <w:rsid w:val="00AC4E33"/>
    <w:rsid w:val="00AD0C48"/>
    <w:rsid w:val="00AD44BA"/>
    <w:rsid w:val="00AD67A8"/>
    <w:rsid w:val="00AE4B37"/>
    <w:rsid w:val="00AE75DF"/>
    <w:rsid w:val="00AF64C5"/>
    <w:rsid w:val="00B039EA"/>
    <w:rsid w:val="00B055B6"/>
    <w:rsid w:val="00B11D06"/>
    <w:rsid w:val="00B21D9E"/>
    <w:rsid w:val="00B246E3"/>
    <w:rsid w:val="00B26FBF"/>
    <w:rsid w:val="00B31BE7"/>
    <w:rsid w:val="00B3719C"/>
    <w:rsid w:val="00B46322"/>
    <w:rsid w:val="00B51F14"/>
    <w:rsid w:val="00B55D19"/>
    <w:rsid w:val="00B635BC"/>
    <w:rsid w:val="00B673E4"/>
    <w:rsid w:val="00B67F95"/>
    <w:rsid w:val="00B8372F"/>
    <w:rsid w:val="00B8410C"/>
    <w:rsid w:val="00B84B4F"/>
    <w:rsid w:val="00B851EA"/>
    <w:rsid w:val="00B85FC4"/>
    <w:rsid w:val="00B87161"/>
    <w:rsid w:val="00B872E5"/>
    <w:rsid w:val="00B9165D"/>
    <w:rsid w:val="00B91CA0"/>
    <w:rsid w:val="00B92B2B"/>
    <w:rsid w:val="00B9597F"/>
    <w:rsid w:val="00B95B00"/>
    <w:rsid w:val="00BA046E"/>
    <w:rsid w:val="00BB11C4"/>
    <w:rsid w:val="00BB2500"/>
    <w:rsid w:val="00BB3684"/>
    <w:rsid w:val="00BB36BF"/>
    <w:rsid w:val="00BB479E"/>
    <w:rsid w:val="00BC1468"/>
    <w:rsid w:val="00BC5236"/>
    <w:rsid w:val="00BD139E"/>
    <w:rsid w:val="00BD5961"/>
    <w:rsid w:val="00BD7B92"/>
    <w:rsid w:val="00BE1CE0"/>
    <w:rsid w:val="00BE7D47"/>
    <w:rsid w:val="00BF131B"/>
    <w:rsid w:val="00BF37E2"/>
    <w:rsid w:val="00BF78BF"/>
    <w:rsid w:val="00C05755"/>
    <w:rsid w:val="00C20C6D"/>
    <w:rsid w:val="00C2129A"/>
    <w:rsid w:val="00C23C92"/>
    <w:rsid w:val="00C243FC"/>
    <w:rsid w:val="00C31062"/>
    <w:rsid w:val="00C34465"/>
    <w:rsid w:val="00C520FA"/>
    <w:rsid w:val="00C565AB"/>
    <w:rsid w:val="00C576F0"/>
    <w:rsid w:val="00C60DE5"/>
    <w:rsid w:val="00C6531A"/>
    <w:rsid w:val="00C7037B"/>
    <w:rsid w:val="00C70D52"/>
    <w:rsid w:val="00C86108"/>
    <w:rsid w:val="00C913D0"/>
    <w:rsid w:val="00C92AF3"/>
    <w:rsid w:val="00C9713A"/>
    <w:rsid w:val="00CA16F7"/>
    <w:rsid w:val="00CA2DC2"/>
    <w:rsid w:val="00CA3020"/>
    <w:rsid w:val="00CB15F6"/>
    <w:rsid w:val="00CB2904"/>
    <w:rsid w:val="00CB2A6A"/>
    <w:rsid w:val="00CB32AE"/>
    <w:rsid w:val="00CB76C4"/>
    <w:rsid w:val="00CC26CD"/>
    <w:rsid w:val="00CD153A"/>
    <w:rsid w:val="00CD2C0C"/>
    <w:rsid w:val="00CE0E50"/>
    <w:rsid w:val="00CE1566"/>
    <w:rsid w:val="00CE2BDF"/>
    <w:rsid w:val="00CF18E8"/>
    <w:rsid w:val="00CF583C"/>
    <w:rsid w:val="00D12C98"/>
    <w:rsid w:val="00D15758"/>
    <w:rsid w:val="00D15CF4"/>
    <w:rsid w:val="00D250F1"/>
    <w:rsid w:val="00D403B3"/>
    <w:rsid w:val="00D45653"/>
    <w:rsid w:val="00D459D7"/>
    <w:rsid w:val="00D47C97"/>
    <w:rsid w:val="00D50328"/>
    <w:rsid w:val="00D551A3"/>
    <w:rsid w:val="00D60FA1"/>
    <w:rsid w:val="00D6633E"/>
    <w:rsid w:val="00D66AA7"/>
    <w:rsid w:val="00D765E7"/>
    <w:rsid w:val="00D92459"/>
    <w:rsid w:val="00D93DE7"/>
    <w:rsid w:val="00DA409D"/>
    <w:rsid w:val="00DC6D27"/>
    <w:rsid w:val="00DD0CC0"/>
    <w:rsid w:val="00DD6BA2"/>
    <w:rsid w:val="00DE1853"/>
    <w:rsid w:val="00DE4BBD"/>
    <w:rsid w:val="00DE52DC"/>
    <w:rsid w:val="00DE7244"/>
    <w:rsid w:val="00DF1F71"/>
    <w:rsid w:val="00DF30FC"/>
    <w:rsid w:val="00E04EF1"/>
    <w:rsid w:val="00E1524A"/>
    <w:rsid w:val="00E20FEC"/>
    <w:rsid w:val="00E2547F"/>
    <w:rsid w:val="00E27A01"/>
    <w:rsid w:val="00E3281E"/>
    <w:rsid w:val="00E34D13"/>
    <w:rsid w:val="00E34FBE"/>
    <w:rsid w:val="00E36AE3"/>
    <w:rsid w:val="00E40C0B"/>
    <w:rsid w:val="00E47C37"/>
    <w:rsid w:val="00E53A37"/>
    <w:rsid w:val="00E603DB"/>
    <w:rsid w:val="00E65274"/>
    <w:rsid w:val="00E6596A"/>
    <w:rsid w:val="00E66CEF"/>
    <w:rsid w:val="00E67D3B"/>
    <w:rsid w:val="00E714EF"/>
    <w:rsid w:val="00E72AB5"/>
    <w:rsid w:val="00E744D9"/>
    <w:rsid w:val="00E86B36"/>
    <w:rsid w:val="00E86F71"/>
    <w:rsid w:val="00E90803"/>
    <w:rsid w:val="00E90D68"/>
    <w:rsid w:val="00EA771E"/>
    <w:rsid w:val="00EB3E57"/>
    <w:rsid w:val="00F015D9"/>
    <w:rsid w:val="00F01E1F"/>
    <w:rsid w:val="00F02261"/>
    <w:rsid w:val="00F0373F"/>
    <w:rsid w:val="00F05EA4"/>
    <w:rsid w:val="00F06E1D"/>
    <w:rsid w:val="00F12ED4"/>
    <w:rsid w:val="00F14175"/>
    <w:rsid w:val="00F15586"/>
    <w:rsid w:val="00F3232A"/>
    <w:rsid w:val="00F4139A"/>
    <w:rsid w:val="00F47706"/>
    <w:rsid w:val="00F54E3E"/>
    <w:rsid w:val="00F54F87"/>
    <w:rsid w:val="00F5557C"/>
    <w:rsid w:val="00F6355B"/>
    <w:rsid w:val="00F63E80"/>
    <w:rsid w:val="00F643DD"/>
    <w:rsid w:val="00F65601"/>
    <w:rsid w:val="00F66CF0"/>
    <w:rsid w:val="00F70169"/>
    <w:rsid w:val="00F86D91"/>
    <w:rsid w:val="00F91D19"/>
    <w:rsid w:val="00FB2D3A"/>
    <w:rsid w:val="00FB4429"/>
    <w:rsid w:val="00FB4BE1"/>
    <w:rsid w:val="00FB567D"/>
    <w:rsid w:val="00FB6C50"/>
    <w:rsid w:val="00FD0632"/>
    <w:rsid w:val="00FD1243"/>
    <w:rsid w:val="00FE079B"/>
    <w:rsid w:val="00FF10D3"/>
    <w:rsid w:val="00FF2602"/>
    <w:rsid w:val="00FF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72"/>
      <w:ind w:left="83" w:right="8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" w:line="322" w:lineRule="exact"/>
      <w:ind w:left="3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129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87" w:right="83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34"/>
    <w:qFormat/>
    <w:pPr>
      <w:ind w:left="143" w:firstLine="679"/>
    </w:pPr>
  </w:style>
  <w:style w:type="paragraph" w:customStyle="1" w:styleId="TableParagraph">
    <w:name w:val="Table Paragraph"/>
    <w:basedOn w:val="a"/>
    <w:uiPriority w:val="1"/>
    <w:qFormat/>
    <w:pPr>
      <w:ind w:left="11"/>
      <w:jc w:val="center"/>
    </w:pPr>
  </w:style>
  <w:style w:type="paragraph" w:styleId="a6">
    <w:name w:val="header"/>
    <w:basedOn w:val="a"/>
    <w:link w:val="a7"/>
    <w:uiPriority w:val="99"/>
    <w:unhideWhenUsed/>
    <w:rsid w:val="000067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067AB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0067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067AB"/>
    <w:rPr>
      <w:rFonts w:ascii="Times New Roman" w:eastAsia="Times New Roman" w:hAnsi="Times New Roman" w:cs="Times New Roman"/>
      <w:lang w:val="uk-UA"/>
    </w:rPr>
  </w:style>
  <w:style w:type="paragraph" w:styleId="aa">
    <w:name w:val="Balloon Text"/>
    <w:basedOn w:val="a"/>
    <w:link w:val="ab"/>
    <w:uiPriority w:val="99"/>
    <w:semiHidden/>
    <w:unhideWhenUsed/>
    <w:rsid w:val="00441F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1F54"/>
    <w:rPr>
      <w:rFonts w:ascii="Tahoma" w:eastAsia="Times New Roman" w:hAnsi="Tahoma" w:cs="Tahoma"/>
      <w:sz w:val="16"/>
      <w:szCs w:val="1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131299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table" w:styleId="ac">
    <w:name w:val="Table Grid"/>
    <w:basedOn w:val="a1"/>
    <w:uiPriority w:val="59"/>
    <w:rsid w:val="00131299"/>
    <w:pPr>
      <w:widowControl/>
      <w:autoSpaceDE/>
      <w:autoSpaceDN/>
    </w:pPr>
    <w:rPr>
      <w:lang w:val="uk-UA"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72"/>
      <w:ind w:left="83" w:right="8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" w:line="322" w:lineRule="exact"/>
      <w:ind w:left="3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129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87" w:right="83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34"/>
    <w:qFormat/>
    <w:pPr>
      <w:ind w:left="143" w:firstLine="679"/>
    </w:pPr>
  </w:style>
  <w:style w:type="paragraph" w:customStyle="1" w:styleId="TableParagraph">
    <w:name w:val="Table Paragraph"/>
    <w:basedOn w:val="a"/>
    <w:uiPriority w:val="1"/>
    <w:qFormat/>
    <w:pPr>
      <w:ind w:left="11"/>
      <w:jc w:val="center"/>
    </w:pPr>
  </w:style>
  <w:style w:type="paragraph" w:styleId="a6">
    <w:name w:val="header"/>
    <w:basedOn w:val="a"/>
    <w:link w:val="a7"/>
    <w:uiPriority w:val="99"/>
    <w:unhideWhenUsed/>
    <w:rsid w:val="000067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067AB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0067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067AB"/>
    <w:rPr>
      <w:rFonts w:ascii="Times New Roman" w:eastAsia="Times New Roman" w:hAnsi="Times New Roman" w:cs="Times New Roman"/>
      <w:lang w:val="uk-UA"/>
    </w:rPr>
  </w:style>
  <w:style w:type="paragraph" w:styleId="aa">
    <w:name w:val="Balloon Text"/>
    <w:basedOn w:val="a"/>
    <w:link w:val="ab"/>
    <w:uiPriority w:val="99"/>
    <w:semiHidden/>
    <w:unhideWhenUsed/>
    <w:rsid w:val="00441F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1F54"/>
    <w:rPr>
      <w:rFonts w:ascii="Tahoma" w:eastAsia="Times New Roman" w:hAnsi="Tahoma" w:cs="Tahoma"/>
      <w:sz w:val="16"/>
      <w:szCs w:val="1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131299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table" w:styleId="ac">
    <w:name w:val="Table Grid"/>
    <w:basedOn w:val="a1"/>
    <w:uiPriority w:val="59"/>
    <w:rsid w:val="00131299"/>
    <w:pPr>
      <w:widowControl/>
      <w:autoSpaceDE/>
      <w:autoSpaceDN/>
    </w:pPr>
    <w:rPr>
      <w:lang w:val="uk-UA"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4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14</Pages>
  <Words>3208</Words>
  <Characters>18286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Secretar</cp:lastModifiedBy>
  <cp:revision>174</cp:revision>
  <cp:lastPrinted>2025-10-01T15:52:00Z</cp:lastPrinted>
  <dcterms:created xsi:type="dcterms:W3CDTF">2025-10-08T10:52:00Z</dcterms:created>
  <dcterms:modified xsi:type="dcterms:W3CDTF">2025-10-09T08:43:00Z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2025-09-29T00:00:00Z</vt:filetime>
  </property>
  <property fmtid="{D5CDD505-2E9C-101B-9397-08002B2CF9AE}" pid="5" name="Producer">
    <vt:lpwstr>Microsoft® Word 2010</vt:lpwstr>
  </property>
</Properties>
</file>