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A0E" w:rsidRPr="00465213" w:rsidRDefault="00B23A0E" w:rsidP="00B23A0E">
      <w:pPr>
        <w:spacing w:after="200" w:line="276" w:lineRule="auto"/>
        <w:ind w:left="4678"/>
        <w:jc w:val="center"/>
        <w:rPr>
          <w:rFonts w:ascii="Times New Roman" w:eastAsia="Calibri" w:hAnsi="Times New Roman" w:cs="Times New Roman"/>
          <w:lang w:val="uk-UA"/>
        </w:rPr>
      </w:pPr>
      <w:r w:rsidRPr="00465213">
        <w:rPr>
          <w:rFonts w:ascii="Times New Roman" w:eastAsia="Calibri" w:hAnsi="Times New Roman" w:cs="Times New Roman"/>
          <w:lang w:val="uk-UA"/>
        </w:rPr>
        <w:t>ЗАТВЕРДЖУЮ</w:t>
      </w:r>
    </w:p>
    <w:p w:rsidR="00B23A0E" w:rsidRPr="00465213" w:rsidRDefault="00B23A0E" w:rsidP="00B23A0E">
      <w:pPr>
        <w:spacing w:after="200" w:line="276" w:lineRule="auto"/>
        <w:ind w:left="4678"/>
        <w:rPr>
          <w:rFonts w:ascii="Times New Roman" w:eastAsia="Calibri" w:hAnsi="Times New Roman" w:cs="Times New Roman"/>
          <w:lang w:val="uk-UA"/>
        </w:rPr>
      </w:pPr>
      <w:r w:rsidRPr="00465213">
        <w:rPr>
          <w:rFonts w:ascii="Times New Roman" w:eastAsia="Calibri" w:hAnsi="Times New Roman" w:cs="Times New Roman"/>
          <w:lang w:val="uk-UA"/>
        </w:rPr>
        <w:t xml:space="preserve">Директор Шипинецького </w:t>
      </w:r>
      <w:r w:rsidR="007C74D5">
        <w:rPr>
          <w:rFonts w:ascii="Times New Roman" w:eastAsia="Calibri" w:hAnsi="Times New Roman" w:cs="Times New Roman"/>
          <w:lang w:val="uk-UA"/>
        </w:rPr>
        <w:t>ліцею</w:t>
      </w:r>
    </w:p>
    <w:p w:rsidR="00B23A0E" w:rsidRPr="00465213" w:rsidRDefault="00B23A0E" w:rsidP="00B23A0E">
      <w:pPr>
        <w:spacing w:after="200" w:line="276" w:lineRule="auto"/>
        <w:ind w:left="4678"/>
        <w:rPr>
          <w:rFonts w:ascii="Times New Roman" w:eastAsia="Calibri" w:hAnsi="Times New Roman" w:cs="Times New Roman"/>
          <w:lang w:val="uk-UA"/>
        </w:rPr>
      </w:pPr>
      <w:r w:rsidRPr="00465213">
        <w:rPr>
          <w:rFonts w:ascii="Times New Roman" w:eastAsia="Calibri" w:hAnsi="Times New Roman" w:cs="Times New Roman"/>
          <w:lang w:val="uk-UA"/>
        </w:rPr>
        <w:t xml:space="preserve">_______________    </w:t>
      </w:r>
      <w:r>
        <w:rPr>
          <w:rFonts w:ascii="Times New Roman" w:eastAsia="Calibri" w:hAnsi="Times New Roman" w:cs="Times New Roman"/>
          <w:lang w:val="uk-UA"/>
        </w:rPr>
        <w:t>Віктор АБРАМОВИЧ</w:t>
      </w:r>
    </w:p>
    <w:p w:rsidR="00B23A0E" w:rsidRPr="001D24FE" w:rsidRDefault="00B23A0E" w:rsidP="00B23A0E">
      <w:pPr>
        <w:spacing w:after="200" w:line="276" w:lineRule="auto"/>
        <w:ind w:left="4678"/>
        <w:rPr>
          <w:rFonts w:ascii="Times New Roman" w:eastAsia="Calibri" w:hAnsi="Times New Roman" w:cs="Times New Roman"/>
          <w:lang w:val="uk-UA"/>
        </w:rPr>
      </w:pPr>
      <w:r w:rsidRPr="001D24FE">
        <w:rPr>
          <w:rFonts w:ascii="Times New Roman" w:eastAsia="Calibri" w:hAnsi="Times New Roman" w:cs="Times New Roman"/>
          <w:lang w:val="uk-UA"/>
        </w:rPr>
        <w:t xml:space="preserve"> «</w:t>
      </w:r>
      <w:r w:rsidR="006A284E">
        <w:rPr>
          <w:rFonts w:ascii="Times New Roman" w:eastAsia="Calibri" w:hAnsi="Times New Roman" w:cs="Times New Roman"/>
          <w:lang w:val="uk-UA"/>
        </w:rPr>
        <w:t>30</w:t>
      </w:r>
      <w:r w:rsidRPr="001D24FE">
        <w:rPr>
          <w:rFonts w:ascii="Times New Roman" w:eastAsia="Calibri" w:hAnsi="Times New Roman" w:cs="Times New Roman"/>
          <w:lang w:val="uk-UA"/>
        </w:rPr>
        <w:t xml:space="preserve">»   </w:t>
      </w:r>
      <w:r w:rsidR="006A284E">
        <w:rPr>
          <w:rFonts w:ascii="Times New Roman" w:eastAsia="Calibri" w:hAnsi="Times New Roman" w:cs="Times New Roman"/>
          <w:lang w:val="uk-UA"/>
        </w:rPr>
        <w:t>серпня</w:t>
      </w:r>
      <w:r w:rsidR="006A284E" w:rsidRPr="001D24FE">
        <w:rPr>
          <w:rFonts w:ascii="Times New Roman" w:eastAsia="Calibri" w:hAnsi="Times New Roman" w:cs="Times New Roman"/>
          <w:lang w:val="uk-UA"/>
        </w:rPr>
        <w:t xml:space="preserve">   </w:t>
      </w:r>
      <w:r w:rsidRPr="001D24FE">
        <w:rPr>
          <w:rFonts w:ascii="Times New Roman" w:eastAsia="Calibri" w:hAnsi="Times New Roman" w:cs="Times New Roman"/>
          <w:lang w:val="uk-UA"/>
        </w:rPr>
        <w:t>202</w:t>
      </w:r>
      <w:r w:rsidR="006A284E">
        <w:rPr>
          <w:rFonts w:ascii="Times New Roman" w:eastAsia="Calibri" w:hAnsi="Times New Roman" w:cs="Times New Roman"/>
          <w:lang w:val="uk-UA"/>
        </w:rPr>
        <w:t>4</w:t>
      </w:r>
      <w:r w:rsidRPr="001D24FE">
        <w:rPr>
          <w:rFonts w:ascii="Times New Roman" w:eastAsia="Calibri" w:hAnsi="Times New Roman" w:cs="Times New Roman"/>
          <w:lang w:val="uk-UA"/>
        </w:rPr>
        <w:t xml:space="preserve"> року</w:t>
      </w: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lang w:val="uk-UA"/>
        </w:rPr>
      </w:pPr>
    </w:p>
    <w:p w:rsidR="004045C5" w:rsidRPr="00A712E5" w:rsidRDefault="004045C5" w:rsidP="004045C5">
      <w:pPr>
        <w:spacing w:after="200" w:line="276" w:lineRule="auto"/>
        <w:jc w:val="center"/>
        <w:rPr>
          <w:rFonts w:ascii="Times New Roman" w:eastAsia="Calibri" w:hAnsi="Times New Roman" w:cs="Times New Roman"/>
          <w:sz w:val="36"/>
          <w:szCs w:val="36"/>
          <w:lang w:val="uk-UA"/>
        </w:rPr>
      </w:pPr>
      <w:r w:rsidRPr="00A712E5">
        <w:rPr>
          <w:rFonts w:ascii="Times New Roman" w:eastAsia="Calibri" w:hAnsi="Times New Roman" w:cs="Times New Roman"/>
          <w:sz w:val="36"/>
          <w:szCs w:val="36"/>
          <w:lang w:val="uk-UA"/>
        </w:rPr>
        <w:t xml:space="preserve">Освітня програма </w:t>
      </w:r>
    </w:p>
    <w:p w:rsidR="004045C5" w:rsidRDefault="00EE3E12" w:rsidP="008E5107">
      <w:pPr>
        <w:spacing w:after="200" w:line="276" w:lineRule="auto"/>
        <w:jc w:val="center"/>
        <w:rPr>
          <w:rFonts w:ascii="Times New Roman" w:eastAsia="Calibri" w:hAnsi="Times New Roman" w:cs="Times New Roman"/>
          <w:sz w:val="36"/>
          <w:szCs w:val="36"/>
          <w:lang w:val="uk-UA"/>
        </w:rPr>
      </w:pPr>
      <w:r>
        <w:rPr>
          <w:rFonts w:ascii="Times New Roman" w:eastAsia="Calibri" w:hAnsi="Times New Roman" w:cs="Times New Roman"/>
          <w:sz w:val="36"/>
          <w:szCs w:val="36"/>
          <w:lang w:val="uk-UA"/>
        </w:rPr>
        <w:t>Шипинец</w:t>
      </w:r>
      <w:r w:rsidR="004045C5" w:rsidRPr="00A712E5">
        <w:rPr>
          <w:rFonts w:ascii="Times New Roman" w:eastAsia="Calibri" w:hAnsi="Times New Roman" w:cs="Times New Roman"/>
          <w:sz w:val="36"/>
          <w:szCs w:val="36"/>
          <w:lang w:val="uk-UA"/>
        </w:rPr>
        <w:t xml:space="preserve">ького </w:t>
      </w:r>
      <w:r w:rsidR="008E5107">
        <w:rPr>
          <w:rFonts w:ascii="Times New Roman" w:eastAsia="Calibri" w:hAnsi="Times New Roman" w:cs="Times New Roman"/>
          <w:sz w:val="36"/>
          <w:szCs w:val="36"/>
          <w:lang w:val="uk-UA"/>
        </w:rPr>
        <w:t>ліцею</w:t>
      </w:r>
    </w:p>
    <w:p w:rsidR="00EE3E12" w:rsidRDefault="00EE3E12" w:rsidP="004045C5">
      <w:pPr>
        <w:spacing w:after="200" w:line="276" w:lineRule="auto"/>
        <w:jc w:val="center"/>
        <w:rPr>
          <w:rFonts w:ascii="Times New Roman" w:eastAsia="Calibri" w:hAnsi="Times New Roman" w:cs="Times New Roman"/>
          <w:sz w:val="36"/>
          <w:szCs w:val="36"/>
          <w:lang w:val="uk-UA"/>
        </w:rPr>
      </w:pPr>
      <w:r>
        <w:rPr>
          <w:rFonts w:ascii="Times New Roman" w:eastAsia="Calibri" w:hAnsi="Times New Roman" w:cs="Times New Roman"/>
          <w:sz w:val="36"/>
          <w:szCs w:val="36"/>
          <w:lang w:val="uk-UA"/>
        </w:rPr>
        <w:t>Кіцманської міської ради</w:t>
      </w:r>
    </w:p>
    <w:p w:rsidR="008E5107" w:rsidRPr="00A712E5" w:rsidRDefault="008E5107" w:rsidP="004045C5">
      <w:pPr>
        <w:spacing w:after="200" w:line="276" w:lineRule="auto"/>
        <w:jc w:val="center"/>
        <w:rPr>
          <w:rFonts w:ascii="Times New Roman" w:eastAsia="Calibri" w:hAnsi="Times New Roman" w:cs="Times New Roman"/>
          <w:sz w:val="36"/>
          <w:szCs w:val="36"/>
          <w:lang w:val="uk-UA"/>
        </w:rPr>
      </w:pPr>
      <w:r>
        <w:rPr>
          <w:rFonts w:ascii="Times New Roman" w:eastAsia="Calibri" w:hAnsi="Times New Roman" w:cs="Times New Roman"/>
          <w:sz w:val="36"/>
          <w:szCs w:val="36"/>
          <w:lang w:val="uk-UA"/>
        </w:rPr>
        <w:t>Чернівецького району Чернівецької області</w:t>
      </w:r>
    </w:p>
    <w:p w:rsidR="004045C5" w:rsidRPr="00A712E5" w:rsidRDefault="004045C5" w:rsidP="004045C5">
      <w:pPr>
        <w:spacing w:after="200" w:line="276" w:lineRule="auto"/>
        <w:jc w:val="center"/>
        <w:rPr>
          <w:rFonts w:ascii="Times New Roman" w:eastAsia="Calibri" w:hAnsi="Times New Roman" w:cs="Times New Roman"/>
          <w:sz w:val="36"/>
          <w:szCs w:val="36"/>
          <w:lang w:val="uk-UA"/>
        </w:rPr>
      </w:pPr>
      <w:r w:rsidRPr="00A712E5">
        <w:rPr>
          <w:rFonts w:ascii="Times New Roman" w:eastAsia="Calibri" w:hAnsi="Times New Roman" w:cs="Times New Roman"/>
          <w:sz w:val="36"/>
          <w:szCs w:val="36"/>
          <w:lang w:val="uk-UA"/>
        </w:rPr>
        <w:t>на 20</w:t>
      </w:r>
      <w:r w:rsidR="00B16FB2">
        <w:rPr>
          <w:rFonts w:ascii="Times New Roman" w:eastAsia="Calibri" w:hAnsi="Times New Roman" w:cs="Times New Roman"/>
          <w:sz w:val="36"/>
          <w:szCs w:val="36"/>
          <w:lang w:val="uk-UA"/>
        </w:rPr>
        <w:t>2</w:t>
      </w:r>
      <w:r w:rsidR="008E5107">
        <w:rPr>
          <w:rFonts w:ascii="Times New Roman" w:eastAsia="Calibri" w:hAnsi="Times New Roman" w:cs="Times New Roman"/>
          <w:sz w:val="36"/>
          <w:szCs w:val="36"/>
          <w:lang w:val="uk-UA"/>
        </w:rPr>
        <w:t>4</w:t>
      </w:r>
      <w:r w:rsidRPr="00A712E5">
        <w:rPr>
          <w:rFonts w:ascii="Times New Roman" w:eastAsia="Calibri" w:hAnsi="Times New Roman" w:cs="Times New Roman"/>
          <w:sz w:val="36"/>
          <w:szCs w:val="36"/>
          <w:lang w:val="uk-UA"/>
        </w:rPr>
        <w:t>/20</w:t>
      </w:r>
      <w:r w:rsidR="00EE3E12">
        <w:rPr>
          <w:rFonts w:ascii="Times New Roman" w:eastAsia="Calibri" w:hAnsi="Times New Roman" w:cs="Times New Roman"/>
          <w:sz w:val="36"/>
          <w:szCs w:val="36"/>
          <w:lang w:val="uk-UA"/>
        </w:rPr>
        <w:t>2</w:t>
      </w:r>
      <w:r w:rsidR="008E5107">
        <w:rPr>
          <w:rFonts w:ascii="Times New Roman" w:eastAsia="Calibri" w:hAnsi="Times New Roman" w:cs="Times New Roman"/>
          <w:sz w:val="36"/>
          <w:szCs w:val="36"/>
          <w:lang w:val="uk-UA"/>
        </w:rPr>
        <w:t>5</w:t>
      </w:r>
      <w:r w:rsidRPr="00A712E5">
        <w:rPr>
          <w:rFonts w:ascii="Times New Roman" w:eastAsia="Calibri" w:hAnsi="Times New Roman" w:cs="Times New Roman"/>
          <w:sz w:val="36"/>
          <w:szCs w:val="36"/>
          <w:lang w:val="uk-UA"/>
        </w:rPr>
        <w:t xml:space="preserve"> навчальний рік</w:t>
      </w:r>
    </w:p>
    <w:p w:rsidR="004045C5" w:rsidRPr="00A712E5" w:rsidRDefault="004045C5" w:rsidP="004045C5">
      <w:pPr>
        <w:spacing w:after="200" w:line="276" w:lineRule="auto"/>
        <w:jc w:val="center"/>
        <w:rPr>
          <w:rFonts w:ascii="Times New Roman" w:eastAsia="Calibri" w:hAnsi="Times New Roman" w:cs="Times New Roman"/>
          <w:sz w:val="36"/>
          <w:szCs w:val="36"/>
          <w:lang w:val="uk-UA"/>
        </w:rPr>
      </w:pPr>
      <w:r w:rsidRPr="00A712E5">
        <w:rPr>
          <w:rFonts w:ascii="Times New Roman" w:eastAsia="Calibri" w:hAnsi="Times New Roman" w:cs="Times New Roman"/>
          <w:sz w:val="36"/>
          <w:szCs w:val="36"/>
          <w:lang w:val="uk-UA"/>
        </w:rPr>
        <w:t>(І ступінь)</w:t>
      </w:r>
    </w:p>
    <w:p w:rsidR="004045C5" w:rsidRDefault="004045C5" w:rsidP="004045C5">
      <w:pPr>
        <w:spacing w:after="200" w:line="276" w:lineRule="auto"/>
        <w:jc w:val="center"/>
        <w:rPr>
          <w:rFonts w:ascii="Times New Roman" w:eastAsia="Calibri" w:hAnsi="Times New Roman" w:cs="Times New Roman"/>
          <w:sz w:val="36"/>
          <w:szCs w:val="36"/>
          <w:lang w:val="uk-UA"/>
        </w:rPr>
      </w:pPr>
    </w:p>
    <w:p w:rsidR="006B0AAE" w:rsidRDefault="006B0AAE" w:rsidP="004045C5">
      <w:pPr>
        <w:spacing w:after="200" w:line="276" w:lineRule="auto"/>
        <w:jc w:val="center"/>
        <w:rPr>
          <w:rFonts w:ascii="Times New Roman" w:eastAsia="Calibri" w:hAnsi="Times New Roman" w:cs="Times New Roman"/>
          <w:sz w:val="36"/>
          <w:szCs w:val="36"/>
          <w:lang w:val="uk-UA"/>
        </w:rPr>
      </w:pPr>
    </w:p>
    <w:p w:rsidR="006B0AAE" w:rsidRDefault="006B0AAE" w:rsidP="004045C5">
      <w:pPr>
        <w:spacing w:after="200" w:line="276" w:lineRule="auto"/>
        <w:jc w:val="center"/>
        <w:rPr>
          <w:rFonts w:ascii="Times New Roman" w:eastAsia="Calibri" w:hAnsi="Times New Roman" w:cs="Times New Roman"/>
          <w:sz w:val="36"/>
          <w:szCs w:val="36"/>
          <w:lang w:val="uk-UA"/>
        </w:rPr>
      </w:pPr>
    </w:p>
    <w:p w:rsidR="006B0AAE" w:rsidRDefault="006B0AAE" w:rsidP="004045C5">
      <w:pPr>
        <w:spacing w:after="200" w:line="276" w:lineRule="auto"/>
        <w:jc w:val="center"/>
        <w:rPr>
          <w:rFonts w:ascii="Times New Roman" w:eastAsia="Calibri" w:hAnsi="Times New Roman" w:cs="Times New Roman"/>
          <w:sz w:val="36"/>
          <w:szCs w:val="36"/>
          <w:lang w:val="uk-UA"/>
        </w:rPr>
      </w:pPr>
    </w:p>
    <w:p w:rsidR="006B0AAE" w:rsidRDefault="006B0AAE" w:rsidP="004045C5">
      <w:pPr>
        <w:spacing w:after="200" w:line="276" w:lineRule="auto"/>
        <w:jc w:val="center"/>
        <w:rPr>
          <w:rFonts w:ascii="Times New Roman" w:eastAsia="Calibri" w:hAnsi="Times New Roman" w:cs="Times New Roman"/>
          <w:sz w:val="36"/>
          <w:szCs w:val="36"/>
          <w:lang w:val="uk-UA"/>
        </w:rPr>
      </w:pPr>
    </w:p>
    <w:p w:rsidR="00FD7CA8" w:rsidRPr="00A712E5" w:rsidRDefault="00FD7CA8" w:rsidP="004045C5">
      <w:pPr>
        <w:spacing w:after="200" w:line="276" w:lineRule="auto"/>
        <w:jc w:val="center"/>
        <w:rPr>
          <w:rFonts w:ascii="Times New Roman" w:eastAsia="Calibri" w:hAnsi="Times New Roman" w:cs="Times New Roman"/>
          <w:sz w:val="36"/>
          <w:szCs w:val="36"/>
          <w:lang w:val="uk-UA"/>
        </w:rPr>
      </w:pPr>
    </w:p>
    <w:p w:rsidR="00B23A0E" w:rsidRPr="00465213" w:rsidRDefault="00B23A0E" w:rsidP="00B23A0E">
      <w:pPr>
        <w:spacing w:after="200" w:line="276" w:lineRule="auto"/>
        <w:ind w:left="5812" w:hanging="560"/>
        <w:rPr>
          <w:rFonts w:ascii="Times New Roman" w:eastAsia="Calibri" w:hAnsi="Times New Roman" w:cs="Times New Roman"/>
          <w:lang w:val="uk-UA"/>
        </w:rPr>
      </w:pPr>
      <w:r w:rsidRPr="00465213">
        <w:rPr>
          <w:rFonts w:ascii="Times New Roman" w:eastAsia="Calibri" w:hAnsi="Times New Roman" w:cs="Times New Roman"/>
          <w:lang w:val="uk-UA"/>
        </w:rPr>
        <w:t xml:space="preserve">Схвалено на засіданні педагогічної ради </w:t>
      </w:r>
    </w:p>
    <w:p w:rsidR="00B23A0E" w:rsidRPr="00465213" w:rsidRDefault="00B23A0E" w:rsidP="00B23A0E">
      <w:pPr>
        <w:spacing w:after="200" w:line="276" w:lineRule="auto"/>
        <w:ind w:left="5812" w:hanging="560"/>
        <w:rPr>
          <w:rFonts w:ascii="Times New Roman" w:eastAsia="Calibri" w:hAnsi="Times New Roman" w:cs="Times New Roman"/>
          <w:lang w:val="uk-UA"/>
        </w:rPr>
      </w:pPr>
      <w:r w:rsidRPr="00465213">
        <w:rPr>
          <w:rFonts w:ascii="Times New Roman" w:eastAsia="Calibri" w:hAnsi="Times New Roman" w:cs="Times New Roman"/>
          <w:lang w:val="uk-UA"/>
        </w:rPr>
        <w:t xml:space="preserve">Шипинецького </w:t>
      </w:r>
      <w:r w:rsidR="00AA7C32">
        <w:rPr>
          <w:rFonts w:ascii="Times New Roman" w:eastAsia="Calibri" w:hAnsi="Times New Roman" w:cs="Times New Roman"/>
          <w:lang w:val="uk-UA"/>
        </w:rPr>
        <w:t>ліцею</w:t>
      </w:r>
    </w:p>
    <w:p w:rsidR="00B23A0E" w:rsidRPr="00993C6E" w:rsidRDefault="00B23A0E" w:rsidP="00B23A0E">
      <w:pPr>
        <w:spacing w:after="200" w:line="276" w:lineRule="auto"/>
        <w:ind w:left="5812" w:hanging="560"/>
        <w:rPr>
          <w:rFonts w:ascii="Times New Roman" w:eastAsia="Calibri" w:hAnsi="Times New Roman" w:cs="Times New Roman"/>
          <w:b/>
          <w:bCs/>
          <w:sz w:val="28"/>
          <w:szCs w:val="28"/>
          <w:lang w:val="uk-UA"/>
        </w:rPr>
      </w:pPr>
      <w:r w:rsidRPr="001D24FE">
        <w:rPr>
          <w:rFonts w:ascii="Times New Roman" w:eastAsia="Calibri" w:hAnsi="Times New Roman" w:cs="Times New Roman"/>
          <w:lang w:val="uk-UA"/>
        </w:rPr>
        <w:t xml:space="preserve">наказ № </w:t>
      </w:r>
      <w:r w:rsidR="00C90A4C">
        <w:rPr>
          <w:rFonts w:ascii="Times New Roman" w:eastAsia="Calibri" w:hAnsi="Times New Roman" w:cs="Times New Roman"/>
          <w:lang w:val="uk-UA"/>
        </w:rPr>
        <w:t>94</w:t>
      </w:r>
      <w:r w:rsidRPr="001D24FE">
        <w:rPr>
          <w:rFonts w:ascii="Times New Roman" w:eastAsia="Calibri" w:hAnsi="Times New Roman" w:cs="Times New Roman"/>
          <w:lang w:val="uk-UA"/>
        </w:rPr>
        <w:t xml:space="preserve"> від </w:t>
      </w:r>
      <w:r w:rsidR="00AA7C32">
        <w:rPr>
          <w:rFonts w:ascii="Times New Roman" w:eastAsia="Calibri" w:hAnsi="Times New Roman" w:cs="Times New Roman"/>
          <w:lang w:val="uk-UA"/>
        </w:rPr>
        <w:t>30.08.2024</w:t>
      </w:r>
      <w:r w:rsidRPr="001D24FE">
        <w:rPr>
          <w:rFonts w:ascii="Times New Roman" w:eastAsia="Calibri" w:hAnsi="Times New Roman" w:cs="Times New Roman"/>
          <w:lang w:val="uk-UA"/>
        </w:rPr>
        <w:t xml:space="preserve"> року</w:t>
      </w:r>
      <w:r w:rsidRPr="00993C6E">
        <w:rPr>
          <w:rFonts w:ascii="Times New Roman" w:eastAsia="Calibri" w:hAnsi="Times New Roman" w:cs="Times New Roman"/>
          <w:b/>
          <w:bCs/>
          <w:sz w:val="28"/>
          <w:szCs w:val="28"/>
          <w:lang w:val="uk-UA"/>
        </w:rPr>
        <w:br w:type="page"/>
      </w:r>
    </w:p>
    <w:p w:rsidR="00FB3F06" w:rsidRPr="00B23A0E" w:rsidRDefault="00FB3F06" w:rsidP="00FB3F06">
      <w:pPr>
        <w:ind w:right="85"/>
        <w:jc w:val="center"/>
        <w:rPr>
          <w:rFonts w:ascii="Times New Roman" w:eastAsia="Calibri" w:hAnsi="Times New Roman" w:cs="Times New Roman"/>
          <w:b/>
          <w:bCs/>
          <w:sz w:val="24"/>
          <w:szCs w:val="24"/>
          <w:lang w:val="uk-UA"/>
        </w:rPr>
      </w:pPr>
      <w:r w:rsidRPr="00B23A0E">
        <w:rPr>
          <w:rFonts w:ascii="Times New Roman" w:eastAsia="Calibri" w:hAnsi="Times New Roman" w:cs="Times New Roman"/>
          <w:b/>
          <w:bCs/>
          <w:sz w:val="24"/>
          <w:szCs w:val="24"/>
          <w:lang w:val="uk-UA"/>
        </w:rPr>
        <w:lastRenderedPageBreak/>
        <w:t xml:space="preserve">Загальні положення освітньої програми </w:t>
      </w:r>
    </w:p>
    <w:p w:rsidR="00FB3F06" w:rsidRPr="00B23A0E" w:rsidRDefault="00FB3F06" w:rsidP="00FB3F06">
      <w:pPr>
        <w:ind w:right="85"/>
        <w:jc w:val="center"/>
        <w:rPr>
          <w:rFonts w:ascii="Times New Roman" w:eastAsia="Calibri" w:hAnsi="Times New Roman" w:cs="Times New Roman"/>
          <w:b/>
          <w:sz w:val="24"/>
          <w:szCs w:val="24"/>
          <w:lang w:val="uk-UA"/>
        </w:rPr>
      </w:pPr>
      <w:r w:rsidRPr="00B23A0E">
        <w:rPr>
          <w:rFonts w:ascii="Times New Roman" w:eastAsia="Calibri" w:hAnsi="Times New Roman" w:cs="Times New Roman"/>
          <w:b/>
          <w:bCs/>
          <w:sz w:val="24"/>
          <w:szCs w:val="24"/>
          <w:lang w:val="uk-UA"/>
        </w:rPr>
        <w:t>Шипин</w:t>
      </w:r>
      <w:r w:rsidR="00EF3FA7" w:rsidRPr="00B23A0E">
        <w:rPr>
          <w:rFonts w:ascii="Times New Roman" w:eastAsia="Calibri" w:hAnsi="Times New Roman" w:cs="Times New Roman"/>
          <w:b/>
          <w:bCs/>
          <w:sz w:val="24"/>
          <w:szCs w:val="24"/>
          <w:lang w:val="uk-UA"/>
        </w:rPr>
        <w:t>ец</w:t>
      </w:r>
      <w:r w:rsidRPr="00B23A0E">
        <w:rPr>
          <w:rFonts w:ascii="Times New Roman" w:eastAsia="Calibri" w:hAnsi="Times New Roman" w:cs="Times New Roman"/>
          <w:b/>
          <w:bCs/>
          <w:sz w:val="24"/>
          <w:szCs w:val="24"/>
          <w:lang w:val="uk-UA"/>
        </w:rPr>
        <w:t xml:space="preserve">ького </w:t>
      </w:r>
      <w:r w:rsidR="00C3722B">
        <w:rPr>
          <w:rFonts w:ascii="Times New Roman" w:eastAsia="Calibri" w:hAnsi="Times New Roman" w:cs="Times New Roman"/>
          <w:b/>
          <w:bCs/>
          <w:sz w:val="24"/>
          <w:szCs w:val="24"/>
          <w:lang w:val="uk-UA"/>
        </w:rPr>
        <w:t>ліцею</w:t>
      </w:r>
      <w:r w:rsidRPr="00B23A0E">
        <w:rPr>
          <w:rFonts w:ascii="Times New Roman" w:eastAsia="Calibri" w:hAnsi="Times New Roman" w:cs="Times New Roman"/>
          <w:b/>
          <w:sz w:val="24"/>
          <w:szCs w:val="24"/>
          <w:lang w:val="uk-UA"/>
        </w:rPr>
        <w:t xml:space="preserve"> </w:t>
      </w:r>
      <w:r w:rsidRPr="00B23A0E">
        <w:rPr>
          <w:rFonts w:ascii="Times New Roman" w:eastAsia="Calibri" w:hAnsi="Times New Roman" w:cs="Times New Roman"/>
          <w:b/>
          <w:bCs/>
          <w:sz w:val="24"/>
          <w:szCs w:val="24"/>
          <w:lang w:val="uk-UA"/>
        </w:rPr>
        <w:t>І ступеня</w:t>
      </w:r>
    </w:p>
    <w:p w:rsidR="00642223" w:rsidRPr="00642223" w:rsidRDefault="00642223" w:rsidP="00642223">
      <w:pPr>
        <w:spacing w:after="0" w:line="276"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О</w:t>
      </w:r>
      <w:r w:rsidRPr="00642223">
        <w:rPr>
          <w:rFonts w:ascii="Times New Roman" w:hAnsi="Times New Roman" w:cs="Times New Roman"/>
          <w:sz w:val="24"/>
          <w:szCs w:val="24"/>
          <w:lang w:val="uk-UA"/>
        </w:rPr>
        <w:t>світня програма закладу загальної середньої освіти І ступеня (перший рівень повної загальної середньої освіти) розроблена відповідно до абзацу 24 ч. 1 ст. 64 Закону України «Про освіту», Постанови Кабінету Міністрів України від 21.02.2018 № 87 «Про затвердження Державного стандарту початкової освіти» (зі змінами), на основі:</w:t>
      </w:r>
    </w:p>
    <w:p w:rsidR="00642223" w:rsidRPr="00642223" w:rsidRDefault="00642223" w:rsidP="00642223">
      <w:pPr>
        <w:pStyle w:val="a3"/>
        <w:numPr>
          <w:ilvl w:val="0"/>
          <w:numId w:val="23"/>
        </w:numPr>
        <w:spacing w:after="0" w:line="276" w:lineRule="auto"/>
        <w:jc w:val="both"/>
        <w:rPr>
          <w:rFonts w:ascii="Times New Roman" w:hAnsi="Times New Roman" w:cs="Times New Roman"/>
          <w:sz w:val="24"/>
          <w:szCs w:val="24"/>
          <w:lang w:val="uk-UA"/>
        </w:rPr>
      </w:pPr>
      <w:r w:rsidRPr="00642223">
        <w:rPr>
          <w:rFonts w:ascii="Times New Roman" w:hAnsi="Times New Roman" w:cs="Times New Roman"/>
          <w:sz w:val="24"/>
          <w:szCs w:val="24"/>
          <w:lang w:val="uk-UA"/>
        </w:rPr>
        <w:t>Типової освітньої програми, розробленої під керівництвом Савченко О.Я., 1-2 клас, затвердженої наказом Міністерства освіти і науки України від 12.08.2022 № 743-22 «Про затвердження типових освітніх та навчальних програм для 1-2 та 3-4 класів закладів загальної середньої освіти та визнання такими, що втратили чинність, деяких наказів Міністерства освіти і науки України» –  для 1-2 класів;</w:t>
      </w:r>
    </w:p>
    <w:p w:rsidR="00642223" w:rsidRPr="00642223" w:rsidRDefault="00642223" w:rsidP="00642223">
      <w:pPr>
        <w:pStyle w:val="a3"/>
        <w:numPr>
          <w:ilvl w:val="0"/>
          <w:numId w:val="23"/>
        </w:numPr>
        <w:spacing w:after="0" w:line="276" w:lineRule="auto"/>
        <w:jc w:val="both"/>
        <w:rPr>
          <w:rFonts w:ascii="Times New Roman" w:hAnsi="Times New Roman" w:cs="Times New Roman"/>
          <w:sz w:val="24"/>
          <w:szCs w:val="24"/>
          <w:lang w:val="uk-UA"/>
        </w:rPr>
      </w:pPr>
      <w:r w:rsidRPr="00642223">
        <w:rPr>
          <w:rFonts w:ascii="Times New Roman" w:hAnsi="Times New Roman" w:cs="Times New Roman"/>
          <w:sz w:val="24"/>
          <w:szCs w:val="24"/>
          <w:lang w:val="uk-UA"/>
        </w:rPr>
        <w:t>Типової освітньої програми, розробленої під керівництвом Савченко О.Я., 3-4 клас, затвердженої наказом Міністерства освіти і науки України від 12.08.2022 № 743-22 «Про затвердження типових освітніх та навчальних програм для 1-2 та 3-4 класів закладів загальної середньої освіти та визнання такими, що втратили чинність, деяких наказів Міністерства освіти і науки України» –  для 3-4 класів.</w:t>
      </w:r>
    </w:p>
    <w:p w:rsidR="00491607" w:rsidRPr="00B23A0E" w:rsidRDefault="003F60EF" w:rsidP="003F60EF">
      <w:pPr>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                                                        </w:t>
      </w:r>
      <w:r w:rsidR="002C4621" w:rsidRPr="00B23A0E">
        <w:rPr>
          <w:rFonts w:ascii="Times New Roman" w:hAnsi="Times New Roman" w:cs="Times New Roman"/>
          <w:b/>
          <w:i/>
          <w:sz w:val="24"/>
          <w:szCs w:val="24"/>
          <w:lang w:val="uk-UA"/>
        </w:rPr>
        <w:t>1</w:t>
      </w:r>
      <w:r w:rsidR="00572A48" w:rsidRPr="00B23A0E">
        <w:rPr>
          <w:rFonts w:ascii="Times New Roman" w:hAnsi="Times New Roman" w:cs="Times New Roman"/>
          <w:b/>
          <w:i/>
          <w:sz w:val="24"/>
          <w:szCs w:val="24"/>
          <w:lang w:val="uk-UA"/>
        </w:rPr>
        <w:t>-4</w:t>
      </w:r>
      <w:r w:rsidR="00AB11C1" w:rsidRPr="00B23A0E">
        <w:rPr>
          <w:rFonts w:ascii="Times New Roman" w:hAnsi="Times New Roman" w:cs="Times New Roman"/>
          <w:b/>
          <w:i/>
          <w:sz w:val="24"/>
          <w:szCs w:val="24"/>
          <w:lang w:val="uk-UA"/>
        </w:rPr>
        <w:t xml:space="preserve"> класи</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У програмі визначено вимоги до </w:t>
      </w:r>
      <w:r w:rsidR="009923A4" w:rsidRPr="00B23A0E">
        <w:rPr>
          <w:rFonts w:ascii="Times New Roman" w:hAnsi="Times New Roman" w:cs="Times New Roman"/>
          <w:sz w:val="24"/>
          <w:szCs w:val="24"/>
          <w:lang w:val="uk-UA"/>
        </w:rPr>
        <w:t xml:space="preserve">конкретних очікуваних </w:t>
      </w:r>
      <w:r w:rsidRPr="00B23A0E">
        <w:rPr>
          <w:rFonts w:ascii="Times New Roman" w:hAnsi="Times New Roman" w:cs="Times New Roman"/>
          <w:sz w:val="24"/>
          <w:szCs w:val="24"/>
          <w:lang w:val="uk-UA"/>
        </w:rPr>
        <w:t xml:space="preserve">результатів навчання; </w:t>
      </w:r>
      <w:r w:rsidR="009923A4" w:rsidRPr="00B23A0E">
        <w:rPr>
          <w:rFonts w:ascii="Times New Roman" w:hAnsi="Times New Roman" w:cs="Times New Roman"/>
          <w:sz w:val="24"/>
          <w:szCs w:val="24"/>
          <w:lang w:val="uk-UA"/>
        </w:rPr>
        <w:t>коротко вказано відповідний зміст</w:t>
      </w:r>
      <w:r w:rsidRPr="00B23A0E">
        <w:rPr>
          <w:rFonts w:ascii="Times New Roman" w:hAnsi="Times New Roman" w:cs="Times New Roman"/>
          <w:sz w:val="24"/>
          <w:szCs w:val="24"/>
          <w:lang w:val="uk-UA"/>
        </w:rPr>
        <w:t xml:space="preserve"> </w:t>
      </w:r>
      <w:r w:rsidR="009923A4" w:rsidRPr="00B23A0E">
        <w:rPr>
          <w:rFonts w:ascii="Times New Roman" w:hAnsi="Times New Roman" w:cs="Times New Roman"/>
          <w:sz w:val="24"/>
          <w:szCs w:val="24"/>
          <w:lang w:val="uk-UA"/>
        </w:rPr>
        <w:t xml:space="preserve">кожного </w:t>
      </w:r>
      <w:r w:rsidRPr="00B23A0E">
        <w:rPr>
          <w:rFonts w:ascii="Times New Roman" w:hAnsi="Times New Roman" w:cs="Times New Roman"/>
          <w:sz w:val="24"/>
          <w:szCs w:val="24"/>
          <w:lang w:val="uk-UA"/>
        </w:rPr>
        <w:t xml:space="preserve">навчального предмета чи інтегрованого курсу. </w:t>
      </w:r>
    </w:p>
    <w:p w:rsidR="00193D9A" w:rsidRPr="00B23A0E" w:rsidRDefault="006B44B8"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П</w:t>
      </w:r>
      <w:r w:rsidR="00193D9A" w:rsidRPr="00B23A0E">
        <w:rPr>
          <w:rFonts w:ascii="Times New Roman" w:hAnsi="Times New Roman" w:cs="Times New Roman"/>
          <w:sz w:val="24"/>
          <w:szCs w:val="24"/>
          <w:lang w:val="uk-UA"/>
        </w:rPr>
        <w:t>рограм</w:t>
      </w:r>
      <w:r w:rsidRPr="00B23A0E">
        <w:rPr>
          <w:rFonts w:ascii="Times New Roman" w:hAnsi="Times New Roman" w:cs="Times New Roman"/>
          <w:sz w:val="24"/>
          <w:szCs w:val="24"/>
          <w:lang w:val="uk-UA"/>
        </w:rPr>
        <w:t>у</w:t>
      </w:r>
      <w:r w:rsidR="00193D9A" w:rsidRPr="00B23A0E">
        <w:rPr>
          <w:rFonts w:ascii="Times New Roman" w:hAnsi="Times New Roman" w:cs="Times New Roman"/>
          <w:sz w:val="24"/>
          <w:szCs w:val="24"/>
          <w:lang w:val="uk-UA"/>
        </w:rPr>
        <w:t xml:space="preserve"> </w:t>
      </w:r>
      <w:r w:rsidR="00487954" w:rsidRPr="00B23A0E">
        <w:rPr>
          <w:rFonts w:ascii="Times New Roman" w:hAnsi="Times New Roman" w:cs="Times New Roman"/>
          <w:sz w:val="24"/>
          <w:szCs w:val="24"/>
          <w:lang w:val="uk-UA"/>
        </w:rPr>
        <w:t>по</w:t>
      </w:r>
      <w:r w:rsidR="00193D9A" w:rsidRPr="00B23A0E">
        <w:rPr>
          <w:rFonts w:ascii="Times New Roman" w:hAnsi="Times New Roman" w:cs="Times New Roman"/>
          <w:sz w:val="24"/>
          <w:szCs w:val="24"/>
          <w:lang w:val="uk-UA"/>
        </w:rPr>
        <w:t>буд</w:t>
      </w:r>
      <w:r w:rsidR="00487954" w:rsidRPr="00B23A0E">
        <w:rPr>
          <w:rFonts w:ascii="Times New Roman" w:hAnsi="Times New Roman" w:cs="Times New Roman"/>
          <w:sz w:val="24"/>
          <w:szCs w:val="24"/>
          <w:lang w:val="uk-UA"/>
        </w:rPr>
        <w:t>овано</w:t>
      </w:r>
      <w:r w:rsidR="00193D9A" w:rsidRPr="00B23A0E">
        <w:rPr>
          <w:rFonts w:ascii="Times New Roman" w:hAnsi="Times New Roman" w:cs="Times New Roman"/>
          <w:sz w:val="24"/>
          <w:szCs w:val="24"/>
          <w:lang w:val="uk-UA"/>
        </w:rPr>
        <w:t xml:space="preserve"> із врахуванням таких принципів: </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r>
      <w:proofErr w:type="spellStart"/>
      <w:r w:rsidRPr="00B23A0E">
        <w:rPr>
          <w:rFonts w:ascii="Times New Roman" w:hAnsi="Times New Roman" w:cs="Times New Roman"/>
          <w:sz w:val="24"/>
          <w:szCs w:val="24"/>
          <w:lang w:val="uk-UA"/>
        </w:rPr>
        <w:t>дитиноцентрованості</w:t>
      </w:r>
      <w:proofErr w:type="spellEnd"/>
      <w:r w:rsidRPr="00B23A0E">
        <w:rPr>
          <w:rFonts w:ascii="Times New Roman" w:hAnsi="Times New Roman" w:cs="Times New Roman"/>
          <w:sz w:val="24"/>
          <w:szCs w:val="24"/>
          <w:lang w:val="uk-UA"/>
        </w:rPr>
        <w:t xml:space="preserve"> і </w:t>
      </w:r>
      <w:proofErr w:type="spellStart"/>
      <w:r w:rsidRPr="00B23A0E">
        <w:rPr>
          <w:rFonts w:ascii="Times New Roman" w:hAnsi="Times New Roman" w:cs="Times New Roman"/>
          <w:sz w:val="24"/>
          <w:szCs w:val="24"/>
          <w:lang w:val="uk-UA"/>
        </w:rPr>
        <w:t>природовідповідності</w:t>
      </w:r>
      <w:proofErr w:type="spellEnd"/>
      <w:r w:rsidRPr="00B23A0E">
        <w:rPr>
          <w:rFonts w:ascii="Times New Roman" w:hAnsi="Times New Roman" w:cs="Times New Roman"/>
          <w:sz w:val="24"/>
          <w:szCs w:val="24"/>
          <w:lang w:val="uk-UA"/>
        </w:rPr>
        <w:t>;</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узгодження цілей, змісту і очікуваних результатів навчання;</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науковості, доступності і практичної спрямованості змісту;</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наступності і перспективності</w:t>
      </w:r>
      <w:r w:rsidR="009923A4" w:rsidRPr="00B23A0E">
        <w:rPr>
          <w:rFonts w:ascii="Times New Roman" w:hAnsi="Times New Roman" w:cs="Times New Roman"/>
          <w:sz w:val="24"/>
          <w:szCs w:val="24"/>
          <w:lang w:val="uk-UA"/>
        </w:rPr>
        <w:t xml:space="preserve"> навчання</w:t>
      </w:r>
      <w:r w:rsidRPr="00B23A0E">
        <w:rPr>
          <w:rFonts w:ascii="Times New Roman" w:hAnsi="Times New Roman" w:cs="Times New Roman"/>
          <w:sz w:val="24"/>
          <w:szCs w:val="24"/>
          <w:lang w:val="uk-UA"/>
        </w:rPr>
        <w:t>;</w:t>
      </w:r>
    </w:p>
    <w:p w:rsidR="003B704D" w:rsidRPr="00B23A0E" w:rsidRDefault="00193D9A" w:rsidP="003B704D">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r>
      <w:r w:rsidR="003B704D" w:rsidRPr="00B23A0E">
        <w:rPr>
          <w:rFonts w:ascii="Times New Roman" w:hAnsi="Times New Roman" w:cs="Times New Roman"/>
          <w:sz w:val="24"/>
          <w:szCs w:val="24"/>
          <w:lang w:val="uk-UA"/>
        </w:rPr>
        <w:t>взаємозв’язаного формування ключових і предметних компетентностей;</w:t>
      </w:r>
    </w:p>
    <w:p w:rsidR="00193D9A" w:rsidRPr="00B23A0E" w:rsidRDefault="00DC0515" w:rsidP="003B704D">
      <w:pPr>
        <w:spacing w:after="0" w:line="276" w:lineRule="auto"/>
        <w:ind w:firstLine="708"/>
        <w:jc w:val="both"/>
        <w:rPr>
          <w:rFonts w:ascii="Times New Roman" w:hAnsi="Times New Roman" w:cs="Times New Roman"/>
          <w:sz w:val="24"/>
          <w:szCs w:val="24"/>
          <w:lang w:val="uk-UA"/>
        </w:rPr>
      </w:pPr>
      <w:r>
        <w:rPr>
          <w:rFonts w:ascii="Times New Roman" w:hAnsi="Times New Roman" w:cs="Times New Roman"/>
          <w:sz w:val="24"/>
          <w:szCs w:val="24"/>
          <w:lang w:val="uk-UA"/>
        </w:rPr>
        <w:t>-  л</w:t>
      </w:r>
      <w:r w:rsidR="00193D9A" w:rsidRPr="00B23A0E">
        <w:rPr>
          <w:rFonts w:ascii="Times New Roman" w:hAnsi="Times New Roman" w:cs="Times New Roman"/>
          <w:sz w:val="24"/>
          <w:szCs w:val="24"/>
          <w:lang w:val="uk-UA"/>
        </w:rPr>
        <w:t xml:space="preserve">огічної послідовності і достатності засвоєння </w:t>
      </w:r>
      <w:r w:rsidR="009923A4" w:rsidRPr="00B23A0E">
        <w:rPr>
          <w:rFonts w:ascii="Times New Roman" w:hAnsi="Times New Roman" w:cs="Times New Roman"/>
          <w:sz w:val="24"/>
          <w:szCs w:val="24"/>
          <w:lang w:val="uk-UA"/>
        </w:rPr>
        <w:t xml:space="preserve">учнями </w:t>
      </w:r>
      <w:r w:rsidR="00193D9A" w:rsidRPr="00B23A0E">
        <w:rPr>
          <w:rFonts w:ascii="Times New Roman" w:hAnsi="Times New Roman" w:cs="Times New Roman"/>
          <w:sz w:val="24"/>
          <w:szCs w:val="24"/>
          <w:lang w:val="uk-UA"/>
        </w:rPr>
        <w:t>предметних компетентностей;</w:t>
      </w:r>
    </w:p>
    <w:p w:rsidR="00193D9A" w:rsidRPr="00B23A0E" w:rsidRDefault="00487954" w:rsidP="00B102B9">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 xml:space="preserve">можливостей </w:t>
      </w:r>
      <w:r w:rsidR="009923A4" w:rsidRPr="00B23A0E">
        <w:rPr>
          <w:rFonts w:ascii="Times New Roman" w:hAnsi="Times New Roman" w:cs="Times New Roman"/>
          <w:sz w:val="24"/>
          <w:szCs w:val="24"/>
          <w:lang w:val="uk-UA"/>
        </w:rPr>
        <w:t xml:space="preserve">реалізації змісту освіти через </w:t>
      </w:r>
      <w:r w:rsidRPr="00B23A0E">
        <w:rPr>
          <w:rFonts w:ascii="Times New Roman" w:hAnsi="Times New Roman" w:cs="Times New Roman"/>
          <w:sz w:val="24"/>
          <w:szCs w:val="24"/>
          <w:lang w:val="uk-UA"/>
        </w:rPr>
        <w:t>предмет</w:t>
      </w:r>
      <w:r w:rsidR="009923A4" w:rsidRPr="00B23A0E">
        <w:rPr>
          <w:rFonts w:ascii="Times New Roman" w:hAnsi="Times New Roman" w:cs="Times New Roman"/>
          <w:sz w:val="24"/>
          <w:szCs w:val="24"/>
          <w:lang w:val="uk-UA"/>
        </w:rPr>
        <w:t>и</w:t>
      </w:r>
      <w:r w:rsidR="00193D9A" w:rsidRPr="00B23A0E">
        <w:rPr>
          <w:rFonts w:ascii="Times New Roman" w:hAnsi="Times New Roman" w:cs="Times New Roman"/>
          <w:sz w:val="24"/>
          <w:szCs w:val="24"/>
          <w:lang w:val="uk-UA"/>
        </w:rPr>
        <w:t xml:space="preserve"> а</w:t>
      </w:r>
      <w:r w:rsidR="009923A4" w:rsidRPr="00B23A0E">
        <w:rPr>
          <w:rFonts w:ascii="Times New Roman" w:hAnsi="Times New Roman" w:cs="Times New Roman"/>
          <w:sz w:val="24"/>
          <w:szCs w:val="24"/>
          <w:lang w:val="uk-UA"/>
        </w:rPr>
        <w:t>бо</w:t>
      </w:r>
      <w:r w:rsidR="00193D9A" w:rsidRPr="00B23A0E">
        <w:rPr>
          <w:rFonts w:ascii="Times New Roman" w:hAnsi="Times New Roman" w:cs="Times New Roman"/>
          <w:sz w:val="24"/>
          <w:szCs w:val="24"/>
          <w:lang w:val="uk-UA"/>
        </w:rPr>
        <w:t xml:space="preserve"> інтегрован</w:t>
      </w:r>
      <w:r w:rsidR="009923A4" w:rsidRPr="00B23A0E">
        <w:rPr>
          <w:rFonts w:ascii="Times New Roman" w:hAnsi="Times New Roman" w:cs="Times New Roman"/>
          <w:sz w:val="24"/>
          <w:szCs w:val="24"/>
          <w:lang w:val="uk-UA"/>
        </w:rPr>
        <w:t>і курси</w:t>
      </w:r>
      <w:r w:rsidR="00B102B9" w:rsidRPr="00B23A0E">
        <w:rPr>
          <w:rFonts w:ascii="Times New Roman" w:hAnsi="Times New Roman" w:cs="Times New Roman"/>
          <w:sz w:val="24"/>
          <w:szCs w:val="24"/>
          <w:lang w:val="uk-UA"/>
        </w:rPr>
        <w:t>;</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 xml:space="preserve">творчого використання вчителем </w:t>
      </w:r>
      <w:r w:rsidR="0025776C" w:rsidRPr="00B23A0E">
        <w:rPr>
          <w:rFonts w:ascii="Times New Roman" w:hAnsi="Times New Roman" w:cs="Times New Roman"/>
          <w:sz w:val="24"/>
          <w:szCs w:val="24"/>
          <w:lang w:val="uk-UA"/>
        </w:rPr>
        <w:t xml:space="preserve">програми </w:t>
      </w:r>
      <w:r w:rsidRPr="00B23A0E">
        <w:rPr>
          <w:rFonts w:ascii="Times New Roman" w:hAnsi="Times New Roman" w:cs="Times New Roman"/>
          <w:sz w:val="24"/>
          <w:szCs w:val="24"/>
          <w:lang w:val="uk-UA"/>
        </w:rPr>
        <w:t>залежно від умов навчання;</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адаптації до індивідуальних особливостей</w:t>
      </w:r>
      <w:r w:rsidR="0025776C"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 xml:space="preserve"> інтелектуальних і фізичних можливостей</w:t>
      </w:r>
      <w:r w:rsidR="0025776C" w:rsidRPr="00B23A0E">
        <w:rPr>
          <w:rFonts w:ascii="Times New Roman" w:hAnsi="Times New Roman" w:cs="Times New Roman"/>
          <w:sz w:val="24"/>
          <w:szCs w:val="24"/>
          <w:lang w:val="uk-UA"/>
        </w:rPr>
        <w:t>, потреб</w:t>
      </w:r>
      <w:r w:rsidRPr="00B23A0E">
        <w:rPr>
          <w:rFonts w:ascii="Times New Roman" w:hAnsi="Times New Roman" w:cs="Times New Roman"/>
          <w:sz w:val="24"/>
          <w:szCs w:val="24"/>
          <w:lang w:val="uk-UA"/>
        </w:rPr>
        <w:t xml:space="preserve"> та інтересів</w:t>
      </w:r>
      <w:r w:rsidR="00487954" w:rsidRPr="00B23A0E">
        <w:rPr>
          <w:rFonts w:ascii="Times New Roman" w:hAnsi="Times New Roman" w:cs="Times New Roman"/>
          <w:sz w:val="24"/>
          <w:szCs w:val="24"/>
          <w:lang w:val="uk-UA"/>
        </w:rPr>
        <w:t xml:space="preserve"> дітей</w:t>
      </w:r>
      <w:r w:rsidRPr="00B23A0E">
        <w:rPr>
          <w:rFonts w:ascii="Times New Roman" w:hAnsi="Times New Roman" w:cs="Times New Roman"/>
          <w:sz w:val="24"/>
          <w:szCs w:val="24"/>
          <w:lang w:val="uk-UA"/>
        </w:rPr>
        <w:t>.</w:t>
      </w:r>
    </w:p>
    <w:p w:rsidR="006B44B8" w:rsidRPr="00B23A0E" w:rsidRDefault="003C5912"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Зміст програми має потенціал для формування </w:t>
      </w:r>
      <w:r w:rsidR="003B704D" w:rsidRPr="00B23A0E">
        <w:rPr>
          <w:rFonts w:ascii="Times New Roman" w:hAnsi="Times New Roman" w:cs="Times New Roman"/>
          <w:sz w:val="24"/>
          <w:szCs w:val="24"/>
          <w:lang w:val="uk-UA"/>
        </w:rPr>
        <w:t>у здобувачів</w:t>
      </w:r>
      <w:r w:rsidRPr="00B23A0E">
        <w:rPr>
          <w:rFonts w:ascii="Times New Roman" w:hAnsi="Times New Roman" w:cs="Times New Roman"/>
          <w:sz w:val="24"/>
          <w:szCs w:val="24"/>
          <w:lang w:val="uk-UA"/>
        </w:rPr>
        <w:t xml:space="preserve"> таких </w:t>
      </w:r>
      <w:r w:rsidRPr="00B23A0E">
        <w:rPr>
          <w:rFonts w:ascii="Times New Roman" w:hAnsi="Times New Roman" w:cs="Times New Roman"/>
          <w:b/>
          <w:sz w:val="24"/>
          <w:szCs w:val="24"/>
          <w:lang w:val="uk-UA"/>
        </w:rPr>
        <w:t>ключових компетентностей</w:t>
      </w:r>
      <w:r w:rsidRPr="00B23A0E">
        <w:rPr>
          <w:rFonts w:ascii="Times New Roman" w:hAnsi="Times New Roman" w:cs="Times New Roman"/>
          <w:sz w:val="24"/>
          <w:szCs w:val="24"/>
          <w:lang w:val="uk-UA"/>
        </w:rPr>
        <w:t>:</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1) вільне володіння державною мовою, що передбачає уміння усно і письмово висловлювати свої думки, почуття, чітко та аргументовано пояснювати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мову як рідну в різних життєвих ситуаціях;</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2</w:t>
      </w:r>
      <w:r w:rsidR="003F60EF" w:rsidRPr="00B23A0E">
        <w:rPr>
          <w:rFonts w:ascii="Times New Roman" w:hAnsi="Times New Roman" w:cs="Times New Roman"/>
          <w:sz w:val="24"/>
          <w:szCs w:val="24"/>
          <w:lang w:val="uk-UA"/>
        </w:rPr>
        <w:t>) здатність спілкуватися рідною</w:t>
      </w:r>
      <w:r w:rsidRPr="00B23A0E">
        <w:rPr>
          <w:rFonts w:ascii="Times New Roman" w:hAnsi="Times New Roman" w:cs="Times New Roman"/>
          <w:sz w:val="24"/>
          <w:szCs w:val="24"/>
          <w:lang w:val="uk-UA"/>
        </w:rPr>
        <w:t xml:space="preserve"> та іноземними мовами, що передбачає активне використання рідної мови в різних комунікативних ситуаціях, зокрема в побуті, освітньому процесі, культурному житті громади, можливість розуміти прості висловлювання іноземною мовою, спілкуватися нею у відповідних ситуаціях, оволодіння навичками міжкультурного спілкування;</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3) математична компетентність, що передбачає виявлення простих математичних залежностей в навколишньому світі, моделювання процесів та ситуацій із застосуванням </w:t>
      </w:r>
      <w:r w:rsidRPr="00B23A0E">
        <w:rPr>
          <w:rFonts w:ascii="Times New Roman" w:hAnsi="Times New Roman" w:cs="Times New Roman"/>
          <w:sz w:val="24"/>
          <w:szCs w:val="24"/>
          <w:lang w:val="uk-UA"/>
        </w:rPr>
        <w:lastRenderedPageBreak/>
        <w:t>математичних відношень та вимірювань, усвідомлення ролі математичних знань та вмінь в особистому і суспільному житті людини;</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4) компетентності у галузі природничих наук, техніки і технологій, що передбачають формування допитливості, прагнення шукати і пропонувати нові ідеї, самостійно чи в групі спостерігати та досліджувати, формулювати припущення і робити висновки на основі проведених дослідів, пізнавати себе і навколишній світ шляхом спостереження та дослідження;</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5) </w:t>
      </w:r>
      <w:proofErr w:type="spellStart"/>
      <w:r w:rsidRPr="00B23A0E">
        <w:rPr>
          <w:rFonts w:ascii="Times New Roman" w:hAnsi="Times New Roman" w:cs="Times New Roman"/>
          <w:sz w:val="24"/>
          <w:szCs w:val="24"/>
          <w:lang w:val="uk-UA"/>
        </w:rPr>
        <w:t>інноваційність</w:t>
      </w:r>
      <w:proofErr w:type="spellEnd"/>
      <w:r w:rsidRPr="00B23A0E">
        <w:rPr>
          <w:rFonts w:ascii="Times New Roman" w:hAnsi="Times New Roman" w:cs="Times New Roman"/>
          <w:sz w:val="24"/>
          <w:szCs w:val="24"/>
          <w:lang w:val="uk-UA"/>
        </w:rPr>
        <w:t>, що передбачає відкритість до нових ідей, ініціювання змін у близькому середовищі (клас, школа, громада тощо), формування знань, умінь, ставлень, що є основою компетентнісного підходу, забезпечують подальшу здатність успішно навчатися, провадити професійну діяльність, відчувати себе частиною спільноти і брати участь у справах громади;</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6) екологічна компетентність, що 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розуміючи важливість збереження природи для сталого розвитку суспільства;</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7) інформаційно-комунікаційна компетентність, що передбачає  опанування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8) навчання впродовж життя, що передбачає опанування уміннями і навичками, необхідними для подальшого навчання, організацію власного навчального середовища, отримання нової інформації з метою застосування її для оцінювання навчальних потреб, визначення власних навчальних цілей та способів їх досягнення, навчання працювати самостійно і в групі;</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9) громадянські та соціальні компетентності, пов’язані з ідеями демократії, справедливості, рівності, прав людини, добробуту та здорового способу життя, усвідомленням рівних прав і можливостей, що передбачають співпрацю з іншими особами для досягнення спільної мети, активність в житті класу і школи, повагу до прав інших осіб, уміння діяти в конфліктних ситуаціях, пов’язаних з різними проявами дискримінації, цінувати культурне розмаїття різних народів та ідентифікацію себе як громадянина України, дбайливе ставлення до власного здоров’я і збереження здоров’я інших людей, дотримання здорового способу життя;</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10) культурна компетентність, що передбачає залучення до різних видів мистецької творчості (образотворче, музичне та інші види мистецтв) шляхом розкриття і розвитку природних здібностей, творчого вираження особистості;</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11) підприємливість та фінансова грамотність, що передбачають  ініціативність, готовність брати відповідальність за власні рішення, вміння організовувати свою діяльність для досягнення цілей, усвідомлення етичних цінностей ефективної співпраці, готовність до втілення в життя ініційованих ідей, прийняття власних рішень.</w:t>
      </w:r>
    </w:p>
    <w:p w:rsidR="006A6FA6" w:rsidRPr="00B23A0E" w:rsidRDefault="00B102B9" w:rsidP="00B102B9">
      <w:pPr>
        <w:spacing w:after="0" w:line="264" w:lineRule="auto"/>
        <w:ind w:firstLine="720"/>
        <w:jc w:val="both"/>
        <w:rPr>
          <w:rFonts w:ascii="Times New Roman" w:hAnsi="Times New Roman" w:cs="Times New Roman"/>
          <w:bCs/>
          <w:sz w:val="24"/>
          <w:szCs w:val="24"/>
          <w:lang w:val="uk-UA"/>
        </w:rPr>
      </w:pPr>
      <w:r w:rsidRPr="00B23A0E">
        <w:rPr>
          <w:rFonts w:ascii="Times New Roman" w:hAnsi="Times New Roman" w:cs="Times New Roman"/>
          <w:sz w:val="24"/>
          <w:szCs w:val="24"/>
          <w:lang w:val="uk-UA"/>
        </w:rPr>
        <w:t>Спільними для всіх ключових компетентностей є такі вміння</w:t>
      </w:r>
      <w:r w:rsidR="003C5912" w:rsidRPr="00B23A0E">
        <w:rPr>
          <w:rFonts w:ascii="Times New Roman" w:hAnsi="Times New Roman" w:cs="Times New Roman"/>
          <w:sz w:val="24"/>
          <w:szCs w:val="24"/>
          <w:lang w:val="uk-UA"/>
        </w:rPr>
        <w:t xml:space="preserve">: </w:t>
      </w:r>
      <w:r w:rsidR="006B44B8" w:rsidRPr="00B23A0E">
        <w:rPr>
          <w:rFonts w:ascii="Times New Roman" w:hAnsi="Times New Roman" w:cs="Times New Roman"/>
          <w:sz w:val="24"/>
          <w:szCs w:val="24"/>
          <w:lang w:val="uk-UA"/>
        </w:rPr>
        <w:t xml:space="preserve">читання з розумінням, уміння висловлювати власну думку усно і письмово, критичне та системне мислення, </w:t>
      </w:r>
      <w:r w:rsidRPr="00B23A0E">
        <w:rPr>
          <w:rFonts w:ascii="Times New Roman" w:hAnsi="Times New Roman" w:cs="Times New Roman"/>
          <w:sz w:val="24"/>
          <w:szCs w:val="24"/>
          <w:lang w:val="uk-UA"/>
        </w:rPr>
        <w:t xml:space="preserve">творчість, ініціативність, </w:t>
      </w:r>
      <w:r w:rsidR="006B44B8" w:rsidRPr="00B23A0E">
        <w:rPr>
          <w:rFonts w:ascii="Times New Roman" w:hAnsi="Times New Roman" w:cs="Times New Roman"/>
          <w:sz w:val="24"/>
          <w:szCs w:val="24"/>
          <w:lang w:val="uk-UA"/>
        </w:rPr>
        <w:t>здатність логічно обґрунтовувати позицію, вміння конструктивно керувати емоціями, оцінювати ризики, приймати р</w:t>
      </w:r>
      <w:r w:rsidRPr="00B23A0E">
        <w:rPr>
          <w:rFonts w:ascii="Times New Roman" w:hAnsi="Times New Roman" w:cs="Times New Roman"/>
          <w:sz w:val="24"/>
          <w:szCs w:val="24"/>
          <w:lang w:val="uk-UA"/>
        </w:rPr>
        <w:t xml:space="preserve">ішення, розв'язувати проблеми, </w:t>
      </w:r>
      <w:r w:rsidR="006B44B8" w:rsidRPr="00B23A0E">
        <w:rPr>
          <w:rFonts w:ascii="Times New Roman" w:hAnsi="Times New Roman" w:cs="Times New Roman"/>
          <w:sz w:val="24"/>
          <w:szCs w:val="24"/>
          <w:lang w:val="uk-UA"/>
        </w:rPr>
        <w:t xml:space="preserve">співпрацювати з іншими </w:t>
      </w:r>
      <w:r w:rsidRPr="00B23A0E">
        <w:rPr>
          <w:rFonts w:ascii="Times New Roman" w:hAnsi="Times New Roman" w:cs="Times New Roman"/>
          <w:sz w:val="24"/>
          <w:szCs w:val="24"/>
          <w:lang w:val="uk-UA"/>
        </w:rPr>
        <w:t>особа</w:t>
      </w:r>
      <w:r w:rsidR="006B44B8" w:rsidRPr="00B23A0E">
        <w:rPr>
          <w:rFonts w:ascii="Times New Roman" w:hAnsi="Times New Roman" w:cs="Times New Roman"/>
          <w:sz w:val="24"/>
          <w:szCs w:val="24"/>
          <w:lang w:val="uk-UA"/>
        </w:rPr>
        <w:t>ми.</w:t>
      </w:r>
      <w:r w:rsidR="006B44B8" w:rsidRPr="00B23A0E">
        <w:rPr>
          <w:rFonts w:ascii="Times New Roman" w:hAnsi="Times New Roman" w:cs="Times New Roman"/>
          <w:bCs/>
          <w:sz w:val="24"/>
          <w:szCs w:val="24"/>
          <w:lang w:val="uk-UA"/>
        </w:rPr>
        <w:t xml:space="preserve"> </w:t>
      </w:r>
    </w:p>
    <w:p w:rsidR="00B15DFE" w:rsidRPr="00B23A0E" w:rsidRDefault="00B15DFE" w:rsidP="006A6FA6">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Враховуючи інтегрований характер компетентності, у процесі реалізації освітньої програми </w:t>
      </w:r>
      <w:r w:rsidR="00B8505A" w:rsidRPr="00B23A0E">
        <w:rPr>
          <w:rFonts w:ascii="Times New Roman" w:hAnsi="Times New Roman" w:cs="Times New Roman"/>
          <w:sz w:val="24"/>
          <w:szCs w:val="24"/>
          <w:lang w:val="uk-UA"/>
        </w:rPr>
        <w:t>будуть використані</w:t>
      </w:r>
      <w:r w:rsidRPr="00B23A0E">
        <w:rPr>
          <w:rFonts w:ascii="Times New Roman" w:hAnsi="Times New Roman" w:cs="Times New Roman"/>
          <w:sz w:val="24"/>
          <w:szCs w:val="24"/>
          <w:lang w:val="uk-UA"/>
        </w:rPr>
        <w:t xml:space="preserve"> </w:t>
      </w:r>
      <w:proofErr w:type="spellStart"/>
      <w:r w:rsidRPr="00B23A0E">
        <w:rPr>
          <w:rFonts w:ascii="Times New Roman" w:hAnsi="Times New Roman" w:cs="Times New Roman"/>
          <w:sz w:val="24"/>
          <w:szCs w:val="24"/>
          <w:lang w:val="uk-UA"/>
        </w:rPr>
        <w:t>внутрішньопредметні</w:t>
      </w:r>
      <w:proofErr w:type="spellEnd"/>
      <w:r w:rsidRPr="00B23A0E">
        <w:rPr>
          <w:rFonts w:ascii="Times New Roman" w:hAnsi="Times New Roman" w:cs="Times New Roman"/>
          <w:sz w:val="24"/>
          <w:szCs w:val="24"/>
          <w:lang w:val="uk-UA"/>
        </w:rPr>
        <w:t xml:space="preserve"> і міжпредметні зв’язки, які </w:t>
      </w:r>
      <w:r w:rsidR="00B8505A" w:rsidRPr="00B23A0E">
        <w:rPr>
          <w:rFonts w:ascii="Times New Roman" w:hAnsi="Times New Roman" w:cs="Times New Roman"/>
          <w:sz w:val="24"/>
          <w:szCs w:val="24"/>
          <w:lang w:val="uk-UA"/>
        </w:rPr>
        <w:t>сприятимуть</w:t>
      </w:r>
      <w:r w:rsidRPr="00B23A0E">
        <w:rPr>
          <w:rFonts w:ascii="Times New Roman" w:hAnsi="Times New Roman" w:cs="Times New Roman"/>
          <w:sz w:val="24"/>
          <w:szCs w:val="24"/>
          <w:lang w:val="uk-UA"/>
        </w:rPr>
        <w:t xml:space="preserve"> цілісност</w:t>
      </w:r>
      <w:r w:rsidR="00E92E2A" w:rsidRPr="00B23A0E">
        <w:rPr>
          <w:rFonts w:ascii="Times New Roman" w:hAnsi="Times New Roman" w:cs="Times New Roman"/>
          <w:sz w:val="24"/>
          <w:szCs w:val="24"/>
          <w:lang w:val="uk-UA"/>
        </w:rPr>
        <w:t>і результатів початкової освіти та переносу умінь у нові ситуації.</w:t>
      </w:r>
    </w:p>
    <w:p w:rsidR="006122E7" w:rsidRPr="00B23A0E" w:rsidRDefault="00487954"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Вимоги до дітей, які розпочинають навчання у початковій школі, </w:t>
      </w:r>
      <w:r w:rsidR="00B8505A" w:rsidRPr="00B23A0E">
        <w:rPr>
          <w:rFonts w:ascii="Times New Roman" w:hAnsi="Times New Roman" w:cs="Times New Roman"/>
          <w:sz w:val="24"/>
          <w:szCs w:val="24"/>
          <w:lang w:val="uk-UA"/>
        </w:rPr>
        <w:t>враховуватимуть</w:t>
      </w:r>
      <w:r w:rsidRPr="00B23A0E">
        <w:rPr>
          <w:rFonts w:ascii="Times New Roman" w:hAnsi="Times New Roman" w:cs="Times New Roman"/>
          <w:sz w:val="24"/>
          <w:szCs w:val="24"/>
          <w:lang w:val="uk-UA"/>
        </w:rPr>
        <w:t xml:space="preserve"> досягнення попереднього етапу їхнього розвитку. </w:t>
      </w:r>
    </w:p>
    <w:p w:rsidR="00487954" w:rsidRPr="00B23A0E" w:rsidRDefault="00487954"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lastRenderedPageBreak/>
        <w:t xml:space="preserve">Період життя дитини від </w:t>
      </w:r>
      <w:r w:rsidR="006122E7" w:rsidRPr="00B23A0E">
        <w:rPr>
          <w:rFonts w:ascii="Times New Roman" w:hAnsi="Times New Roman" w:cs="Times New Roman"/>
          <w:sz w:val="24"/>
          <w:szCs w:val="24"/>
          <w:lang w:val="uk-UA"/>
        </w:rPr>
        <w:t>п’яти</w:t>
      </w:r>
      <w:r w:rsidRPr="00B23A0E">
        <w:rPr>
          <w:rFonts w:ascii="Times New Roman" w:hAnsi="Times New Roman" w:cs="Times New Roman"/>
          <w:sz w:val="24"/>
          <w:szCs w:val="24"/>
          <w:lang w:val="uk-UA"/>
        </w:rPr>
        <w:t xml:space="preserve"> до шести (семи) років (</w:t>
      </w:r>
      <w:r w:rsidR="00E92E2A" w:rsidRPr="00B23A0E">
        <w:rPr>
          <w:rFonts w:ascii="Times New Roman" w:hAnsi="Times New Roman" w:cs="Times New Roman"/>
          <w:sz w:val="24"/>
          <w:szCs w:val="24"/>
          <w:lang w:val="uk-UA"/>
        </w:rPr>
        <w:t>старший дошкільний вік) визначає</w:t>
      </w:r>
      <w:r w:rsidRPr="00B23A0E">
        <w:rPr>
          <w:rFonts w:ascii="Times New Roman" w:hAnsi="Times New Roman" w:cs="Times New Roman"/>
          <w:sz w:val="24"/>
          <w:szCs w:val="24"/>
          <w:lang w:val="uk-UA"/>
        </w:rPr>
        <w:t>ться цілісною зміною її особистості, готовністю до нової соціальної ситуації розвитку. Пріоритетом</w:t>
      </w:r>
      <w:r w:rsidR="00E92E2A" w:rsidRPr="00B23A0E">
        <w:rPr>
          <w:rFonts w:ascii="Times New Roman" w:hAnsi="Times New Roman" w:cs="Times New Roman"/>
          <w:sz w:val="24"/>
          <w:szCs w:val="24"/>
          <w:lang w:val="uk-UA"/>
        </w:rPr>
        <w:t xml:space="preserve"> цього </w:t>
      </w:r>
      <w:r w:rsidRPr="00B23A0E">
        <w:rPr>
          <w:rFonts w:ascii="Times New Roman" w:hAnsi="Times New Roman" w:cs="Times New Roman"/>
          <w:sz w:val="24"/>
          <w:szCs w:val="24"/>
          <w:lang w:val="uk-UA"/>
        </w:rPr>
        <w:t xml:space="preserve">процесу є формування і розвиток базових особистісних якостей дітей: спостережливості, </w:t>
      </w:r>
      <w:r w:rsidR="006122E7" w:rsidRPr="00B23A0E">
        <w:rPr>
          <w:rFonts w:ascii="Times New Roman" w:hAnsi="Times New Roman" w:cs="Times New Roman"/>
          <w:sz w:val="24"/>
          <w:szCs w:val="24"/>
          <w:lang w:val="uk-UA"/>
        </w:rPr>
        <w:t xml:space="preserve">допитливості, довільності поведінки, </w:t>
      </w:r>
      <w:r w:rsidR="0027253D" w:rsidRPr="00B23A0E">
        <w:rPr>
          <w:rFonts w:ascii="Times New Roman" w:hAnsi="Times New Roman" w:cs="Times New Roman"/>
          <w:sz w:val="24"/>
          <w:szCs w:val="24"/>
          <w:lang w:val="uk-UA"/>
        </w:rPr>
        <w:t xml:space="preserve">міжособистісної позитивної комунікації, відповідальності, </w:t>
      </w:r>
      <w:proofErr w:type="spellStart"/>
      <w:r w:rsidR="0027253D" w:rsidRPr="00B23A0E">
        <w:rPr>
          <w:rFonts w:ascii="Times New Roman" w:hAnsi="Times New Roman" w:cs="Times New Roman"/>
          <w:sz w:val="24"/>
          <w:szCs w:val="24"/>
          <w:lang w:val="uk-UA"/>
        </w:rPr>
        <w:t>діяльнісного</w:t>
      </w:r>
      <w:proofErr w:type="spellEnd"/>
      <w:r w:rsidR="0027253D" w:rsidRPr="00B23A0E">
        <w:rPr>
          <w:rFonts w:ascii="Times New Roman" w:hAnsi="Times New Roman" w:cs="Times New Roman"/>
          <w:sz w:val="24"/>
          <w:szCs w:val="24"/>
          <w:lang w:val="uk-UA"/>
        </w:rPr>
        <w:t xml:space="preserve"> і різнобічного освоєння навколишньої дійсності та ін. </w:t>
      </w:r>
      <w:r w:rsidR="001649A3" w:rsidRPr="00B23A0E">
        <w:rPr>
          <w:rFonts w:ascii="Times New Roman" w:hAnsi="Times New Roman" w:cs="Times New Roman"/>
          <w:sz w:val="24"/>
          <w:szCs w:val="24"/>
          <w:lang w:val="uk-UA"/>
        </w:rPr>
        <w:t>П</w:t>
      </w:r>
      <w:r w:rsidR="0027253D" w:rsidRPr="00B23A0E">
        <w:rPr>
          <w:rFonts w:ascii="Times New Roman" w:hAnsi="Times New Roman" w:cs="Times New Roman"/>
          <w:sz w:val="24"/>
          <w:szCs w:val="24"/>
          <w:lang w:val="uk-UA"/>
        </w:rPr>
        <w:t xml:space="preserve">отенційно це виявляється у певному рівні готовності </w:t>
      </w:r>
      <w:r w:rsidR="001649A3" w:rsidRPr="00B23A0E">
        <w:rPr>
          <w:rFonts w:ascii="Times New Roman" w:hAnsi="Times New Roman" w:cs="Times New Roman"/>
          <w:sz w:val="24"/>
          <w:szCs w:val="24"/>
          <w:lang w:val="uk-UA"/>
        </w:rPr>
        <w:t>дитини до систем</w:t>
      </w:r>
      <w:r w:rsidR="00E92E2A" w:rsidRPr="00B23A0E">
        <w:rPr>
          <w:rFonts w:ascii="Times New Roman" w:hAnsi="Times New Roman" w:cs="Times New Roman"/>
          <w:sz w:val="24"/>
          <w:szCs w:val="24"/>
          <w:lang w:val="uk-UA"/>
        </w:rPr>
        <w:t>атич</w:t>
      </w:r>
      <w:r w:rsidR="001649A3" w:rsidRPr="00B23A0E">
        <w:rPr>
          <w:rFonts w:ascii="Times New Roman" w:hAnsi="Times New Roman" w:cs="Times New Roman"/>
          <w:sz w:val="24"/>
          <w:szCs w:val="24"/>
          <w:lang w:val="uk-UA"/>
        </w:rPr>
        <w:t xml:space="preserve">ного навчання </w:t>
      </w:r>
      <w:r w:rsidR="0027253D" w:rsidRPr="00B23A0E">
        <w:rPr>
          <w:rFonts w:ascii="Times New Roman" w:hAnsi="Times New Roman" w:cs="Times New Roman"/>
          <w:sz w:val="24"/>
          <w:szCs w:val="24"/>
          <w:lang w:val="uk-UA"/>
        </w:rPr>
        <w:t xml:space="preserve">– </w:t>
      </w:r>
      <w:r w:rsidR="0027253D" w:rsidRPr="00B23A0E">
        <w:rPr>
          <w:rFonts w:ascii="Times New Roman" w:hAnsi="Times New Roman" w:cs="Times New Roman"/>
          <w:i/>
          <w:sz w:val="24"/>
          <w:szCs w:val="24"/>
          <w:lang w:val="uk-UA"/>
        </w:rPr>
        <w:t>фізичної, соціальної, емоційно-ціннісної, пізнавальної, мовленнєвої, творчої</w:t>
      </w:r>
      <w:r w:rsidR="0027253D" w:rsidRPr="00B23A0E">
        <w:rPr>
          <w:rFonts w:ascii="Times New Roman" w:hAnsi="Times New Roman" w:cs="Times New Roman"/>
          <w:sz w:val="24"/>
          <w:szCs w:val="24"/>
          <w:lang w:val="uk-UA"/>
        </w:rPr>
        <w:t>.</w:t>
      </w:r>
    </w:p>
    <w:p w:rsidR="003C0F9D" w:rsidRPr="00B23A0E" w:rsidRDefault="0027253D"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Зберігаючи наступність із дошкільним періодом дитинства, початкова школа </w:t>
      </w:r>
      <w:r w:rsidR="004D2610" w:rsidRPr="00B23A0E">
        <w:rPr>
          <w:rFonts w:ascii="Times New Roman" w:hAnsi="Times New Roman" w:cs="Times New Roman"/>
          <w:sz w:val="24"/>
          <w:szCs w:val="24"/>
          <w:lang w:val="uk-UA"/>
        </w:rPr>
        <w:t>забезпечуватиме</w:t>
      </w:r>
      <w:r w:rsidRPr="00B23A0E">
        <w:rPr>
          <w:rFonts w:ascii="Times New Roman" w:hAnsi="Times New Roman" w:cs="Times New Roman"/>
          <w:sz w:val="24"/>
          <w:szCs w:val="24"/>
          <w:lang w:val="uk-UA"/>
        </w:rPr>
        <w:t xml:space="preserve"> подальше становлення особистості дитини, її фізичний, інтелектуальний, соціальний розвиток; </w:t>
      </w:r>
      <w:r w:rsidR="00B643EC" w:rsidRPr="00B23A0E">
        <w:rPr>
          <w:rFonts w:ascii="Times New Roman" w:hAnsi="Times New Roman" w:cs="Times New Roman"/>
          <w:sz w:val="24"/>
          <w:szCs w:val="24"/>
          <w:lang w:val="uk-UA"/>
        </w:rPr>
        <w:t>формуватиме</w:t>
      </w:r>
      <w:r w:rsidRPr="00B23A0E">
        <w:rPr>
          <w:rFonts w:ascii="Times New Roman" w:hAnsi="Times New Roman" w:cs="Times New Roman"/>
          <w:sz w:val="24"/>
          <w:szCs w:val="24"/>
          <w:lang w:val="uk-UA"/>
        </w:rPr>
        <w:t xml:space="preserve"> здатність до творчого самовираження, критичного мислення, </w:t>
      </w:r>
      <w:r w:rsidR="00B643EC" w:rsidRPr="00B23A0E">
        <w:rPr>
          <w:rFonts w:ascii="Times New Roman" w:hAnsi="Times New Roman" w:cs="Times New Roman"/>
          <w:sz w:val="24"/>
          <w:szCs w:val="24"/>
          <w:lang w:val="uk-UA"/>
        </w:rPr>
        <w:t xml:space="preserve">буде враховувати </w:t>
      </w:r>
      <w:r w:rsidRPr="00B23A0E">
        <w:rPr>
          <w:rFonts w:ascii="Times New Roman" w:hAnsi="Times New Roman" w:cs="Times New Roman"/>
          <w:sz w:val="24"/>
          <w:szCs w:val="24"/>
          <w:lang w:val="uk-UA"/>
        </w:rPr>
        <w:t xml:space="preserve"> ціннісне ставлення до держави, рідного краю, української культури, пошанування своєї гідності та інших людей, збереження здоров’я.</w:t>
      </w:r>
    </w:p>
    <w:p w:rsidR="001649A3" w:rsidRPr="00B23A0E" w:rsidRDefault="001649A3"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Розподіл навчальних годин за темами, розділами, 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програмі. </w:t>
      </w:r>
    </w:p>
    <w:p w:rsidR="005C06C3" w:rsidRPr="00B23A0E" w:rsidRDefault="005C06C3"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b/>
          <w:sz w:val="24"/>
          <w:szCs w:val="24"/>
          <w:lang w:val="uk-UA"/>
        </w:rPr>
        <w:t xml:space="preserve">Контроль і оцінювання навчальних досягнень </w:t>
      </w:r>
      <w:r w:rsidR="00274F71" w:rsidRPr="00B23A0E">
        <w:rPr>
          <w:rFonts w:ascii="Times New Roman" w:hAnsi="Times New Roman" w:cs="Times New Roman"/>
          <w:b/>
          <w:sz w:val="24"/>
          <w:szCs w:val="24"/>
          <w:lang w:val="uk-UA"/>
        </w:rPr>
        <w:t>здобувач</w:t>
      </w:r>
      <w:r w:rsidRPr="00B23A0E">
        <w:rPr>
          <w:rFonts w:ascii="Times New Roman" w:hAnsi="Times New Roman" w:cs="Times New Roman"/>
          <w:b/>
          <w:sz w:val="24"/>
          <w:szCs w:val="24"/>
          <w:lang w:val="uk-UA"/>
        </w:rPr>
        <w:t>ів</w:t>
      </w:r>
      <w:r w:rsidR="003F60EF" w:rsidRPr="00B23A0E">
        <w:rPr>
          <w:rFonts w:ascii="Times New Roman" w:hAnsi="Times New Roman" w:cs="Times New Roman"/>
          <w:b/>
          <w:sz w:val="24"/>
          <w:szCs w:val="24"/>
          <w:lang w:val="uk-UA"/>
        </w:rPr>
        <w:t xml:space="preserve"> освіти</w:t>
      </w:r>
      <w:r w:rsidR="00274F71" w:rsidRPr="00B23A0E">
        <w:rPr>
          <w:rFonts w:ascii="Times New Roman" w:hAnsi="Times New Roman" w:cs="Times New Roman"/>
          <w:sz w:val="24"/>
          <w:szCs w:val="24"/>
          <w:lang w:val="uk-UA"/>
        </w:rPr>
        <w:t xml:space="preserve"> здійснюю</w:t>
      </w:r>
      <w:r w:rsidRPr="00B23A0E">
        <w:rPr>
          <w:rFonts w:ascii="Times New Roman" w:hAnsi="Times New Roman" w:cs="Times New Roman"/>
          <w:sz w:val="24"/>
          <w:szCs w:val="24"/>
          <w:lang w:val="uk-UA"/>
        </w:rPr>
        <w:t xml:space="preserve">ться на </w:t>
      </w:r>
      <w:r w:rsidR="004F337E" w:rsidRPr="00B23A0E">
        <w:rPr>
          <w:rFonts w:ascii="Times New Roman" w:hAnsi="Times New Roman" w:cs="Times New Roman"/>
          <w:sz w:val="24"/>
          <w:szCs w:val="24"/>
          <w:lang w:val="uk-UA"/>
        </w:rPr>
        <w:t>суб’єкт-суб’єктних</w:t>
      </w:r>
      <w:r w:rsidRPr="00B23A0E">
        <w:rPr>
          <w:rFonts w:ascii="Times New Roman" w:hAnsi="Times New Roman" w:cs="Times New Roman"/>
          <w:sz w:val="24"/>
          <w:szCs w:val="24"/>
          <w:lang w:val="uk-UA"/>
        </w:rPr>
        <w:t xml:space="preserve"> засадах, що передбачає систематичне відстеження</w:t>
      </w:r>
      <w:r w:rsidR="00274F71" w:rsidRPr="00B23A0E">
        <w:rPr>
          <w:rFonts w:ascii="Times New Roman" w:hAnsi="Times New Roman" w:cs="Times New Roman"/>
          <w:sz w:val="24"/>
          <w:szCs w:val="24"/>
          <w:lang w:val="uk-UA"/>
        </w:rPr>
        <w:t xml:space="preserve"> їхнього </w:t>
      </w:r>
      <w:r w:rsidRPr="00B23A0E">
        <w:rPr>
          <w:rFonts w:ascii="Times New Roman" w:hAnsi="Times New Roman" w:cs="Times New Roman"/>
          <w:sz w:val="24"/>
          <w:szCs w:val="24"/>
          <w:lang w:val="uk-UA"/>
        </w:rPr>
        <w:t xml:space="preserve">індивідуального розвитку у процесі навчання. За цих умов контрольно-оцінювальна діяльність набуває для </w:t>
      </w:r>
      <w:r w:rsidR="00274F71" w:rsidRPr="00B23A0E">
        <w:rPr>
          <w:rFonts w:ascii="Times New Roman" w:hAnsi="Times New Roman" w:cs="Times New Roman"/>
          <w:sz w:val="24"/>
          <w:szCs w:val="24"/>
          <w:lang w:val="uk-UA"/>
        </w:rPr>
        <w:t>здобувач</w:t>
      </w:r>
      <w:r w:rsidRPr="00B23A0E">
        <w:rPr>
          <w:rFonts w:ascii="Times New Roman" w:hAnsi="Times New Roman" w:cs="Times New Roman"/>
          <w:sz w:val="24"/>
          <w:szCs w:val="24"/>
          <w:lang w:val="uk-UA"/>
        </w:rPr>
        <w:t>ів</w:t>
      </w:r>
      <w:r w:rsidR="003F60EF" w:rsidRPr="00B23A0E">
        <w:rPr>
          <w:rFonts w:ascii="Times New Roman" w:hAnsi="Times New Roman" w:cs="Times New Roman"/>
          <w:sz w:val="24"/>
          <w:szCs w:val="24"/>
          <w:lang w:val="uk-UA"/>
        </w:rPr>
        <w:t xml:space="preserve"> освіти</w:t>
      </w:r>
      <w:r w:rsidRPr="00B23A0E">
        <w:rPr>
          <w:rFonts w:ascii="Times New Roman" w:hAnsi="Times New Roman" w:cs="Times New Roman"/>
          <w:sz w:val="24"/>
          <w:szCs w:val="24"/>
          <w:lang w:val="uk-UA"/>
        </w:rPr>
        <w:t xml:space="preserve"> формувального характеру. Контроль спрямований на пошук ефективних шляхів п</w:t>
      </w:r>
      <w:r w:rsidR="006A6FA6" w:rsidRPr="00B23A0E">
        <w:rPr>
          <w:rFonts w:ascii="Times New Roman" w:hAnsi="Times New Roman" w:cs="Times New Roman"/>
          <w:sz w:val="24"/>
          <w:szCs w:val="24"/>
          <w:lang w:val="uk-UA"/>
        </w:rPr>
        <w:t>оступу кожного</w:t>
      </w:r>
      <w:r w:rsidRPr="00B23A0E">
        <w:rPr>
          <w:rFonts w:ascii="Times New Roman" w:hAnsi="Times New Roman" w:cs="Times New Roman"/>
          <w:sz w:val="24"/>
          <w:szCs w:val="24"/>
          <w:lang w:val="uk-UA"/>
        </w:rPr>
        <w:t xml:space="preserve"> </w:t>
      </w:r>
      <w:r w:rsidR="00274F71" w:rsidRPr="00B23A0E">
        <w:rPr>
          <w:rFonts w:ascii="Times New Roman" w:hAnsi="Times New Roman" w:cs="Times New Roman"/>
          <w:sz w:val="24"/>
          <w:szCs w:val="24"/>
          <w:lang w:val="uk-UA"/>
        </w:rPr>
        <w:t>здобувача</w:t>
      </w:r>
      <w:r w:rsidRPr="00B23A0E">
        <w:rPr>
          <w:rFonts w:ascii="Times New Roman" w:hAnsi="Times New Roman" w:cs="Times New Roman"/>
          <w:sz w:val="24"/>
          <w:szCs w:val="24"/>
          <w:lang w:val="uk-UA"/>
        </w:rPr>
        <w:t xml:space="preserve"> у навчанні, а визначення особистих результатів </w:t>
      </w:r>
      <w:r w:rsidR="00274F71" w:rsidRPr="00B23A0E">
        <w:rPr>
          <w:rFonts w:ascii="Times New Roman" w:hAnsi="Times New Roman" w:cs="Times New Roman"/>
          <w:sz w:val="24"/>
          <w:szCs w:val="24"/>
          <w:lang w:val="uk-UA"/>
        </w:rPr>
        <w:t>здобувач</w:t>
      </w:r>
      <w:r w:rsidRPr="00B23A0E">
        <w:rPr>
          <w:rFonts w:ascii="Times New Roman" w:hAnsi="Times New Roman" w:cs="Times New Roman"/>
          <w:sz w:val="24"/>
          <w:szCs w:val="24"/>
          <w:lang w:val="uk-UA"/>
        </w:rPr>
        <w:t xml:space="preserve">ів не передбачає порівняння із досягненнями інших і не підлягає статистичному обліку з боку адміністративних органів. </w:t>
      </w:r>
    </w:p>
    <w:p w:rsidR="004F337E" w:rsidRPr="00B23A0E" w:rsidRDefault="005C06C3"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Упродовж навчання в початковій школі </w:t>
      </w:r>
      <w:r w:rsidR="00274F71" w:rsidRPr="00B23A0E">
        <w:rPr>
          <w:rFonts w:ascii="Times New Roman" w:hAnsi="Times New Roman" w:cs="Times New Roman"/>
          <w:sz w:val="24"/>
          <w:szCs w:val="24"/>
          <w:lang w:val="uk-UA"/>
        </w:rPr>
        <w:t>здобувачі освіти</w:t>
      </w:r>
      <w:r w:rsidRPr="00B23A0E">
        <w:rPr>
          <w:rFonts w:ascii="Times New Roman" w:hAnsi="Times New Roman" w:cs="Times New Roman"/>
          <w:sz w:val="24"/>
          <w:szCs w:val="24"/>
          <w:lang w:val="uk-UA"/>
        </w:rPr>
        <w:t xml:space="preserve"> опановують способи самоконтролю, саморефлексії і самооцінювання, що сприяє </w:t>
      </w:r>
      <w:r w:rsidR="00274F71" w:rsidRPr="00B23A0E">
        <w:rPr>
          <w:rFonts w:ascii="Times New Roman" w:hAnsi="Times New Roman" w:cs="Times New Roman"/>
          <w:sz w:val="24"/>
          <w:szCs w:val="24"/>
          <w:lang w:val="uk-UA"/>
        </w:rPr>
        <w:t>вихо</w:t>
      </w:r>
      <w:r w:rsidRPr="00B23A0E">
        <w:rPr>
          <w:rFonts w:ascii="Times New Roman" w:hAnsi="Times New Roman" w:cs="Times New Roman"/>
          <w:sz w:val="24"/>
          <w:szCs w:val="24"/>
          <w:lang w:val="uk-UA"/>
        </w:rPr>
        <w:t>ванню відповідальності, розвитку інтересу, своєчасному виявленню прогалин у знаннях, уміннях, навичках</w:t>
      </w:r>
      <w:r w:rsidR="00274F71" w:rsidRPr="00B23A0E">
        <w:rPr>
          <w:rFonts w:ascii="Times New Roman" w:hAnsi="Times New Roman" w:cs="Times New Roman"/>
          <w:sz w:val="24"/>
          <w:szCs w:val="24"/>
          <w:lang w:val="uk-UA"/>
        </w:rPr>
        <w:t xml:space="preserve"> та їх корекції</w:t>
      </w:r>
      <w:r w:rsidRPr="00B23A0E">
        <w:rPr>
          <w:rFonts w:ascii="Times New Roman" w:hAnsi="Times New Roman" w:cs="Times New Roman"/>
          <w:sz w:val="24"/>
          <w:szCs w:val="24"/>
          <w:lang w:val="uk-UA"/>
        </w:rPr>
        <w:t>.</w:t>
      </w:r>
    </w:p>
    <w:p w:rsidR="004F337E" w:rsidRPr="00B23A0E" w:rsidRDefault="00B67232"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Навчальні досягнення </w:t>
      </w:r>
      <w:r w:rsidR="00274F71" w:rsidRPr="00B23A0E">
        <w:rPr>
          <w:rFonts w:ascii="Times New Roman" w:hAnsi="Times New Roman" w:cs="Times New Roman"/>
          <w:sz w:val="24"/>
          <w:szCs w:val="24"/>
          <w:lang w:val="uk-UA"/>
        </w:rPr>
        <w:t>здобувач</w:t>
      </w:r>
      <w:r w:rsidRPr="00B23A0E">
        <w:rPr>
          <w:rFonts w:ascii="Times New Roman" w:hAnsi="Times New Roman" w:cs="Times New Roman"/>
          <w:sz w:val="24"/>
          <w:szCs w:val="24"/>
          <w:lang w:val="uk-UA"/>
        </w:rPr>
        <w:t xml:space="preserve">ів у </w:t>
      </w:r>
      <w:r w:rsidR="004C0A98" w:rsidRPr="00B23A0E">
        <w:rPr>
          <w:rFonts w:ascii="Times New Roman" w:hAnsi="Times New Roman" w:cs="Times New Roman"/>
          <w:sz w:val="24"/>
          <w:szCs w:val="24"/>
          <w:lang w:val="uk-UA"/>
        </w:rPr>
        <w:t>1-</w:t>
      </w:r>
      <w:r w:rsidR="002173DF" w:rsidRPr="00B23A0E">
        <w:rPr>
          <w:rFonts w:ascii="Times New Roman" w:hAnsi="Times New Roman" w:cs="Times New Roman"/>
          <w:sz w:val="24"/>
          <w:szCs w:val="24"/>
          <w:lang w:val="uk-UA"/>
        </w:rPr>
        <w:t>2</w:t>
      </w:r>
      <w:r w:rsidRPr="00B23A0E">
        <w:rPr>
          <w:rFonts w:ascii="Times New Roman" w:hAnsi="Times New Roman" w:cs="Times New Roman"/>
          <w:sz w:val="24"/>
          <w:szCs w:val="24"/>
          <w:lang w:val="uk-UA"/>
        </w:rPr>
        <w:t xml:space="preserve"> к</w:t>
      </w:r>
      <w:r w:rsidR="00274F71" w:rsidRPr="00B23A0E">
        <w:rPr>
          <w:rFonts w:ascii="Times New Roman" w:hAnsi="Times New Roman" w:cs="Times New Roman"/>
          <w:sz w:val="24"/>
          <w:szCs w:val="24"/>
          <w:lang w:val="uk-UA"/>
        </w:rPr>
        <w:t>лас</w:t>
      </w:r>
      <w:r w:rsidR="004C0A98" w:rsidRPr="00B23A0E">
        <w:rPr>
          <w:rFonts w:ascii="Times New Roman" w:hAnsi="Times New Roman" w:cs="Times New Roman"/>
          <w:sz w:val="24"/>
          <w:szCs w:val="24"/>
          <w:lang w:val="uk-UA"/>
        </w:rPr>
        <w:t>ах</w:t>
      </w:r>
      <w:r w:rsidR="00274F71" w:rsidRPr="00B23A0E">
        <w:rPr>
          <w:rFonts w:ascii="Times New Roman" w:hAnsi="Times New Roman" w:cs="Times New Roman"/>
          <w:sz w:val="24"/>
          <w:szCs w:val="24"/>
          <w:lang w:val="uk-UA"/>
        </w:rPr>
        <w:t xml:space="preserve"> підлягають вербальному, формувальному </w:t>
      </w:r>
      <w:r w:rsidRPr="00B23A0E">
        <w:rPr>
          <w:rFonts w:ascii="Times New Roman" w:hAnsi="Times New Roman" w:cs="Times New Roman"/>
          <w:sz w:val="24"/>
          <w:szCs w:val="24"/>
          <w:lang w:val="uk-UA"/>
        </w:rPr>
        <w:t xml:space="preserve">оцінюванню. </w:t>
      </w:r>
    </w:p>
    <w:p w:rsidR="00B67232" w:rsidRPr="00B23A0E" w:rsidRDefault="00B67232"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b/>
          <w:sz w:val="24"/>
          <w:szCs w:val="24"/>
          <w:lang w:val="uk-UA"/>
        </w:rPr>
        <w:t>Формувальне оцінювання</w:t>
      </w:r>
      <w:r w:rsidRPr="00B23A0E">
        <w:rPr>
          <w:rFonts w:ascii="Times New Roman" w:hAnsi="Times New Roman" w:cs="Times New Roman"/>
          <w:sz w:val="24"/>
          <w:szCs w:val="24"/>
          <w:lang w:val="uk-UA"/>
        </w:rPr>
        <w:t xml:space="preserve"> має на меті: підтримати навчальний розвиток </w:t>
      </w:r>
      <w:r w:rsidR="00274F71" w:rsidRPr="00B23A0E">
        <w:rPr>
          <w:rFonts w:ascii="Times New Roman" w:hAnsi="Times New Roman" w:cs="Times New Roman"/>
          <w:sz w:val="24"/>
          <w:szCs w:val="24"/>
          <w:lang w:val="uk-UA"/>
        </w:rPr>
        <w:t>дітей</w:t>
      </w:r>
      <w:r w:rsidRPr="00B23A0E">
        <w:rPr>
          <w:rFonts w:ascii="Times New Roman" w:hAnsi="Times New Roman" w:cs="Times New Roman"/>
          <w:sz w:val="24"/>
          <w:szCs w:val="24"/>
          <w:lang w:val="uk-UA"/>
        </w:rPr>
        <w:t>;</w:t>
      </w:r>
      <w:r w:rsidR="004F337E" w:rsidRPr="00B23A0E">
        <w:rPr>
          <w:rFonts w:ascii="Times New Roman" w:hAnsi="Times New Roman" w:cs="Times New Roman"/>
          <w:sz w:val="24"/>
          <w:szCs w:val="24"/>
          <w:lang w:val="uk-UA"/>
        </w:rPr>
        <w:t xml:space="preserve"> </w:t>
      </w:r>
      <w:r w:rsidRPr="00B23A0E">
        <w:rPr>
          <w:rFonts w:ascii="Times New Roman" w:hAnsi="Times New Roman" w:cs="Times New Roman"/>
          <w:sz w:val="24"/>
          <w:szCs w:val="24"/>
          <w:lang w:val="uk-UA"/>
        </w:rPr>
        <w:t xml:space="preserve">вибудовувати індивідуальну траєкторію </w:t>
      </w:r>
      <w:r w:rsidR="00274F71" w:rsidRPr="00B23A0E">
        <w:rPr>
          <w:rFonts w:ascii="Times New Roman" w:hAnsi="Times New Roman" w:cs="Times New Roman"/>
          <w:sz w:val="24"/>
          <w:szCs w:val="24"/>
          <w:lang w:val="uk-UA"/>
        </w:rPr>
        <w:t xml:space="preserve">їхнього </w:t>
      </w:r>
      <w:r w:rsidRPr="00B23A0E">
        <w:rPr>
          <w:rFonts w:ascii="Times New Roman" w:hAnsi="Times New Roman" w:cs="Times New Roman"/>
          <w:sz w:val="24"/>
          <w:szCs w:val="24"/>
          <w:lang w:val="uk-UA"/>
        </w:rPr>
        <w:t>розвитку; діагностувати досягнення на кожному з етапів процесу навчання; вчасно виявляти проблеми й запобігати їх нашаруванню; аналізувати хід реалізації навчальної програми й ухвалювати рішення щодо корегування програми і методів навчання відповідно до індивідуальних потреб дитини;</w:t>
      </w:r>
      <w:r w:rsidR="004F337E" w:rsidRPr="00B23A0E">
        <w:rPr>
          <w:rFonts w:ascii="Times New Roman" w:hAnsi="Times New Roman" w:cs="Times New Roman"/>
          <w:sz w:val="24"/>
          <w:szCs w:val="24"/>
          <w:lang w:val="uk-UA"/>
        </w:rPr>
        <w:t xml:space="preserve"> </w:t>
      </w:r>
      <w:r w:rsidRPr="00B23A0E">
        <w:rPr>
          <w:rFonts w:ascii="Times New Roman" w:hAnsi="Times New Roman" w:cs="Times New Roman"/>
          <w:sz w:val="24"/>
          <w:szCs w:val="24"/>
          <w:lang w:val="uk-UA"/>
        </w:rPr>
        <w:t>мотивувати прагнення здобути максимально можливі результати;</w:t>
      </w:r>
      <w:r w:rsidR="004F337E" w:rsidRPr="00B23A0E">
        <w:rPr>
          <w:rFonts w:ascii="Times New Roman" w:hAnsi="Times New Roman" w:cs="Times New Roman"/>
          <w:sz w:val="24"/>
          <w:szCs w:val="24"/>
          <w:lang w:val="uk-UA"/>
        </w:rPr>
        <w:t xml:space="preserve"> </w:t>
      </w:r>
      <w:r w:rsidRPr="00B23A0E">
        <w:rPr>
          <w:rFonts w:ascii="Times New Roman" w:hAnsi="Times New Roman" w:cs="Times New Roman"/>
          <w:sz w:val="24"/>
          <w:szCs w:val="24"/>
          <w:lang w:val="uk-UA"/>
        </w:rPr>
        <w:t xml:space="preserve">виховувати ціннісні якості особистості, бажання навчатися, </w:t>
      </w:r>
      <w:r w:rsidR="006A6FA6" w:rsidRPr="00B23A0E">
        <w:rPr>
          <w:rFonts w:ascii="Times New Roman" w:hAnsi="Times New Roman" w:cs="Times New Roman"/>
          <w:sz w:val="24"/>
          <w:szCs w:val="24"/>
          <w:lang w:val="uk-UA"/>
        </w:rPr>
        <w:t>не боятися</w:t>
      </w:r>
      <w:r w:rsidRPr="00B23A0E">
        <w:rPr>
          <w:rFonts w:ascii="Times New Roman" w:hAnsi="Times New Roman" w:cs="Times New Roman"/>
          <w:sz w:val="24"/>
          <w:szCs w:val="24"/>
          <w:lang w:val="uk-UA"/>
        </w:rPr>
        <w:t xml:space="preserve"> помил</w:t>
      </w:r>
      <w:r w:rsidR="006A6FA6" w:rsidRPr="00B23A0E">
        <w:rPr>
          <w:rFonts w:ascii="Times New Roman" w:hAnsi="Times New Roman" w:cs="Times New Roman"/>
          <w:sz w:val="24"/>
          <w:szCs w:val="24"/>
          <w:lang w:val="uk-UA"/>
        </w:rPr>
        <w:t>ок</w:t>
      </w:r>
      <w:r w:rsidRPr="00B23A0E">
        <w:rPr>
          <w:rFonts w:ascii="Times New Roman" w:hAnsi="Times New Roman" w:cs="Times New Roman"/>
          <w:sz w:val="24"/>
          <w:szCs w:val="24"/>
          <w:lang w:val="uk-UA"/>
        </w:rPr>
        <w:t>, переконання у власних можливостях і здібностях.</w:t>
      </w:r>
    </w:p>
    <w:p w:rsidR="00B67232" w:rsidRPr="00B23A0E" w:rsidRDefault="00B67232"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b/>
          <w:sz w:val="24"/>
          <w:szCs w:val="24"/>
          <w:lang w:val="uk-UA"/>
        </w:rPr>
        <w:t>Підсумкове оцінювання</w:t>
      </w:r>
      <w:r w:rsidRPr="00B23A0E">
        <w:rPr>
          <w:rFonts w:ascii="Times New Roman" w:hAnsi="Times New Roman" w:cs="Times New Roman"/>
          <w:sz w:val="24"/>
          <w:szCs w:val="24"/>
          <w:lang w:val="uk-UA"/>
        </w:rPr>
        <w:t xml:space="preserve"> передбачає зіставлення навчальних досягнень </w:t>
      </w:r>
      <w:r w:rsidR="00274F71" w:rsidRPr="00B23A0E">
        <w:rPr>
          <w:rFonts w:ascii="Times New Roman" w:hAnsi="Times New Roman" w:cs="Times New Roman"/>
          <w:sz w:val="24"/>
          <w:szCs w:val="24"/>
          <w:lang w:val="uk-UA"/>
        </w:rPr>
        <w:t xml:space="preserve">здобувачів </w:t>
      </w:r>
      <w:r w:rsidRPr="00B23A0E">
        <w:rPr>
          <w:rFonts w:ascii="Times New Roman" w:hAnsi="Times New Roman" w:cs="Times New Roman"/>
          <w:sz w:val="24"/>
          <w:szCs w:val="24"/>
          <w:lang w:val="uk-UA"/>
        </w:rPr>
        <w:t xml:space="preserve">з конкретними очікуваними результатами навчання, визначеними освітньою програмою. </w:t>
      </w:r>
    </w:p>
    <w:p w:rsidR="006E0BA5" w:rsidRPr="00B23A0E" w:rsidRDefault="006E0BA5"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Навчальні досягнення учнів  3-4 класів підлягають </w:t>
      </w:r>
      <w:proofErr w:type="spellStart"/>
      <w:r w:rsidRPr="00B23A0E">
        <w:rPr>
          <w:rFonts w:ascii="Times New Roman" w:hAnsi="Times New Roman" w:cs="Times New Roman"/>
          <w:sz w:val="24"/>
          <w:szCs w:val="24"/>
          <w:lang w:val="uk-UA"/>
        </w:rPr>
        <w:t>рівневому</w:t>
      </w:r>
      <w:proofErr w:type="spellEnd"/>
      <w:r w:rsidRPr="00B23A0E">
        <w:rPr>
          <w:rFonts w:ascii="Times New Roman" w:hAnsi="Times New Roman" w:cs="Times New Roman"/>
          <w:sz w:val="24"/>
          <w:szCs w:val="24"/>
          <w:lang w:val="uk-UA"/>
        </w:rPr>
        <w:t xml:space="preserve"> оцінюванню. Рівень результату навчання </w:t>
      </w:r>
      <w:r w:rsidR="00E66DA3" w:rsidRPr="00B23A0E">
        <w:rPr>
          <w:rFonts w:ascii="Times New Roman" w:hAnsi="Times New Roman" w:cs="Times New Roman"/>
          <w:sz w:val="24"/>
          <w:szCs w:val="24"/>
          <w:lang w:val="uk-UA"/>
        </w:rPr>
        <w:t>визначається</w:t>
      </w:r>
      <w:r w:rsidRPr="00B23A0E">
        <w:rPr>
          <w:rFonts w:ascii="Times New Roman" w:hAnsi="Times New Roman" w:cs="Times New Roman"/>
          <w:sz w:val="24"/>
          <w:szCs w:val="24"/>
          <w:lang w:val="uk-UA"/>
        </w:rPr>
        <w:t xml:space="preserve"> з урахуванням динаміки його досягнення та </w:t>
      </w:r>
      <w:r w:rsidR="00E66DA3" w:rsidRPr="00B23A0E">
        <w:rPr>
          <w:rFonts w:ascii="Times New Roman" w:hAnsi="Times New Roman" w:cs="Times New Roman"/>
          <w:sz w:val="24"/>
          <w:szCs w:val="24"/>
          <w:lang w:val="uk-UA"/>
        </w:rPr>
        <w:t>позначається</w:t>
      </w:r>
      <w:r w:rsidRPr="00B23A0E">
        <w:rPr>
          <w:rFonts w:ascii="Times New Roman" w:hAnsi="Times New Roman" w:cs="Times New Roman"/>
          <w:sz w:val="24"/>
          <w:szCs w:val="24"/>
          <w:lang w:val="uk-UA"/>
        </w:rPr>
        <w:t xml:space="preserve"> буквами – «початковий» (П), «середній» (С), «достатній» (Д), «високий» (В).</w:t>
      </w:r>
      <w:r w:rsidR="00077CB0" w:rsidRPr="00B23A0E">
        <w:rPr>
          <w:rFonts w:ascii="Times New Roman" w:hAnsi="Times New Roman" w:cs="Times New Roman"/>
          <w:sz w:val="24"/>
          <w:szCs w:val="24"/>
          <w:lang w:val="uk-UA"/>
        </w:rPr>
        <w:t xml:space="preserve"> Це дозволяє забезпечити об’єктивність і точність результату оцінювання і покликане допомогти формувати оцінювальні судження та  визначати рівень результату навчання.</w:t>
      </w:r>
    </w:p>
    <w:p w:rsidR="00181C19" w:rsidRPr="00B23A0E" w:rsidRDefault="00077CB0" w:rsidP="00181C19">
      <w:pPr>
        <w:spacing w:after="0"/>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О</w:t>
      </w:r>
      <w:r w:rsidR="00181C19" w:rsidRPr="00B23A0E">
        <w:rPr>
          <w:rFonts w:ascii="Times New Roman" w:hAnsi="Times New Roman" w:cs="Times New Roman"/>
          <w:sz w:val="24"/>
          <w:szCs w:val="24"/>
          <w:lang w:val="uk-UA"/>
        </w:rPr>
        <w:t>цінка є конфіденційною інформацією, доступною лише для учня/учениці та його/її батьків (або осіб, що їх замінюють).</w:t>
      </w:r>
    </w:p>
    <w:p w:rsidR="007E1584"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b/>
          <w:i/>
          <w:sz w:val="24"/>
          <w:szCs w:val="24"/>
          <w:lang w:val="uk-UA"/>
        </w:rPr>
        <w:t>Загальний обсяг навчального навантаження та орієнтовна тривалість і можливі взаємозв’язки освітніх галузей, предметів, дисциплін</w:t>
      </w:r>
      <w:r w:rsidRPr="00B23A0E">
        <w:rPr>
          <w:rFonts w:ascii="Times New Roman" w:eastAsia="Calibri" w:hAnsi="Times New Roman" w:cs="Times New Roman"/>
          <w:b/>
          <w:sz w:val="24"/>
          <w:szCs w:val="24"/>
          <w:lang w:val="uk-UA"/>
        </w:rPr>
        <w:t>.</w:t>
      </w:r>
      <w:r w:rsidRPr="00B23A0E">
        <w:rPr>
          <w:rFonts w:ascii="Times New Roman" w:eastAsia="Calibri" w:hAnsi="Times New Roman" w:cs="Times New Roman"/>
          <w:sz w:val="24"/>
          <w:szCs w:val="24"/>
          <w:lang w:val="uk-UA"/>
        </w:rPr>
        <w:t xml:space="preserve"> Загальний обсяг навчального навантаження для учнів 1 класу закладу загальної середньої освіти складає 805 годин/навчальний рік</w:t>
      </w:r>
      <w:r w:rsidR="00D96711" w:rsidRPr="00B23A0E">
        <w:rPr>
          <w:rFonts w:ascii="Times New Roman" w:eastAsia="Calibri" w:hAnsi="Times New Roman" w:cs="Times New Roman"/>
          <w:sz w:val="24"/>
          <w:szCs w:val="24"/>
          <w:lang w:val="uk-UA"/>
        </w:rPr>
        <w:t>, для учнів 2 класу – 875 годин/навчальний рік</w:t>
      </w:r>
      <w:r w:rsidR="007E1584" w:rsidRPr="00B23A0E">
        <w:rPr>
          <w:rFonts w:ascii="Times New Roman" w:eastAsia="Calibri" w:hAnsi="Times New Roman" w:cs="Times New Roman"/>
          <w:sz w:val="24"/>
          <w:szCs w:val="24"/>
          <w:lang w:val="uk-UA"/>
        </w:rPr>
        <w:t xml:space="preserve">, для учнів 3 класу – </w:t>
      </w:r>
      <w:r w:rsidR="008E18AC" w:rsidRPr="00B23A0E">
        <w:rPr>
          <w:rFonts w:ascii="Times New Roman" w:eastAsia="Calibri" w:hAnsi="Times New Roman" w:cs="Times New Roman"/>
          <w:sz w:val="24"/>
          <w:szCs w:val="24"/>
          <w:lang w:val="uk-UA"/>
        </w:rPr>
        <w:t>910</w:t>
      </w:r>
      <w:r w:rsidR="007E1584" w:rsidRPr="00B23A0E">
        <w:rPr>
          <w:rFonts w:ascii="Times New Roman" w:eastAsia="Calibri" w:hAnsi="Times New Roman" w:cs="Times New Roman"/>
          <w:sz w:val="24"/>
          <w:szCs w:val="24"/>
          <w:lang w:val="uk-UA"/>
        </w:rPr>
        <w:t xml:space="preserve"> годин/навчальний рік</w:t>
      </w:r>
      <w:r w:rsidR="005A2C1C" w:rsidRPr="00B23A0E">
        <w:rPr>
          <w:rFonts w:ascii="Times New Roman" w:eastAsia="Calibri" w:hAnsi="Times New Roman" w:cs="Times New Roman"/>
          <w:sz w:val="24"/>
          <w:szCs w:val="24"/>
          <w:lang w:val="uk-UA"/>
        </w:rPr>
        <w:t>, для учнів 4 класу – 910 годин/навчальний рік</w:t>
      </w:r>
      <w:r w:rsidR="004B5282">
        <w:rPr>
          <w:rFonts w:ascii="Times New Roman" w:eastAsia="Calibri" w:hAnsi="Times New Roman" w:cs="Times New Roman"/>
          <w:sz w:val="24"/>
          <w:szCs w:val="24"/>
          <w:lang w:val="uk-UA"/>
        </w:rPr>
        <w:t xml:space="preserve"> (з урахуванням годин фізичної культури)</w:t>
      </w:r>
      <w:r w:rsidR="007E1584" w:rsidRPr="00B23A0E">
        <w:rPr>
          <w:rFonts w:ascii="Times New Roman" w:eastAsia="Calibri" w:hAnsi="Times New Roman" w:cs="Times New Roman"/>
          <w:sz w:val="24"/>
          <w:szCs w:val="24"/>
          <w:lang w:val="uk-UA"/>
        </w:rPr>
        <w:t xml:space="preserve">. </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lastRenderedPageBreak/>
        <w:t xml:space="preserve">Детальний розподіл навчального навантаження на тиждень </w:t>
      </w:r>
      <w:r w:rsidR="00035B93" w:rsidRPr="00B23A0E">
        <w:rPr>
          <w:rFonts w:ascii="Times New Roman" w:eastAsia="Calibri" w:hAnsi="Times New Roman" w:cs="Times New Roman"/>
          <w:sz w:val="24"/>
          <w:szCs w:val="24"/>
          <w:lang w:val="uk-UA"/>
        </w:rPr>
        <w:t>для 1</w:t>
      </w:r>
      <w:r w:rsidR="00D96711" w:rsidRPr="00B23A0E">
        <w:rPr>
          <w:rFonts w:ascii="Times New Roman" w:eastAsia="Calibri" w:hAnsi="Times New Roman" w:cs="Times New Roman"/>
          <w:sz w:val="24"/>
          <w:szCs w:val="24"/>
          <w:lang w:val="uk-UA"/>
        </w:rPr>
        <w:t>-</w:t>
      </w:r>
      <w:r w:rsidR="000230DF" w:rsidRPr="00B23A0E">
        <w:rPr>
          <w:rFonts w:ascii="Times New Roman" w:eastAsia="Calibri" w:hAnsi="Times New Roman" w:cs="Times New Roman"/>
          <w:sz w:val="24"/>
          <w:szCs w:val="24"/>
          <w:lang w:val="uk-UA"/>
        </w:rPr>
        <w:t>4</w:t>
      </w:r>
      <w:r w:rsidR="00D96711" w:rsidRPr="00B23A0E">
        <w:rPr>
          <w:rFonts w:ascii="Times New Roman" w:eastAsia="Calibri" w:hAnsi="Times New Roman" w:cs="Times New Roman"/>
          <w:sz w:val="24"/>
          <w:szCs w:val="24"/>
          <w:lang w:val="uk-UA"/>
        </w:rPr>
        <w:t xml:space="preserve"> класів</w:t>
      </w:r>
      <w:r w:rsidR="00035B93" w:rsidRPr="00B23A0E">
        <w:rPr>
          <w:rFonts w:ascii="Times New Roman" w:eastAsia="Calibri" w:hAnsi="Times New Roman" w:cs="Times New Roman"/>
          <w:sz w:val="24"/>
          <w:szCs w:val="24"/>
          <w:lang w:val="uk-UA"/>
        </w:rPr>
        <w:t xml:space="preserve"> </w:t>
      </w:r>
      <w:r w:rsidRPr="00B23A0E">
        <w:rPr>
          <w:rFonts w:ascii="Times New Roman" w:eastAsia="Calibri" w:hAnsi="Times New Roman" w:cs="Times New Roman"/>
          <w:sz w:val="24"/>
          <w:szCs w:val="24"/>
          <w:lang w:val="uk-UA"/>
        </w:rPr>
        <w:t>окреслено у навчальн</w:t>
      </w:r>
      <w:r w:rsidR="00295C1F" w:rsidRPr="00B23A0E">
        <w:rPr>
          <w:rFonts w:ascii="Times New Roman" w:eastAsia="Calibri" w:hAnsi="Times New Roman" w:cs="Times New Roman"/>
          <w:sz w:val="24"/>
          <w:szCs w:val="24"/>
          <w:lang w:val="uk-UA"/>
        </w:rPr>
        <w:t>их</w:t>
      </w:r>
      <w:r w:rsidRPr="00B23A0E">
        <w:rPr>
          <w:rFonts w:ascii="Times New Roman" w:eastAsia="Calibri" w:hAnsi="Times New Roman" w:cs="Times New Roman"/>
          <w:sz w:val="24"/>
          <w:szCs w:val="24"/>
          <w:lang w:val="uk-UA"/>
        </w:rPr>
        <w:t xml:space="preserve"> план</w:t>
      </w:r>
      <w:r w:rsidR="00295C1F" w:rsidRPr="00B23A0E">
        <w:rPr>
          <w:rFonts w:ascii="Times New Roman" w:eastAsia="Calibri" w:hAnsi="Times New Roman" w:cs="Times New Roman"/>
          <w:sz w:val="24"/>
          <w:szCs w:val="24"/>
          <w:lang w:val="uk-UA"/>
        </w:rPr>
        <w:t>ах</w:t>
      </w:r>
      <w:r w:rsidRPr="00B23A0E">
        <w:rPr>
          <w:rFonts w:ascii="Times New Roman" w:eastAsia="Calibri" w:hAnsi="Times New Roman" w:cs="Times New Roman"/>
          <w:sz w:val="24"/>
          <w:szCs w:val="24"/>
          <w:lang w:val="uk-UA"/>
        </w:rPr>
        <w:t xml:space="preserve"> закладу освіти </w:t>
      </w:r>
      <w:r w:rsidR="00035B93" w:rsidRPr="00B23A0E">
        <w:rPr>
          <w:rFonts w:ascii="Times New Roman" w:eastAsia="Calibri" w:hAnsi="Times New Roman" w:cs="Times New Roman"/>
          <w:sz w:val="24"/>
          <w:szCs w:val="24"/>
          <w:lang w:val="uk-UA"/>
        </w:rPr>
        <w:t>(</w:t>
      </w:r>
      <w:r w:rsidR="00AA50AB" w:rsidRPr="00B23A0E">
        <w:rPr>
          <w:rFonts w:ascii="Times New Roman" w:eastAsia="Calibri" w:hAnsi="Times New Roman" w:cs="Times New Roman"/>
          <w:sz w:val="24"/>
          <w:szCs w:val="24"/>
          <w:lang w:val="uk-UA"/>
        </w:rPr>
        <w:t>д</w:t>
      </w:r>
      <w:r w:rsidR="00035B93" w:rsidRPr="00B23A0E">
        <w:rPr>
          <w:rFonts w:ascii="Times New Roman" w:eastAsia="Calibri" w:hAnsi="Times New Roman" w:cs="Times New Roman"/>
          <w:sz w:val="24"/>
          <w:szCs w:val="24"/>
          <w:lang w:val="uk-UA"/>
        </w:rPr>
        <w:t>одат</w:t>
      </w:r>
      <w:r w:rsidR="00295C1F" w:rsidRPr="00B23A0E">
        <w:rPr>
          <w:rFonts w:ascii="Times New Roman" w:eastAsia="Calibri" w:hAnsi="Times New Roman" w:cs="Times New Roman"/>
          <w:sz w:val="24"/>
          <w:szCs w:val="24"/>
          <w:lang w:val="uk-UA"/>
        </w:rPr>
        <w:t>ки</w:t>
      </w:r>
      <w:r w:rsidR="00035B93" w:rsidRPr="00B23A0E">
        <w:rPr>
          <w:rFonts w:ascii="Times New Roman" w:eastAsia="Calibri" w:hAnsi="Times New Roman" w:cs="Times New Roman"/>
          <w:sz w:val="24"/>
          <w:szCs w:val="24"/>
          <w:lang w:val="uk-UA"/>
        </w:rPr>
        <w:t xml:space="preserve"> 1</w:t>
      </w:r>
      <w:r w:rsidR="00295C1F" w:rsidRPr="00B23A0E">
        <w:rPr>
          <w:rFonts w:ascii="Times New Roman" w:eastAsia="Calibri" w:hAnsi="Times New Roman" w:cs="Times New Roman"/>
          <w:sz w:val="24"/>
          <w:szCs w:val="24"/>
          <w:lang w:val="uk-UA"/>
        </w:rPr>
        <w:t>, 2</w:t>
      </w:r>
      <w:r w:rsidR="00035B93" w:rsidRPr="00B23A0E">
        <w:rPr>
          <w:rFonts w:ascii="Times New Roman" w:eastAsia="Calibri" w:hAnsi="Times New Roman" w:cs="Times New Roman"/>
          <w:sz w:val="24"/>
          <w:szCs w:val="24"/>
          <w:lang w:val="uk-UA"/>
        </w:rPr>
        <w:t>)</w:t>
      </w:r>
      <w:r w:rsidRPr="00B23A0E">
        <w:rPr>
          <w:rFonts w:ascii="Times New Roman" w:eastAsia="Calibri" w:hAnsi="Times New Roman" w:cs="Times New Roman"/>
          <w:sz w:val="24"/>
          <w:szCs w:val="24"/>
          <w:lang w:val="uk-UA"/>
        </w:rPr>
        <w:t xml:space="preserve">. </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 xml:space="preserve">Навчальний план дає цілісне уявлення про зміст і структуру першого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Навчальний план початкової школи передбачає реалізацію освітніх галузей Базового навчального плану Державного стандарту через окремі предмети. Він охоплює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 </w:t>
      </w:r>
    </w:p>
    <w:p w:rsidR="00D02EFE" w:rsidRPr="00B23A0E" w:rsidRDefault="00D63E25" w:rsidP="00B23A0E">
      <w:pPr>
        <w:tabs>
          <w:tab w:val="left" w:pos="3740"/>
        </w:tabs>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 xml:space="preserve">Навчальний план містить </w:t>
      </w:r>
      <w:r w:rsidR="00D02EFE" w:rsidRPr="00B23A0E">
        <w:rPr>
          <w:rFonts w:ascii="Times New Roman" w:eastAsia="Calibri" w:hAnsi="Times New Roman" w:cs="Times New Roman"/>
          <w:sz w:val="24"/>
          <w:szCs w:val="24"/>
          <w:lang w:val="uk-UA" w:eastAsia="uk-UA" w:bidi="uk-UA"/>
        </w:rPr>
        <w:t>інваріантний складник, сформований</w:t>
      </w:r>
      <w:r w:rsidRPr="00B23A0E">
        <w:rPr>
          <w:rFonts w:ascii="Times New Roman" w:eastAsia="Calibri" w:hAnsi="Times New Roman" w:cs="Times New Roman"/>
          <w:sz w:val="24"/>
          <w:szCs w:val="24"/>
          <w:lang w:val="uk-UA" w:eastAsia="uk-UA" w:bidi="uk-UA"/>
        </w:rPr>
        <w:t xml:space="preserve"> на державному рівні, обов'язков</w:t>
      </w:r>
      <w:r w:rsidR="00D02EFE" w:rsidRPr="00B23A0E">
        <w:rPr>
          <w:rFonts w:ascii="Times New Roman" w:eastAsia="Calibri" w:hAnsi="Times New Roman" w:cs="Times New Roman"/>
          <w:sz w:val="24"/>
          <w:szCs w:val="24"/>
          <w:lang w:val="uk-UA" w:eastAsia="uk-UA" w:bidi="uk-UA"/>
        </w:rPr>
        <w:t>ий</w:t>
      </w:r>
      <w:r w:rsidRPr="00B23A0E">
        <w:rPr>
          <w:rFonts w:ascii="Times New Roman" w:eastAsia="Calibri" w:hAnsi="Times New Roman" w:cs="Times New Roman"/>
          <w:sz w:val="24"/>
          <w:szCs w:val="24"/>
          <w:lang w:val="uk-UA" w:eastAsia="uk-UA" w:bidi="uk-UA"/>
        </w:rPr>
        <w:t xml:space="preserve"> для всіх закладів загальної середньої освіти незалежно від їх підпорядкування і форм власності, та варіативн</w:t>
      </w:r>
      <w:r w:rsidR="00D02EFE" w:rsidRPr="00B23A0E">
        <w:rPr>
          <w:rFonts w:ascii="Times New Roman" w:eastAsia="Calibri" w:hAnsi="Times New Roman" w:cs="Times New Roman"/>
          <w:sz w:val="24"/>
          <w:szCs w:val="24"/>
          <w:lang w:val="uk-UA" w:eastAsia="uk-UA" w:bidi="uk-UA"/>
        </w:rPr>
        <w:t>ий</w:t>
      </w:r>
      <w:r w:rsidRPr="00B23A0E">
        <w:rPr>
          <w:rFonts w:ascii="Times New Roman" w:eastAsia="Calibri" w:hAnsi="Times New Roman" w:cs="Times New Roman"/>
          <w:sz w:val="24"/>
          <w:szCs w:val="24"/>
          <w:lang w:val="uk-UA" w:eastAsia="uk-UA" w:bidi="uk-UA"/>
        </w:rPr>
        <w:t>, в як</w:t>
      </w:r>
      <w:r w:rsidR="00D02EFE" w:rsidRPr="00B23A0E">
        <w:rPr>
          <w:rFonts w:ascii="Times New Roman" w:eastAsia="Calibri" w:hAnsi="Times New Roman" w:cs="Times New Roman"/>
          <w:sz w:val="24"/>
          <w:szCs w:val="24"/>
          <w:lang w:val="uk-UA" w:eastAsia="uk-UA" w:bidi="uk-UA"/>
        </w:rPr>
        <w:t>ому</w:t>
      </w:r>
      <w:r w:rsidRPr="00B23A0E">
        <w:rPr>
          <w:rFonts w:ascii="Times New Roman" w:eastAsia="Calibri" w:hAnsi="Times New Roman" w:cs="Times New Roman"/>
          <w:sz w:val="24"/>
          <w:szCs w:val="24"/>
          <w:lang w:val="uk-UA" w:eastAsia="uk-UA" w:bidi="uk-UA"/>
        </w:rPr>
        <w:t xml:space="preserve"> передбачено додаткові години на вивчення предметів </w:t>
      </w:r>
      <w:r w:rsidR="00D02EFE" w:rsidRPr="00B23A0E">
        <w:rPr>
          <w:rFonts w:ascii="Times New Roman" w:eastAsia="Calibri" w:hAnsi="Times New Roman" w:cs="Times New Roman"/>
          <w:sz w:val="24"/>
          <w:szCs w:val="24"/>
          <w:lang w:val="uk-UA" w:eastAsia="uk-UA" w:bidi="uk-UA"/>
        </w:rPr>
        <w:t>освітніх галузей, проведення індивідуальних консультацій та групових занять.</w:t>
      </w:r>
    </w:p>
    <w:p w:rsidR="00D63E25" w:rsidRPr="00B23A0E" w:rsidRDefault="00B66AAF"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 xml:space="preserve"> З</w:t>
      </w:r>
      <w:r w:rsidR="003F60EF" w:rsidRPr="00B23A0E">
        <w:rPr>
          <w:rFonts w:ascii="Times New Roman" w:eastAsia="Calibri" w:hAnsi="Times New Roman" w:cs="Times New Roman"/>
          <w:sz w:val="24"/>
          <w:szCs w:val="24"/>
          <w:lang w:val="uk-UA" w:eastAsia="uk-UA" w:bidi="uk-UA"/>
        </w:rPr>
        <w:t>акладом освіти складено</w:t>
      </w:r>
      <w:r w:rsidR="00D63E25" w:rsidRPr="00B23A0E">
        <w:rPr>
          <w:rFonts w:ascii="Times New Roman" w:eastAsia="Calibri" w:hAnsi="Times New Roman" w:cs="Times New Roman"/>
          <w:sz w:val="24"/>
          <w:szCs w:val="24"/>
          <w:lang w:val="uk-UA" w:eastAsia="uk-UA" w:bidi="uk-UA"/>
        </w:rPr>
        <w:t xml:space="preserve"> навчальний план з конкретизацією варіативно</w:t>
      </w:r>
      <w:r w:rsidR="00D02EFE" w:rsidRPr="00B23A0E">
        <w:rPr>
          <w:rFonts w:ascii="Times New Roman" w:eastAsia="Calibri" w:hAnsi="Times New Roman" w:cs="Times New Roman"/>
          <w:sz w:val="24"/>
          <w:szCs w:val="24"/>
          <w:lang w:val="uk-UA" w:eastAsia="uk-UA" w:bidi="uk-UA"/>
        </w:rPr>
        <w:t xml:space="preserve">го </w:t>
      </w:r>
      <w:r w:rsidR="00D63E25" w:rsidRPr="00B23A0E">
        <w:rPr>
          <w:rFonts w:ascii="Times New Roman" w:eastAsia="Calibri" w:hAnsi="Times New Roman" w:cs="Times New Roman"/>
          <w:sz w:val="24"/>
          <w:szCs w:val="24"/>
          <w:lang w:val="uk-UA" w:eastAsia="uk-UA" w:bidi="uk-UA"/>
        </w:rPr>
        <w:t>склад</w:t>
      </w:r>
      <w:r w:rsidR="00D02EFE" w:rsidRPr="00B23A0E">
        <w:rPr>
          <w:rFonts w:ascii="Times New Roman" w:eastAsia="Calibri" w:hAnsi="Times New Roman" w:cs="Times New Roman"/>
          <w:sz w:val="24"/>
          <w:szCs w:val="24"/>
          <w:lang w:val="uk-UA" w:eastAsia="uk-UA" w:bidi="uk-UA"/>
        </w:rPr>
        <w:t>ника</w:t>
      </w:r>
      <w:r w:rsidR="00D63E25" w:rsidRPr="00B23A0E">
        <w:rPr>
          <w:rFonts w:ascii="Times New Roman" w:eastAsia="Calibri" w:hAnsi="Times New Roman" w:cs="Times New Roman"/>
          <w:sz w:val="24"/>
          <w:szCs w:val="24"/>
          <w:lang w:val="uk-UA" w:eastAsia="uk-UA" w:bidi="uk-UA"/>
        </w:rPr>
        <w:t>, врахов</w:t>
      </w:r>
      <w:r w:rsidR="003F60EF" w:rsidRPr="00B23A0E">
        <w:rPr>
          <w:rFonts w:ascii="Times New Roman" w:eastAsia="Calibri" w:hAnsi="Times New Roman" w:cs="Times New Roman"/>
          <w:sz w:val="24"/>
          <w:szCs w:val="24"/>
          <w:lang w:val="uk-UA" w:eastAsia="uk-UA" w:bidi="uk-UA"/>
        </w:rPr>
        <w:t>ано</w:t>
      </w:r>
      <w:r w:rsidR="00D63E25" w:rsidRPr="00B23A0E">
        <w:rPr>
          <w:rFonts w:ascii="Times New Roman" w:eastAsia="Calibri" w:hAnsi="Times New Roman" w:cs="Times New Roman"/>
          <w:sz w:val="24"/>
          <w:szCs w:val="24"/>
          <w:lang w:val="uk-UA" w:eastAsia="uk-UA" w:bidi="uk-UA"/>
        </w:rPr>
        <w:t xml:space="preserve"> особливості регіону та індивідуальні освітні потреби учнів. Повноцінність початкової освіти забезпечується реалізацією як інваріантно</w:t>
      </w:r>
      <w:r w:rsidR="00D02EFE" w:rsidRPr="00B23A0E">
        <w:rPr>
          <w:rFonts w:ascii="Times New Roman" w:eastAsia="Calibri" w:hAnsi="Times New Roman" w:cs="Times New Roman"/>
          <w:sz w:val="24"/>
          <w:szCs w:val="24"/>
          <w:lang w:val="uk-UA" w:eastAsia="uk-UA" w:bidi="uk-UA"/>
        </w:rPr>
        <w:t>го</w:t>
      </w:r>
      <w:r w:rsidR="00D63E25" w:rsidRPr="00B23A0E">
        <w:rPr>
          <w:rFonts w:ascii="Times New Roman" w:eastAsia="Calibri" w:hAnsi="Times New Roman" w:cs="Times New Roman"/>
          <w:sz w:val="24"/>
          <w:szCs w:val="24"/>
          <w:lang w:val="uk-UA" w:eastAsia="uk-UA" w:bidi="uk-UA"/>
        </w:rPr>
        <w:t>, так і варіативно</w:t>
      </w:r>
      <w:r w:rsidR="00D02EFE" w:rsidRPr="00B23A0E">
        <w:rPr>
          <w:rFonts w:ascii="Times New Roman" w:eastAsia="Calibri" w:hAnsi="Times New Roman" w:cs="Times New Roman"/>
          <w:sz w:val="24"/>
          <w:szCs w:val="24"/>
          <w:lang w:val="uk-UA" w:eastAsia="uk-UA" w:bidi="uk-UA"/>
        </w:rPr>
        <w:t>го</w:t>
      </w:r>
      <w:r w:rsidR="00D63E25" w:rsidRPr="00B23A0E">
        <w:rPr>
          <w:rFonts w:ascii="Times New Roman" w:eastAsia="Calibri" w:hAnsi="Times New Roman" w:cs="Times New Roman"/>
          <w:sz w:val="24"/>
          <w:szCs w:val="24"/>
          <w:lang w:val="uk-UA" w:eastAsia="uk-UA" w:bidi="uk-UA"/>
        </w:rPr>
        <w:t xml:space="preserve"> </w:t>
      </w:r>
      <w:r w:rsidR="00D02EFE" w:rsidRPr="00B23A0E">
        <w:rPr>
          <w:rFonts w:ascii="Times New Roman" w:eastAsia="Calibri" w:hAnsi="Times New Roman" w:cs="Times New Roman"/>
          <w:sz w:val="24"/>
          <w:szCs w:val="24"/>
          <w:lang w:val="uk-UA" w:eastAsia="uk-UA" w:bidi="uk-UA"/>
        </w:rPr>
        <w:t>складників</w:t>
      </w:r>
      <w:r w:rsidR="00D63E25" w:rsidRPr="00B23A0E">
        <w:rPr>
          <w:rFonts w:ascii="Times New Roman" w:eastAsia="Calibri" w:hAnsi="Times New Roman" w:cs="Times New Roman"/>
          <w:sz w:val="24"/>
          <w:szCs w:val="24"/>
          <w:lang w:val="uk-UA" w:eastAsia="uk-UA" w:bidi="uk-UA"/>
        </w:rPr>
        <w:t>, які в обов'язковому порядку фінансуються з відповідних бюджетів.</w:t>
      </w:r>
    </w:p>
    <w:p w:rsidR="00605259" w:rsidRPr="00B23A0E" w:rsidRDefault="00794E2B"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Мовно-літературна</w:t>
      </w:r>
      <w:r w:rsidR="00605259" w:rsidRPr="00B23A0E">
        <w:rPr>
          <w:rFonts w:ascii="Times New Roman" w:eastAsia="Calibri" w:hAnsi="Times New Roman" w:cs="Times New Roman"/>
          <w:sz w:val="24"/>
          <w:szCs w:val="24"/>
          <w:lang w:val="uk-UA" w:eastAsia="uk-UA" w:bidi="uk-UA"/>
        </w:rPr>
        <w:t xml:space="preserve"> галузь реалізується через інтегрований курс «Навчання грамоти» та «Англійська мова» у 1 класі; через навчальні предмети «Українська мова», «Читання» та «Англійська мова» у 2 класі; через навчальні предмети «Українська мова», «Літературне читання» та «Англійська мова» у 3</w:t>
      </w:r>
      <w:r w:rsidR="005F02EC" w:rsidRPr="00B23A0E">
        <w:rPr>
          <w:rFonts w:ascii="Times New Roman" w:eastAsia="Calibri" w:hAnsi="Times New Roman" w:cs="Times New Roman"/>
          <w:sz w:val="24"/>
          <w:szCs w:val="24"/>
          <w:lang w:val="uk-UA" w:eastAsia="uk-UA" w:bidi="uk-UA"/>
        </w:rPr>
        <w:t>-4</w:t>
      </w:r>
      <w:r w:rsidR="00605259" w:rsidRPr="00B23A0E">
        <w:rPr>
          <w:rFonts w:ascii="Times New Roman" w:eastAsia="Calibri" w:hAnsi="Times New Roman" w:cs="Times New Roman"/>
          <w:sz w:val="24"/>
          <w:szCs w:val="24"/>
          <w:lang w:val="uk-UA" w:eastAsia="uk-UA" w:bidi="uk-UA"/>
        </w:rPr>
        <w:t xml:space="preserve"> клас</w:t>
      </w:r>
      <w:r w:rsidR="005F02EC" w:rsidRPr="00B23A0E">
        <w:rPr>
          <w:rFonts w:ascii="Times New Roman" w:eastAsia="Calibri" w:hAnsi="Times New Roman" w:cs="Times New Roman"/>
          <w:sz w:val="24"/>
          <w:szCs w:val="24"/>
          <w:lang w:val="uk-UA" w:eastAsia="uk-UA" w:bidi="uk-UA"/>
        </w:rPr>
        <w:t>ах</w:t>
      </w:r>
      <w:r w:rsidR="00605259" w:rsidRPr="00B23A0E">
        <w:rPr>
          <w:rFonts w:ascii="Times New Roman" w:eastAsia="Calibri" w:hAnsi="Times New Roman" w:cs="Times New Roman"/>
          <w:sz w:val="24"/>
          <w:szCs w:val="24"/>
          <w:lang w:val="uk-UA" w:eastAsia="uk-UA" w:bidi="uk-UA"/>
        </w:rPr>
        <w:t>.</w:t>
      </w:r>
    </w:p>
    <w:p w:rsidR="001C47CE" w:rsidRPr="00B23A0E" w:rsidRDefault="001C47CE"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Математична освітня галузь реалізується через однойменний предмет «Математика».</w:t>
      </w:r>
    </w:p>
    <w:p w:rsidR="001C47CE" w:rsidRPr="00B23A0E" w:rsidRDefault="001C47CE" w:rsidP="00B23A0E">
      <w:pPr>
        <w:spacing w:after="0" w:line="240" w:lineRule="auto"/>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 xml:space="preserve">Освітня галузь «Я досліджую світ» (природнича, громадянська й історична, соціальна, </w:t>
      </w:r>
      <w:proofErr w:type="spellStart"/>
      <w:r w:rsidRPr="00B23A0E">
        <w:rPr>
          <w:rFonts w:ascii="Times New Roman" w:eastAsia="Calibri" w:hAnsi="Times New Roman" w:cs="Times New Roman"/>
          <w:sz w:val="24"/>
          <w:szCs w:val="24"/>
          <w:lang w:val="uk-UA" w:eastAsia="uk-UA" w:bidi="uk-UA"/>
        </w:rPr>
        <w:t>здоровʼязбережувальна</w:t>
      </w:r>
      <w:proofErr w:type="spellEnd"/>
      <w:r w:rsidRPr="00B23A0E">
        <w:rPr>
          <w:rFonts w:ascii="Times New Roman" w:eastAsia="Calibri" w:hAnsi="Times New Roman" w:cs="Times New Roman"/>
          <w:sz w:val="24"/>
          <w:szCs w:val="24"/>
          <w:lang w:val="uk-UA" w:eastAsia="uk-UA" w:bidi="uk-UA"/>
        </w:rPr>
        <w:t xml:space="preserve"> галузі) </w:t>
      </w:r>
      <w:r w:rsidR="004853EA" w:rsidRPr="00B23A0E">
        <w:rPr>
          <w:rFonts w:ascii="Times New Roman" w:eastAsia="Calibri" w:hAnsi="Times New Roman" w:cs="Times New Roman"/>
          <w:sz w:val="24"/>
          <w:szCs w:val="24"/>
          <w:lang w:val="uk-UA" w:eastAsia="uk-UA" w:bidi="uk-UA"/>
        </w:rPr>
        <w:t>реалізується через інтегрований курс «Я досліджую світ».</w:t>
      </w:r>
    </w:p>
    <w:p w:rsidR="00C61F9D" w:rsidRPr="00B23A0E" w:rsidRDefault="00C61F9D" w:rsidP="00B23A0E">
      <w:pPr>
        <w:spacing w:after="0" w:line="240" w:lineRule="auto"/>
        <w:ind w:firstLine="709"/>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val="uk-UA" w:eastAsia="uk-UA" w:bidi="uk-UA"/>
        </w:rPr>
        <w:t xml:space="preserve">Зміст освітніх галузей «Природнича», «Соціальна і </w:t>
      </w:r>
      <w:proofErr w:type="spellStart"/>
      <w:r w:rsidRPr="00B23A0E">
        <w:rPr>
          <w:rFonts w:ascii="Times New Roman" w:eastAsia="Calibri" w:hAnsi="Times New Roman" w:cs="Times New Roman"/>
          <w:sz w:val="24"/>
          <w:szCs w:val="24"/>
          <w:lang w:val="uk-UA" w:eastAsia="uk-UA" w:bidi="uk-UA"/>
        </w:rPr>
        <w:t>здоров’язбережувальна</w:t>
      </w:r>
      <w:proofErr w:type="spellEnd"/>
      <w:r w:rsidRPr="00B23A0E">
        <w:rPr>
          <w:rFonts w:ascii="Times New Roman" w:eastAsia="Calibri" w:hAnsi="Times New Roman" w:cs="Times New Roman"/>
          <w:sz w:val="24"/>
          <w:szCs w:val="24"/>
          <w:lang w:val="uk-UA" w:eastAsia="uk-UA" w:bidi="uk-UA"/>
        </w:rPr>
        <w:t>», «Громадянська та історична» представлено в інтегрованому курсі «Я досліджую світ». Час на його вивчення у 1-</w:t>
      </w:r>
      <w:r w:rsidR="00580A04"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w:t>
      </w:r>
      <w:r w:rsidRPr="00B23A0E">
        <w:rPr>
          <w:rFonts w:ascii="Times New Roman" w:eastAsia="Calibri" w:hAnsi="Times New Roman" w:cs="Times New Roman"/>
          <w:sz w:val="24"/>
          <w:szCs w:val="24"/>
          <w:lang w:val="uk-UA" w:eastAsia="uk-UA" w:bidi="uk-UA"/>
        </w:rPr>
        <w:t xml:space="preserve">х класах компонується таким чином: 2 години/тиждень – на природничу, 0,5 годин – на соціальну і 0,5 годин – на громадянську та історичну галузь. </w:t>
      </w:r>
    </w:p>
    <w:p w:rsidR="00C61F9D" w:rsidRPr="00B23A0E" w:rsidRDefault="00C61F9D" w:rsidP="00B23A0E">
      <w:pPr>
        <w:spacing w:after="0" w:line="240" w:lineRule="auto"/>
        <w:ind w:firstLine="709"/>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val="uk-UA" w:eastAsia="uk-UA" w:bidi="uk-UA"/>
        </w:rPr>
        <w:t xml:space="preserve">У класному журналі освітні галузі «Природнича», «Соціальна і </w:t>
      </w:r>
      <w:proofErr w:type="spellStart"/>
      <w:r w:rsidRPr="00B23A0E">
        <w:rPr>
          <w:rFonts w:ascii="Times New Roman" w:eastAsia="Calibri" w:hAnsi="Times New Roman" w:cs="Times New Roman"/>
          <w:sz w:val="24"/>
          <w:szCs w:val="24"/>
          <w:lang w:val="uk-UA" w:eastAsia="uk-UA" w:bidi="uk-UA"/>
        </w:rPr>
        <w:t>здоров’язбережувальна</w:t>
      </w:r>
      <w:proofErr w:type="spellEnd"/>
      <w:r w:rsidRPr="00B23A0E">
        <w:rPr>
          <w:rFonts w:ascii="Times New Roman" w:eastAsia="Calibri" w:hAnsi="Times New Roman" w:cs="Times New Roman"/>
          <w:sz w:val="24"/>
          <w:szCs w:val="24"/>
          <w:lang w:val="uk-UA" w:eastAsia="uk-UA" w:bidi="uk-UA"/>
        </w:rPr>
        <w:t xml:space="preserve">», «Громадянська та історична» будуть записуватися на одній сторінці предмету «Я досліджую світ». </w:t>
      </w:r>
    </w:p>
    <w:p w:rsidR="00C61F9D" w:rsidRPr="00B23A0E" w:rsidRDefault="00C61F9D" w:rsidP="00B23A0E">
      <w:pPr>
        <w:spacing w:after="0" w:line="240" w:lineRule="auto"/>
        <w:ind w:firstLine="709"/>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val="uk-UA" w:eastAsia="uk-UA" w:bidi="uk-UA"/>
        </w:rPr>
        <w:t xml:space="preserve">Зазначені освітні галузі будуть реалізовуватись в інтегрованому курсі за різними видами інтеграції (тематична, процесуальна, міжгалузева; в межах однієї галузі; на інтегрованих уроках, під час тематичних днів, в процесі проектної діяльності) за активного використання міжпредметних зв’язків, організації різних форм взаємодії учнів. Для розв’язання учнями практичних завдань у життєвих ситуаціях залучаються навчальні результати з інших освітніх галузей. </w:t>
      </w:r>
    </w:p>
    <w:p w:rsidR="003742FD" w:rsidRPr="00B23A0E" w:rsidRDefault="003742FD" w:rsidP="00B23A0E">
      <w:pPr>
        <w:spacing w:after="0" w:line="240" w:lineRule="auto"/>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t>Освітня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галузь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Технологічна</w:t>
      </w:r>
      <w:proofErr w:type="spellEnd"/>
      <w:r w:rsidRPr="00B23A0E">
        <w:rPr>
          <w:rFonts w:ascii="Times New Roman" w:eastAsia="Calibri" w:hAnsi="Times New Roman" w:cs="Times New Roman"/>
          <w:sz w:val="24"/>
          <w:szCs w:val="24"/>
          <w:lang w:eastAsia="uk-UA" w:bidi="uk-UA"/>
        </w:rPr>
        <w:t xml:space="preserve">» буде </w:t>
      </w:r>
      <w:proofErr w:type="spellStart"/>
      <w:r w:rsidRPr="00B23A0E">
        <w:rPr>
          <w:rFonts w:ascii="Times New Roman" w:eastAsia="Calibri" w:hAnsi="Times New Roman" w:cs="Times New Roman"/>
          <w:sz w:val="24"/>
          <w:szCs w:val="24"/>
          <w:lang w:eastAsia="uk-UA" w:bidi="uk-UA"/>
        </w:rPr>
        <w:t>реалізовуватись</w:t>
      </w:r>
      <w:proofErr w:type="spellEnd"/>
      <w:r w:rsidRPr="00B23A0E">
        <w:rPr>
          <w:rFonts w:ascii="Times New Roman" w:eastAsia="Calibri" w:hAnsi="Times New Roman" w:cs="Times New Roman"/>
          <w:sz w:val="24"/>
          <w:szCs w:val="24"/>
          <w:lang w:eastAsia="uk-UA" w:bidi="uk-UA"/>
        </w:rPr>
        <w:t xml:space="preserve"> у 1-</w:t>
      </w:r>
      <w:r w:rsidR="00FB4B05"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 xml:space="preserve">-х </w:t>
      </w:r>
      <w:proofErr w:type="spellStart"/>
      <w:r w:rsidRPr="00B23A0E">
        <w:rPr>
          <w:rFonts w:ascii="Times New Roman" w:eastAsia="Calibri" w:hAnsi="Times New Roman" w:cs="Times New Roman"/>
          <w:sz w:val="24"/>
          <w:szCs w:val="24"/>
          <w:lang w:eastAsia="uk-UA" w:bidi="uk-UA"/>
        </w:rPr>
        <w:t>класах</w:t>
      </w:r>
      <w:proofErr w:type="spellEnd"/>
      <w:r w:rsidRPr="00B23A0E">
        <w:rPr>
          <w:rFonts w:ascii="Times New Roman" w:eastAsia="Calibri" w:hAnsi="Times New Roman" w:cs="Times New Roman"/>
          <w:sz w:val="24"/>
          <w:szCs w:val="24"/>
          <w:lang w:eastAsia="uk-UA" w:bidi="uk-UA"/>
        </w:rPr>
        <w:t xml:space="preserve"> через </w:t>
      </w:r>
      <w:proofErr w:type="spellStart"/>
      <w:r w:rsidRPr="00B23A0E">
        <w:rPr>
          <w:rFonts w:ascii="Times New Roman" w:eastAsia="Calibri" w:hAnsi="Times New Roman" w:cs="Times New Roman"/>
          <w:sz w:val="24"/>
          <w:szCs w:val="24"/>
          <w:lang w:eastAsia="uk-UA" w:bidi="uk-UA"/>
        </w:rPr>
        <w:t>навчальний</w:t>
      </w:r>
      <w:proofErr w:type="spellEnd"/>
      <w:r w:rsidRPr="00B23A0E">
        <w:rPr>
          <w:rFonts w:ascii="Times New Roman" w:eastAsia="Calibri" w:hAnsi="Times New Roman" w:cs="Times New Roman"/>
          <w:sz w:val="24"/>
          <w:szCs w:val="24"/>
          <w:lang w:eastAsia="uk-UA" w:bidi="uk-UA"/>
        </w:rPr>
        <w:t xml:space="preserve"> предмет «Дизайн і </w:t>
      </w:r>
      <w:proofErr w:type="spellStart"/>
      <w:r w:rsidRPr="00B23A0E">
        <w:rPr>
          <w:rFonts w:ascii="Times New Roman" w:eastAsia="Calibri" w:hAnsi="Times New Roman" w:cs="Times New Roman"/>
          <w:sz w:val="24"/>
          <w:szCs w:val="24"/>
          <w:lang w:eastAsia="uk-UA" w:bidi="uk-UA"/>
        </w:rPr>
        <w:t>технології</w:t>
      </w:r>
      <w:proofErr w:type="spellEnd"/>
      <w:r w:rsidRPr="00B23A0E">
        <w:rPr>
          <w:rFonts w:ascii="Times New Roman" w:eastAsia="Calibri" w:hAnsi="Times New Roman" w:cs="Times New Roman"/>
          <w:sz w:val="24"/>
          <w:szCs w:val="24"/>
          <w:lang w:eastAsia="uk-UA" w:bidi="uk-UA"/>
        </w:rPr>
        <w:t>» – 1 година/</w:t>
      </w:r>
      <w:proofErr w:type="spellStart"/>
      <w:r w:rsidRPr="00B23A0E">
        <w:rPr>
          <w:rFonts w:ascii="Times New Roman" w:eastAsia="Calibri" w:hAnsi="Times New Roman" w:cs="Times New Roman"/>
          <w:sz w:val="24"/>
          <w:szCs w:val="24"/>
          <w:lang w:eastAsia="uk-UA" w:bidi="uk-UA"/>
        </w:rPr>
        <w:t>тиждень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Розподіл</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навчальних</w:t>
      </w:r>
      <w:proofErr w:type="spellEnd"/>
      <w:r w:rsidRPr="00B23A0E">
        <w:rPr>
          <w:rFonts w:ascii="Times New Roman" w:eastAsia="Calibri" w:hAnsi="Times New Roman" w:cs="Times New Roman"/>
          <w:sz w:val="24"/>
          <w:szCs w:val="24"/>
          <w:lang w:eastAsia="uk-UA" w:bidi="uk-UA"/>
        </w:rPr>
        <w:t xml:space="preserve"> годин за темами, </w:t>
      </w:r>
      <w:proofErr w:type="spellStart"/>
      <w:r w:rsidRPr="00B23A0E">
        <w:rPr>
          <w:rFonts w:ascii="Times New Roman" w:eastAsia="Calibri" w:hAnsi="Times New Roman" w:cs="Times New Roman"/>
          <w:sz w:val="24"/>
          <w:szCs w:val="24"/>
          <w:lang w:eastAsia="uk-UA" w:bidi="uk-UA"/>
        </w:rPr>
        <w:t>добі</w:t>
      </w:r>
      <w:proofErr w:type="gramStart"/>
      <w:r w:rsidRPr="00B23A0E">
        <w:rPr>
          <w:rFonts w:ascii="Times New Roman" w:eastAsia="Calibri" w:hAnsi="Times New Roman" w:cs="Times New Roman"/>
          <w:sz w:val="24"/>
          <w:szCs w:val="24"/>
          <w:lang w:eastAsia="uk-UA" w:bidi="uk-UA"/>
        </w:rPr>
        <w:t>р</w:t>
      </w:r>
      <w:proofErr w:type="spellEnd"/>
      <w:proofErr w:type="gram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об’єктів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праці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вчитель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визначає</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самостійно</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враховуючи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умови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навчання</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педагогічну</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доцільність</w:t>
      </w:r>
      <w:proofErr w:type="spellEnd"/>
      <w:r w:rsidRPr="00B23A0E">
        <w:rPr>
          <w:rFonts w:ascii="Times New Roman" w:eastAsia="Calibri" w:hAnsi="Times New Roman" w:cs="Times New Roman"/>
          <w:sz w:val="24"/>
          <w:szCs w:val="24"/>
          <w:lang w:eastAsia="uk-UA" w:bidi="uk-UA"/>
        </w:rPr>
        <w:t xml:space="preserve">. Учитель </w:t>
      </w:r>
      <w:proofErr w:type="spellStart"/>
      <w:r w:rsidRPr="00B23A0E">
        <w:rPr>
          <w:rFonts w:ascii="Times New Roman" w:eastAsia="Calibri" w:hAnsi="Times New Roman" w:cs="Times New Roman"/>
          <w:sz w:val="24"/>
          <w:szCs w:val="24"/>
          <w:lang w:eastAsia="uk-UA" w:bidi="uk-UA"/>
        </w:rPr>
        <w:t>має</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створити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умови</w:t>
      </w:r>
      <w:proofErr w:type="spellEnd"/>
      <w:r w:rsidRPr="00B23A0E">
        <w:rPr>
          <w:rFonts w:ascii="Times New Roman" w:eastAsia="Calibri" w:hAnsi="Times New Roman" w:cs="Times New Roman"/>
          <w:sz w:val="24"/>
          <w:szCs w:val="24"/>
          <w:lang w:eastAsia="uk-UA" w:bidi="uk-UA"/>
        </w:rPr>
        <w:t xml:space="preserve"> для персонального доступу </w:t>
      </w:r>
      <w:proofErr w:type="spellStart"/>
      <w:r w:rsidRPr="00B23A0E">
        <w:rPr>
          <w:rFonts w:ascii="Times New Roman" w:eastAsia="Calibri" w:hAnsi="Times New Roman" w:cs="Times New Roman"/>
          <w:sz w:val="24"/>
          <w:szCs w:val="24"/>
          <w:lang w:eastAsia="uk-UA" w:bidi="uk-UA"/>
        </w:rPr>
        <w:t>учня</w:t>
      </w:r>
      <w:proofErr w:type="spellEnd"/>
      <w:r w:rsidRPr="00B23A0E">
        <w:rPr>
          <w:rFonts w:ascii="Times New Roman" w:eastAsia="Calibri" w:hAnsi="Times New Roman" w:cs="Times New Roman"/>
          <w:sz w:val="24"/>
          <w:szCs w:val="24"/>
          <w:lang w:eastAsia="uk-UA" w:bidi="uk-UA"/>
        </w:rPr>
        <w:t>/</w:t>
      </w:r>
      <w:proofErr w:type="spellStart"/>
      <w:r w:rsidRPr="00B23A0E">
        <w:rPr>
          <w:rFonts w:ascii="Times New Roman" w:eastAsia="Calibri" w:hAnsi="Times New Roman" w:cs="Times New Roman"/>
          <w:sz w:val="24"/>
          <w:szCs w:val="24"/>
          <w:lang w:eastAsia="uk-UA" w:bidi="uk-UA"/>
        </w:rPr>
        <w:t>учениці</w:t>
      </w:r>
      <w:proofErr w:type="spellEnd"/>
      <w:r w:rsidRPr="00B23A0E">
        <w:rPr>
          <w:rFonts w:ascii="Times New Roman" w:eastAsia="Calibri" w:hAnsi="Times New Roman" w:cs="Times New Roman"/>
          <w:sz w:val="24"/>
          <w:szCs w:val="24"/>
          <w:lang w:eastAsia="uk-UA" w:bidi="uk-UA"/>
        </w:rPr>
        <w:t xml:space="preserve"> до </w:t>
      </w:r>
      <w:proofErr w:type="spellStart"/>
      <w:proofErr w:type="gramStart"/>
      <w:r w:rsidRPr="00B23A0E">
        <w:rPr>
          <w:rFonts w:ascii="Times New Roman" w:eastAsia="Calibri" w:hAnsi="Times New Roman" w:cs="Times New Roman"/>
          <w:sz w:val="24"/>
          <w:szCs w:val="24"/>
          <w:lang w:eastAsia="uk-UA" w:bidi="uk-UA"/>
        </w:rPr>
        <w:t>матер</w:t>
      </w:r>
      <w:proofErr w:type="gramEnd"/>
      <w:r w:rsidRPr="00B23A0E">
        <w:rPr>
          <w:rFonts w:ascii="Times New Roman" w:eastAsia="Calibri" w:hAnsi="Times New Roman" w:cs="Times New Roman"/>
          <w:sz w:val="24"/>
          <w:szCs w:val="24"/>
          <w:lang w:eastAsia="uk-UA" w:bidi="uk-UA"/>
        </w:rPr>
        <w:t>іалів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інструментів</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пристосувань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об’єктів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іграшок</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книжок</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тощо</w:t>
      </w:r>
      <w:proofErr w:type="spellEnd"/>
      <w:r w:rsidRPr="00B23A0E">
        <w:rPr>
          <w:rFonts w:ascii="Times New Roman" w:eastAsia="Calibri" w:hAnsi="Times New Roman" w:cs="Times New Roman"/>
          <w:sz w:val="24"/>
          <w:szCs w:val="24"/>
          <w:lang w:eastAsia="uk-UA" w:bidi="uk-UA"/>
        </w:rPr>
        <w:t xml:space="preserve">). </w:t>
      </w:r>
    </w:p>
    <w:p w:rsidR="00AC02BC" w:rsidRPr="00B23A0E" w:rsidRDefault="003742FD" w:rsidP="00B23A0E">
      <w:pPr>
        <w:spacing w:after="0" w:line="240" w:lineRule="auto"/>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t>Технологічна</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освітня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галузь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базується</w:t>
      </w:r>
      <w:proofErr w:type="spellEnd"/>
      <w:r w:rsidRPr="00B23A0E">
        <w:rPr>
          <w:rFonts w:ascii="Times New Roman" w:eastAsia="Calibri" w:hAnsi="Times New Roman" w:cs="Times New Roman"/>
          <w:sz w:val="24"/>
          <w:szCs w:val="24"/>
          <w:lang w:eastAsia="uk-UA" w:bidi="uk-UA"/>
        </w:rPr>
        <w:t xml:space="preserve"> на </w:t>
      </w:r>
      <w:proofErr w:type="spellStart"/>
      <w:r w:rsidRPr="00B23A0E">
        <w:rPr>
          <w:rFonts w:ascii="Times New Roman" w:eastAsia="Calibri" w:hAnsi="Times New Roman" w:cs="Times New Roman"/>
          <w:sz w:val="24"/>
          <w:szCs w:val="24"/>
          <w:lang w:eastAsia="uk-UA" w:bidi="uk-UA"/>
        </w:rPr>
        <w:t>практичній</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діяльності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учні</w:t>
      </w:r>
      <w:proofErr w:type="gramStart"/>
      <w:r w:rsidRPr="00B23A0E">
        <w:rPr>
          <w:rFonts w:ascii="Times New Roman" w:eastAsia="Calibri" w:hAnsi="Times New Roman" w:cs="Times New Roman"/>
          <w:sz w:val="24"/>
          <w:szCs w:val="24"/>
          <w:lang w:eastAsia="uk-UA" w:bidi="uk-UA"/>
        </w:rPr>
        <w:t>в</w:t>
      </w:r>
      <w:proofErr w:type="spellEnd"/>
      <w:proofErr w:type="gramEnd"/>
      <w:r w:rsidRPr="00B23A0E">
        <w:rPr>
          <w:rFonts w:ascii="Times New Roman" w:eastAsia="Calibri" w:hAnsi="Times New Roman" w:cs="Times New Roman"/>
          <w:sz w:val="24"/>
          <w:szCs w:val="24"/>
          <w:lang w:eastAsia="uk-UA" w:bidi="uk-UA"/>
        </w:rPr>
        <w:t xml:space="preserve">. На кожному </w:t>
      </w:r>
      <w:proofErr w:type="spellStart"/>
      <w:r w:rsidRPr="00B23A0E">
        <w:rPr>
          <w:rFonts w:ascii="Times New Roman" w:eastAsia="Calibri" w:hAnsi="Times New Roman" w:cs="Times New Roman"/>
          <w:sz w:val="24"/>
          <w:szCs w:val="24"/>
          <w:lang w:eastAsia="uk-UA" w:bidi="uk-UA"/>
        </w:rPr>
        <w:t>занятті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передбачено</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виконання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практичної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роботи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Об’єкти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праці</w:t>
      </w:r>
      <w:proofErr w:type="spellEnd"/>
      <w:r w:rsidRPr="00B23A0E">
        <w:rPr>
          <w:rFonts w:ascii="Times New Roman" w:eastAsia="Calibri" w:hAnsi="Times New Roman" w:cs="Times New Roman"/>
          <w:sz w:val="24"/>
          <w:szCs w:val="24"/>
          <w:lang w:eastAsia="uk-UA" w:bidi="uk-UA"/>
        </w:rPr>
        <w:t xml:space="preserve"> для </w:t>
      </w:r>
      <w:proofErr w:type="spellStart"/>
      <w:r w:rsidRPr="00B23A0E">
        <w:rPr>
          <w:rFonts w:ascii="Times New Roman" w:eastAsia="Calibri" w:hAnsi="Times New Roman" w:cs="Times New Roman"/>
          <w:sz w:val="24"/>
          <w:szCs w:val="24"/>
          <w:lang w:eastAsia="uk-UA" w:bidi="uk-UA"/>
        </w:rPr>
        <w:t>виготовлення</w:t>
      </w:r>
      <w:proofErr w:type="spellEnd"/>
      <w:r w:rsidRPr="00B23A0E">
        <w:rPr>
          <w:rFonts w:ascii="Times New Roman" w:eastAsia="Calibri" w:hAnsi="Times New Roman" w:cs="Times New Roman"/>
          <w:sz w:val="24"/>
          <w:szCs w:val="24"/>
          <w:lang w:eastAsia="uk-UA" w:bidi="uk-UA"/>
        </w:rPr>
        <w:t xml:space="preserve"> учитель </w:t>
      </w:r>
      <w:proofErr w:type="spellStart"/>
      <w:r w:rsidRPr="00B23A0E">
        <w:rPr>
          <w:rFonts w:ascii="Times New Roman" w:eastAsia="Calibri" w:hAnsi="Times New Roman" w:cs="Times New Roman"/>
          <w:sz w:val="24"/>
          <w:szCs w:val="24"/>
          <w:lang w:eastAsia="uk-UA" w:bidi="uk-UA"/>
        </w:rPr>
        <w:t>добира</w:t>
      </w:r>
      <w:proofErr w:type="gramStart"/>
      <w:r w:rsidRPr="00B23A0E">
        <w:rPr>
          <w:rFonts w:ascii="Times New Roman" w:eastAsia="Calibri" w:hAnsi="Times New Roman" w:cs="Times New Roman"/>
          <w:sz w:val="24"/>
          <w:szCs w:val="24"/>
          <w:lang w:eastAsia="uk-UA" w:bidi="uk-UA"/>
        </w:rPr>
        <w:t>є</w:t>
      </w:r>
      <w:proofErr w:type="spellEnd"/>
      <w:r w:rsidRPr="00B23A0E">
        <w:rPr>
          <w:rFonts w:ascii="Times New Roman" w:eastAsia="Calibri" w:hAnsi="Times New Roman" w:cs="Times New Roman"/>
          <w:sz w:val="24"/>
          <w:szCs w:val="24"/>
          <w:lang w:eastAsia="uk-UA" w:bidi="uk-UA"/>
        </w:rPr>
        <w:t>,</w:t>
      </w:r>
      <w:proofErr w:type="gram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спираючись</w:t>
      </w:r>
      <w:proofErr w:type="spellEnd"/>
      <w:r w:rsidRPr="00B23A0E">
        <w:rPr>
          <w:rFonts w:ascii="Times New Roman" w:eastAsia="Calibri" w:hAnsi="Times New Roman" w:cs="Times New Roman"/>
          <w:sz w:val="24"/>
          <w:szCs w:val="24"/>
          <w:lang w:eastAsia="uk-UA" w:bidi="uk-UA"/>
        </w:rPr>
        <w:t xml:space="preserve"> на </w:t>
      </w:r>
      <w:proofErr w:type="spellStart"/>
      <w:r w:rsidRPr="00B23A0E">
        <w:rPr>
          <w:rFonts w:ascii="Times New Roman" w:eastAsia="Calibri" w:hAnsi="Times New Roman" w:cs="Times New Roman"/>
          <w:sz w:val="24"/>
          <w:szCs w:val="24"/>
          <w:lang w:eastAsia="uk-UA" w:bidi="uk-UA"/>
        </w:rPr>
        <w:t>побажання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учнів</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3742FD" w:rsidP="00B23A0E">
      <w:pPr>
        <w:spacing w:after="0" w:line="240" w:lineRule="auto"/>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t>Освітня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галузь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Інформатична</w:t>
      </w:r>
      <w:proofErr w:type="spellEnd"/>
      <w:r w:rsidRPr="00B23A0E">
        <w:rPr>
          <w:rFonts w:ascii="Times New Roman" w:eastAsia="Calibri" w:hAnsi="Times New Roman" w:cs="Times New Roman"/>
          <w:sz w:val="24"/>
          <w:szCs w:val="24"/>
          <w:lang w:eastAsia="uk-UA" w:bidi="uk-UA"/>
        </w:rPr>
        <w:t xml:space="preserve">» буде </w:t>
      </w:r>
      <w:proofErr w:type="spellStart"/>
      <w:r w:rsidRPr="00B23A0E">
        <w:rPr>
          <w:rFonts w:ascii="Times New Roman" w:eastAsia="Calibri" w:hAnsi="Times New Roman" w:cs="Times New Roman"/>
          <w:sz w:val="24"/>
          <w:szCs w:val="24"/>
          <w:lang w:eastAsia="uk-UA" w:bidi="uk-UA"/>
        </w:rPr>
        <w:t>реалізовуватися</w:t>
      </w:r>
      <w:proofErr w:type="spellEnd"/>
      <w:r w:rsidRPr="00B23A0E">
        <w:rPr>
          <w:rFonts w:ascii="Times New Roman" w:eastAsia="Calibri" w:hAnsi="Times New Roman" w:cs="Times New Roman"/>
          <w:sz w:val="24"/>
          <w:szCs w:val="24"/>
          <w:lang w:eastAsia="uk-UA" w:bidi="uk-UA"/>
        </w:rPr>
        <w:t xml:space="preserve"> у </w:t>
      </w:r>
      <w:r w:rsidR="00FD6DCD" w:rsidRPr="00B23A0E">
        <w:rPr>
          <w:rFonts w:ascii="Times New Roman" w:eastAsia="Calibri" w:hAnsi="Times New Roman" w:cs="Times New Roman"/>
          <w:sz w:val="24"/>
          <w:szCs w:val="24"/>
          <w:lang w:val="uk-UA" w:eastAsia="uk-UA" w:bidi="uk-UA"/>
        </w:rPr>
        <w:t>2-</w:t>
      </w:r>
      <w:r w:rsidR="00745294" w:rsidRPr="00B23A0E">
        <w:rPr>
          <w:rFonts w:ascii="Times New Roman" w:eastAsia="Calibri" w:hAnsi="Times New Roman" w:cs="Times New Roman"/>
          <w:sz w:val="24"/>
          <w:szCs w:val="24"/>
          <w:lang w:val="uk-UA" w:eastAsia="uk-UA" w:bidi="uk-UA"/>
        </w:rPr>
        <w:t>4</w:t>
      </w:r>
      <w:r w:rsidR="00FD6DCD" w:rsidRPr="00B23A0E">
        <w:rPr>
          <w:rFonts w:ascii="Times New Roman" w:eastAsia="Calibri" w:hAnsi="Times New Roman" w:cs="Times New Roman"/>
          <w:sz w:val="24"/>
          <w:szCs w:val="24"/>
          <w:lang w:val="uk-UA" w:eastAsia="uk-UA" w:bidi="uk-UA"/>
        </w:rPr>
        <w:t xml:space="preserve"> класах</w:t>
      </w:r>
      <w:r w:rsidRPr="00B23A0E">
        <w:rPr>
          <w:rFonts w:ascii="Times New Roman" w:eastAsia="Calibri" w:hAnsi="Times New Roman" w:cs="Times New Roman"/>
          <w:sz w:val="24"/>
          <w:szCs w:val="24"/>
          <w:lang w:eastAsia="uk-UA" w:bidi="uk-UA"/>
        </w:rPr>
        <w:t xml:space="preserve"> через </w:t>
      </w:r>
      <w:proofErr w:type="spellStart"/>
      <w:r w:rsidRPr="00B23A0E">
        <w:rPr>
          <w:rFonts w:ascii="Times New Roman" w:eastAsia="Calibri" w:hAnsi="Times New Roman" w:cs="Times New Roman"/>
          <w:sz w:val="24"/>
          <w:szCs w:val="24"/>
          <w:lang w:eastAsia="uk-UA" w:bidi="uk-UA"/>
        </w:rPr>
        <w:t>навчальний</w:t>
      </w:r>
      <w:proofErr w:type="spellEnd"/>
      <w:r w:rsidRPr="00B23A0E">
        <w:rPr>
          <w:rFonts w:ascii="Times New Roman" w:eastAsia="Calibri" w:hAnsi="Times New Roman" w:cs="Times New Roman"/>
          <w:sz w:val="24"/>
          <w:szCs w:val="24"/>
          <w:lang w:eastAsia="uk-UA" w:bidi="uk-UA"/>
        </w:rPr>
        <w:t xml:space="preserve"> предмет «</w:t>
      </w:r>
      <w:proofErr w:type="spellStart"/>
      <w:r w:rsidRPr="00B23A0E">
        <w:rPr>
          <w:rFonts w:ascii="Times New Roman" w:eastAsia="Calibri" w:hAnsi="Times New Roman" w:cs="Times New Roman"/>
          <w:sz w:val="24"/>
          <w:szCs w:val="24"/>
          <w:lang w:eastAsia="uk-UA" w:bidi="uk-UA"/>
        </w:rPr>
        <w:t>Інформатика</w:t>
      </w:r>
      <w:proofErr w:type="spellEnd"/>
      <w:r w:rsidRPr="00B23A0E">
        <w:rPr>
          <w:rFonts w:ascii="Times New Roman" w:eastAsia="Calibri" w:hAnsi="Times New Roman" w:cs="Times New Roman"/>
          <w:sz w:val="24"/>
          <w:szCs w:val="24"/>
          <w:lang w:eastAsia="uk-UA" w:bidi="uk-UA"/>
        </w:rPr>
        <w:t xml:space="preserve">» </w:t>
      </w:r>
      <w:r w:rsidR="00AC02BC" w:rsidRPr="00B23A0E">
        <w:rPr>
          <w:rFonts w:ascii="Times New Roman" w:eastAsia="Calibri" w:hAnsi="Times New Roman" w:cs="Times New Roman"/>
          <w:sz w:val="24"/>
          <w:szCs w:val="24"/>
          <w:lang w:eastAsia="uk-UA" w:bidi="uk-UA"/>
        </w:rPr>
        <w:t>–</w:t>
      </w:r>
      <w:r w:rsidRPr="00B23A0E">
        <w:rPr>
          <w:rFonts w:ascii="Times New Roman" w:eastAsia="Calibri" w:hAnsi="Times New Roman" w:cs="Times New Roman"/>
          <w:sz w:val="24"/>
          <w:szCs w:val="24"/>
          <w:lang w:eastAsia="uk-UA" w:bidi="uk-UA"/>
        </w:rPr>
        <w:t xml:space="preserve"> 1 година/</w:t>
      </w:r>
      <w:proofErr w:type="spellStart"/>
      <w:r w:rsidRPr="00B23A0E">
        <w:rPr>
          <w:rFonts w:ascii="Times New Roman" w:eastAsia="Calibri" w:hAnsi="Times New Roman" w:cs="Times New Roman"/>
          <w:sz w:val="24"/>
          <w:szCs w:val="24"/>
          <w:lang w:eastAsia="uk-UA" w:bidi="uk-UA"/>
        </w:rPr>
        <w:t>тиждень</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Мистецька освітня галузь реалізується через окремі види мистецтва «Музичне мистецтво» та «Образотворче мистецтво».</w:t>
      </w:r>
    </w:p>
    <w:p w:rsidR="003742FD" w:rsidRPr="00B23A0E" w:rsidRDefault="003742FD" w:rsidP="00B23A0E">
      <w:pPr>
        <w:spacing w:after="0" w:line="240" w:lineRule="auto"/>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t>Освітня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галузь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Фізкультурна</w:t>
      </w:r>
      <w:proofErr w:type="spellEnd"/>
      <w:r w:rsidRPr="00B23A0E">
        <w:rPr>
          <w:rFonts w:ascii="Times New Roman" w:eastAsia="Calibri" w:hAnsi="Times New Roman" w:cs="Times New Roman"/>
          <w:sz w:val="24"/>
          <w:szCs w:val="24"/>
          <w:lang w:eastAsia="uk-UA" w:bidi="uk-UA"/>
        </w:rPr>
        <w:t>» у 1-</w:t>
      </w:r>
      <w:r w:rsidR="0058484F" w:rsidRPr="00B23A0E">
        <w:rPr>
          <w:rFonts w:ascii="Times New Roman" w:eastAsia="Calibri" w:hAnsi="Times New Roman" w:cs="Times New Roman"/>
          <w:sz w:val="24"/>
          <w:szCs w:val="24"/>
          <w:lang w:val="uk-UA" w:eastAsia="uk-UA" w:bidi="uk-UA"/>
        </w:rPr>
        <w:t>4</w:t>
      </w:r>
      <w:r w:rsidR="00FD6DCD" w:rsidRPr="00B23A0E">
        <w:rPr>
          <w:rFonts w:ascii="Times New Roman" w:eastAsia="Calibri" w:hAnsi="Times New Roman" w:cs="Times New Roman"/>
          <w:sz w:val="24"/>
          <w:szCs w:val="24"/>
          <w:lang w:val="uk-UA" w:eastAsia="uk-UA" w:bidi="uk-UA"/>
        </w:rPr>
        <w:t>-</w:t>
      </w:r>
      <w:r w:rsidRPr="00B23A0E">
        <w:rPr>
          <w:rFonts w:ascii="Times New Roman" w:eastAsia="Calibri" w:hAnsi="Times New Roman" w:cs="Times New Roman"/>
          <w:sz w:val="24"/>
          <w:szCs w:val="24"/>
          <w:lang w:eastAsia="uk-UA" w:bidi="uk-UA"/>
        </w:rPr>
        <w:t xml:space="preserve">х </w:t>
      </w:r>
      <w:proofErr w:type="spellStart"/>
      <w:r w:rsidRPr="00B23A0E">
        <w:rPr>
          <w:rFonts w:ascii="Times New Roman" w:eastAsia="Calibri" w:hAnsi="Times New Roman" w:cs="Times New Roman"/>
          <w:sz w:val="24"/>
          <w:szCs w:val="24"/>
          <w:lang w:eastAsia="uk-UA" w:bidi="uk-UA"/>
        </w:rPr>
        <w:t>класах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реалізується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окремим</w:t>
      </w:r>
      <w:proofErr w:type="spellEnd"/>
      <w:r w:rsidRPr="00B23A0E">
        <w:rPr>
          <w:rFonts w:ascii="Times New Roman" w:eastAsia="Calibri" w:hAnsi="Times New Roman" w:cs="Times New Roman"/>
          <w:sz w:val="24"/>
          <w:szCs w:val="24"/>
          <w:lang w:eastAsia="uk-UA" w:bidi="uk-UA"/>
        </w:rPr>
        <w:t xml:space="preserve"> предметом «</w:t>
      </w:r>
      <w:proofErr w:type="spellStart"/>
      <w:r w:rsidRPr="00B23A0E">
        <w:rPr>
          <w:rFonts w:ascii="Times New Roman" w:eastAsia="Calibri" w:hAnsi="Times New Roman" w:cs="Times New Roman"/>
          <w:sz w:val="24"/>
          <w:szCs w:val="24"/>
          <w:lang w:eastAsia="uk-UA" w:bidi="uk-UA"/>
        </w:rPr>
        <w:t>Фізична</w:t>
      </w:r>
      <w:proofErr w:type="spellEnd"/>
      <w:r w:rsidRPr="00B23A0E">
        <w:rPr>
          <w:rFonts w:ascii="Times New Roman" w:eastAsia="Calibri" w:hAnsi="Times New Roman" w:cs="Times New Roman"/>
          <w:sz w:val="24"/>
          <w:szCs w:val="24"/>
          <w:lang w:eastAsia="uk-UA" w:bidi="uk-UA"/>
        </w:rPr>
        <w:t xml:space="preserve"> культура» поза межами </w:t>
      </w:r>
      <w:proofErr w:type="spellStart"/>
      <w:r w:rsidRPr="00B23A0E">
        <w:rPr>
          <w:rFonts w:ascii="Times New Roman" w:eastAsia="Calibri" w:hAnsi="Times New Roman" w:cs="Times New Roman"/>
          <w:sz w:val="24"/>
          <w:szCs w:val="24"/>
          <w:lang w:eastAsia="uk-UA" w:bidi="uk-UA"/>
        </w:rPr>
        <w:t>інтегрованого</w:t>
      </w:r>
      <w:proofErr w:type="spellEnd"/>
      <w:r w:rsidRPr="00B23A0E">
        <w:rPr>
          <w:rFonts w:ascii="Times New Roman" w:eastAsia="Calibri" w:hAnsi="Times New Roman" w:cs="Times New Roman"/>
          <w:sz w:val="24"/>
          <w:szCs w:val="24"/>
          <w:lang w:eastAsia="uk-UA" w:bidi="uk-UA"/>
        </w:rPr>
        <w:t xml:space="preserve"> курсу. На </w:t>
      </w:r>
      <w:proofErr w:type="spellStart"/>
      <w:r w:rsidRPr="00B23A0E">
        <w:rPr>
          <w:rFonts w:ascii="Times New Roman" w:eastAsia="Calibri" w:hAnsi="Times New Roman" w:cs="Times New Roman"/>
          <w:sz w:val="24"/>
          <w:szCs w:val="24"/>
          <w:lang w:eastAsia="uk-UA" w:bidi="uk-UA"/>
        </w:rPr>
        <w:t>неї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відведено</w:t>
      </w:r>
      <w:proofErr w:type="spellEnd"/>
      <w:r w:rsidRPr="00B23A0E">
        <w:rPr>
          <w:rFonts w:ascii="Times New Roman" w:eastAsia="Calibri" w:hAnsi="Times New Roman" w:cs="Times New Roman"/>
          <w:sz w:val="24"/>
          <w:szCs w:val="24"/>
          <w:lang w:eastAsia="uk-UA" w:bidi="uk-UA"/>
        </w:rPr>
        <w:t xml:space="preserve"> 3 </w:t>
      </w:r>
      <w:proofErr w:type="spellStart"/>
      <w:r w:rsidRPr="00B23A0E">
        <w:rPr>
          <w:rFonts w:ascii="Times New Roman" w:eastAsia="Calibri" w:hAnsi="Times New Roman" w:cs="Times New Roman"/>
          <w:sz w:val="24"/>
          <w:szCs w:val="24"/>
          <w:lang w:eastAsia="uk-UA" w:bidi="uk-UA"/>
        </w:rPr>
        <w:t>години</w:t>
      </w:r>
      <w:proofErr w:type="spellEnd"/>
      <w:r w:rsidRPr="00B23A0E">
        <w:rPr>
          <w:rFonts w:ascii="Times New Roman" w:eastAsia="Calibri" w:hAnsi="Times New Roman" w:cs="Times New Roman"/>
          <w:sz w:val="24"/>
          <w:szCs w:val="24"/>
          <w:lang w:eastAsia="uk-UA" w:bidi="uk-UA"/>
        </w:rPr>
        <w:t>/</w:t>
      </w:r>
      <w:proofErr w:type="spellStart"/>
      <w:r w:rsidRPr="00B23A0E">
        <w:rPr>
          <w:rFonts w:ascii="Times New Roman" w:eastAsia="Calibri" w:hAnsi="Times New Roman" w:cs="Times New Roman"/>
          <w:sz w:val="24"/>
          <w:szCs w:val="24"/>
          <w:lang w:eastAsia="uk-UA" w:bidi="uk-UA"/>
        </w:rPr>
        <w:t>тиждень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Збереження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здоров’я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належить</w:t>
      </w:r>
      <w:proofErr w:type="spellEnd"/>
      <w:r w:rsidRPr="00B23A0E">
        <w:rPr>
          <w:rFonts w:ascii="Times New Roman" w:eastAsia="Calibri" w:hAnsi="Times New Roman" w:cs="Times New Roman"/>
          <w:sz w:val="24"/>
          <w:szCs w:val="24"/>
          <w:lang w:eastAsia="uk-UA" w:bidi="uk-UA"/>
        </w:rPr>
        <w:t xml:space="preserve"> до </w:t>
      </w:r>
      <w:proofErr w:type="spellStart"/>
      <w:r w:rsidRPr="00B23A0E">
        <w:rPr>
          <w:rFonts w:ascii="Times New Roman" w:eastAsia="Calibri" w:hAnsi="Times New Roman" w:cs="Times New Roman"/>
          <w:sz w:val="24"/>
          <w:szCs w:val="24"/>
          <w:lang w:eastAsia="uk-UA" w:bidi="uk-UA"/>
        </w:rPr>
        <w:t>головних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завдань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школи</w:t>
      </w:r>
      <w:proofErr w:type="spellEnd"/>
      <w:r w:rsidRPr="00B23A0E">
        <w:rPr>
          <w:rFonts w:ascii="Times New Roman" w:eastAsia="Calibri" w:hAnsi="Times New Roman" w:cs="Times New Roman"/>
          <w:sz w:val="24"/>
          <w:szCs w:val="24"/>
          <w:lang w:eastAsia="uk-UA" w:bidi="uk-UA"/>
        </w:rPr>
        <w:t xml:space="preserve">, тому </w:t>
      </w:r>
      <w:proofErr w:type="spellStart"/>
      <w:r w:rsidRPr="00B23A0E">
        <w:rPr>
          <w:rFonts w:ascii="Times New Roman" w:eastAsia="Calibri" w:hAnsi="Times New Roman" w:cs="Times New Roman"/>
          <w:sz w:val="24"/>
          <w:szCs w:val="24"/>
          <w:lang w:eastAsia="uk-UA" w:bidi="uk-UA"/>
        </w:rPr>
        <w:t>формування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навичок</w:t>
      </w:r>
      <w:proofErr w:type="spellEnd"/>
      <w:r w:rsidRPr="00B23A0E">
        <w:rPr>
          <w:rFonts w:ascii="Times New Roman" w:eastAsia="Calibri" w:hAnsi="Times New Roman" w:cs="Times New Roman"/>
          <w:sz w:val="24"/>
          <w:szCs w:val="24"/>
          <w:lang w:eastAsia="uk-UA" w:bidi="uk-UA"/>
        </w:rPr>
        <w:t xml:space="preserve"> здорового способу </w:t>
      </w:r>
      <w:proofErr w:type="spellStart"/>
      <w:r w:rsidRPr="00B23A0E">
        <w:rPr>
          <w:rFonts w:ascii="Times New Roman" w:eastAsia="Calibri" w:hAnsi="Times New Roman" w:cs="Times New Roman"/>
          <w:sz w:val="24"/>
          <w:szCs w:val="24"/>
          <w:lang w:eastAsia="uk-UA" w:bidi="uk-UA"/>
        </w:rPr>
        <w:t>життя</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безпечної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поведінки</w:t>
      </w:r>
      <w:proofErr w:type="spellEnd"/>
      <w:r w:rsidRPr="00B23A0E">
        <w:rPr>
          <w:rFonts w:ascii="Times New Roman" w:eastAsia="Calibri" w:hAnsi="Times New Roman" w:cs="Times New Roman"/>
          <w:sz w:val="24"/>
          <w:szCs w:val="24"/>
          <w:lang w:eastAsia="uk-UA" w:bidi="uk-UA"/>
        </w:rPr>
        <w:t xml:space="preserve"> повинно </w:t>
      </w:r>
      <w:proofErr w:type="spellStart"/>
      <w:r w:rsidRPr="00B23A0E">
        <w:rPr>
          <w:rFonts w:ascii="Times New Roman" w:eastAsia="Calibri" w:hAnsi="Times New Roman" w:cs="Times New Roman"/>
          <w:sz w:val="24"/>
          <w:szCs w:val="24"/>
          <w:lang w:eastAsia="uk-UA" w:bidi="uk-UA"/>
        </w:rPr>
        <w:t>інтегруватися</w:t>
      </w:r>
      <w:proofErr w:type="spellEnd"/>
      <w:r w:rsidRPr="00B23A0E">
        <w:rPr>
          <w:rFonts w:ascii="Times New Roman" w:eastAsia="Calibri" w:hAnsi="Times New Roman" w:cs="Times New Roman"/>
          <w:sz w:val="24"/>
          <w:szCs w:val="24"/>
          <w:lang w:eastAsia="uk-UA" w:bidi="uk-UA"/>
        </w:rPr>
        <w:t xml:space="preserve"> у </w:t>
      </w:r>
      <w:proofErr w:type="spellStart"/>
      <w:r w:rsidRPr="00B23A0E">
        <w:rPr>
          <w:rFonts w:ascii="Times New Roman" w:eastAsia="Calibri" w:hAnsi="Times New Roman" w:cs="Times New Roman"/>
          <w:sz w:val="24"/>
          <w:szCs w:val="24"/>
          <w:lang w:eastAsia="uk-UA" w:bidi="uk-UA"/>
        </w:rPr>
        <w:t>змі</w:t>
      </w:r>
      <w:proofErr w:type="gramStart"/>
      <w:r w:rsidRPr="00B23A0E">
        <w:rPr>
          <w:rFonts w:ascii="Times New Roman" w:eastAsia="Calibri" w:hAnsi="Times New Roman" w:cs="Times New Roman"/>
          <w:sz w:val="24"/>
          <w:szCs w:val="24"/>
          <w:lang w:eastAsia="uk-UA" w:bidi="uk-UA"/>
        </w:rPr>
        <w:t>ст</w:t>
      </w:r>
      <w:proofErr w:type="gramEnd"/>
      <w:r w:rsidRPr="00B23A0E">
        <w:rPr>
          <w:rFonts w:ascii="Times New Roman" w:eastAsia="Calibri" w:hAnsi="Times New Roman" w:cs="Times New Roman"/>
          <w:sz w:val="24"/>
          <w:szCs w:val="24"/>
          <w:lang w:eastAsia="uk-UA" w:bidi="uk-UA"/>
        </w:rPr>
        <w:t>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всіх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предметів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інваріантної</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варіативної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складових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навчальних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планів</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spacing w:after="0"/>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lastRenderedPageBreak/>
        <w:t>Варіативна</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складова</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навчальних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планів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використовується</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pStyle w:val="a3"/>
        <w:numPr>
          <w:ilvl w:val="0"/>
          <w:numId w:val="10"/>
        </w:numPr>
        <w:spacing w:after="0"/>
        <w:ind w:left="1134"/>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eastAsia="uk-UA" w:bidi="uk-UA"/>
        </w:rPr>
        <w:t xml:space="preserve">у 1-му </w:t>
      </w:r>
      <w:proofErr w:type="spellStart"/>
      <w:r w:rsidRPr="00B23A0E">
        <w:rPr>
          <w:rFonts w:ascii="Times New Roman" w:eastAsia="Calibri" w:hAnsi="Times New Roman" w:cs="Times New Roman"/>
          <w:sz w:val="24"/>
          <w:szCs w:val="24"/>
          <w:lang w:eastAsia="uk-UA" w:bidi="uk-UA"/>
        </w:rPr>
        <w:t>класі</w:t>
      </w:r>
      <w:proofErr w:type="spellEnd"/>
      <w:r w:rsidRPr="00B23A0E">
        <w:rPr>
          <w:rFonts w:ascii="Times New Roman" w:eastAsia="Calibri" w:hAnsi="Times New Roman" w:cs="Times New Roman"/>
          <w:sz w:val="24"/>
          <w:szCs w:val="24"/>
          <w:lang w:eastAsia="uk-UA" w:bidi="uk-UA"/>
        </w:rPr>
        <w:t xml:space="preserve"> </w:t>
      </w:r>
      <w:r w:rsidR="006477A4" w:rsidRPr="00B23A0E">
        <w:rPr>
          <w:rFonts w:ascii="Times New Roman" w:eastAsia="Calibri" w:hAnsi="Times New Roman" w:cs="Times New Roman"/>
          <w:sz w:val="24"/>
          <w:szCs w:val="24"/>
          <w:lang w:val="uk-UA" w:eastAsia="uk-UA" w:bidi="uk-UA"/>
        </w:rPr>
        <w:t>–</w:t>
      </w:r>
      <w:r w:rsidRPr="00B23A0E">
        <w:rPr>
          <w:rFonts w:ascii="Times New Roman" w:eastAsia="Calibri" w:hAnsi="Times New Roman" w:cs="Times New Roman"/>
          <w:sz w:val="24"/>
          <w:szCs w:val="24"/>
          <w:lang w:eastAsia="uk-UA" w:bidi="uk-UA"/>
        </w:rPr>
        <w:t xml:space="preserve"> на </w:t>
      </w:r>
      <w:proofErr w:type="spellStart"/>
      <w:proofErr w:type="gramStart"/>
      <w:r w:rsidRPr="00B23A0E">
        <w:rPr>
          <w:rFonts w:ascii="Times New Roman" w:eastAsia="Calibri" w:hAnsi="Times New Roman" w:cs="Times New Roman"/>
          <w:sz w:val="24"/>
          <w:szCs w:val="24"/>
          <w:lang w:eastAsia="uk-UA" w:bidi="uk-UA"/>
        </w:rPr>
        <w:t>п</w:t>
      </w:r>
      <w:proofErr w:type="gramEnd"/>
      <w:r w:rsidRPr="00B23A0E">
        <w:rPr>
          <w:rFonts w:ascii="Times New Roman" w:eastAsia="Calibri" w:hAnsi="Times New Roman" w:cs="Times New Roman"/>
          <w:sz w:val="24"/>
          <w:szCs w:val="24"/>
          <w:lang w:eastAsia="uk-UA" w:bidi="uk-UA"/>
        </w:rPr>
        <w:t>ідсилення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інтегрованого</w:t>
      </w:r>
      <w:proofErr w:type="spellEnd"/>
      <w:r w:rsidRPr="00B23A0E">
        <w:rPr>
          <w:rFonts w:ascii="Times New Roman" w:eastAsia="Calibri" w:hAnsi="Times New Roman" w:cs="Times New Roman"/>
          <w:sz w:val="24"/>
          <w:szCs w:val="24"/>
          <w:lang w:eastAsia="uk-UA" w:bidi="uk-UA"/>
        </w:rPr>
        <w:t xml:space="preserve"> курсу «</w:t>
      </w:r>
      <w:proofErr w:type="spellStart"/>
      <w:r w:rsidRPr="00B23A0E">
        <w:rPr>
          <w:rFonts w:ascii="Times New Roman" w:eastAsia="Calibri" w:hAnsi="Times New Roman" w:cs="Times New Roman"/>
          <w:sz w:val="24"/>
          <w:szCs w:val="24"/>
          <w:lang w:eastAsia="uk-UA" w:bidi="uk-UA"/>
        </w:rPr>
        <w:t>Навчання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грамоти</w:t>
      </w:r>
      <w:proofErr w:type="spellEnd"/>
      <w:r w:rsidRPr="00B23A0E">
        <w:rPr>
          <w:rFonts w:ascii="Times New Roman" w:eastAsia="Calibri" w:hAnsi="Times New Roman" w:cs="Times New Roman"/>
          <w:sz w:val="24"/>
          <w:szCs w:val="24"/>
          <w:lang w:eastAsia="uk-UA" w:bidi="uk-UA"/>
        </w:rPr>
        <w:t>» (1 година/</w:t>
      </w:r>
      <w:proofErr w:type="spellStart"/>
      <w:r w:rsidRPr="00B23A0E">
        <w:rPr>
          <w:rFonts w:ascii="Times New Roman" w:eastAsia="Calibri" w:hAnsi="Times New Roman" w:cs="Times New Roman"/>
          <w:sz w:val="24"/>
          <w:szCs w:val="24"/>
          <w:lang w:eastAsia="uk-UA" w:bidi="uk-UA"/>
        </w:rPr>
        <w:t>тиждень</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pStyle w:val="a3"/>
        <w:numPr>
          <w:ilvl w:val="0"/>
          <w:numId w:val="10"/>
        </w:numPr>
        <w:spacing w:after="0"/>
        <w:ind w:left="1134"/>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eastAsia="uk-UA" w:bidi="uk-UA"/>
        </w:rPr>
        <w:t>у 2</w:t>
      </w:r>
      <w:r w:rsidR="00707FE3" w:rsidRPr="00B23A0E">
        <w:rPr>
          <w:rFonts w:ascii="Times New Roman" w:eastAsia="Calibri" w:hAnsi="Times New Roman" w:cs="Times New Roman"/>
          <w:sz w:val="24"/>
          <w:szCs w:val="24"/>
          <w:lang w:val="uk-UA" w:eastAsia="uk-UA" w:bidi="uk-UA"/>
        </w:rPr>
        <w:t>-</w:t>
      </w:r>
      <w:r w:rsidR="0058484F"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w:t>
      </w:r>
      <w:r w:rsidR="00707FE3" w:rsidRPr="00B23A0E">
        <w:rPr>
          <w:rFonts w:ascii="Times New Roman" w:eastAsia="Calibri" w:hAnsi="Times New Roman" w:cs="Times New Roman"/>
          <w:sz w:val="24"/>
          <w:szCs w:val="24"/>
          <w:lang w:val="uk-UA" w:eastAsia="uk-UA" w:bidi="uk-UA"/>
        </w:rPr>
        <w:t>х</w:t>
      </w:r>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клас</w:t>
      </w:r>
      <w:proofErr w:type="spellEnd"/>
      <w:r w:rsidR="00707FE3" w:rsidRPr="00B23A0E">
        <w:rPr>
          <w:rFonts w:ascii="Times New Roman" w:eastAsia="Calibri" w:hAnsi="Times New Roman" w:cs="Times New Roman"/>
          <w:sz w:val="24"/>
          <w:szCs w:val="24"/>
          <w:lang w:val="uk-UA" w:eastAsia="uk-UA" w:bidi="uk-UA"/>
        </w:rPr>
        <w:t>ах</w:t>
      </w:r>
      <w:r w:rsidRPr="00B23A0E">
        <w:rPr>
          <w:rFonts w:ascii="Times New Roman" w:eastAsia="Calibri" w:hAnsi="Times New Roman" w:cs="Times New Roman"/>
          <w:sz w:val="24"/>
          <w:szCs w:val="24"/>
          <w:lang w:eastAsia="uk-UA" w:bidi="uk-UA"/>
        </w:rPr>
        <w:t xml:space="preserve"> – на </w:t>
      </w:r>
      <w:proofErr w:type="spellStart"/>
      <w:proofErr w:type="gramStart"/>
      <w:r w:rsidRPr="00B23A0E">
        <w:rPr>
          <w:rFonts w:ascii="Times New Roman" w:eastAsia="Calibri" w:hAnsi="Times New Roman" w:cs="Times New Roman"/>
          <w:sz w:val="24"/>
          <w:szCs w:val="24"/>
          <w:lang w:eastAsia="uk-UA" w:bidi="uk-UA"/>
        </w:rPr>
        <w:t>п</w:t>
      </w:r>
      <w:proofErr w:type="gramEnd"/>
      <w:r w:rsidRPr="00B23A0E">
        <w:rPr>
          <w:rFonts w:ascii="Times New Roman" w:eastAsia="Calibri" w:hAnsi="Times New Roman" w:cs="Times New Roman"/>
          <w:sz w:val="24"/>
          <w:szCs w:val="24"/>
          <w:lang w:eastAsia="uk-UA" w:bidi="uk-UA"/>
        </w:rPr>
        <w:t>ідсилення</w:t>
      </w:r>
      <w:proofErr w:type="spellEnd"/>
      <w:r w:rsidRPr="00B23A0E">
        <w:rPr>
          <w:rFonts w:ascii="Times New Roman" w:eastAsia="Calibri" w:hAnsi="Times New Roman" w:cs="Times New Roman"/>
          <w:sz w:val="24"/>
          <w:szCs w:val="24"/>
          <w:lang w:eastAsia="uk-UA" w:bidi="uk-UA"/>
        </w:rPr>
        <w:t xml:space="preserve"> предмету «</w:t>
      </w:r>
      <w:proofErr w:type="spellStart"/>
      <w:r w:rsidRPr="00B23A0E">
        <w:rPr>
          <w:rFonts w:ascii="Times New Roman" w:eastAsia="Calibri" w:hAnsi="Times New Roman" w:cs="Times New Roman"/>
          <w:sz w:val="24"/>
          <w:szCs w:val="24"/>
          <w:lang w:eastAsia="uk-UA" w:bidi="uk-UA"/>
        </w:rPr>
        <w:t>Украї</w:t>
      </w:r>
      <w:r w:rsidR="006477A4" w:rsidRPr="00B23A0E">
        <w:rPr>
          <w:rFonts w:ascii="Times New Roman" w:eastAsia="Calibri" w:hAnsi="Times New Roman" w:cs="Times New Roman"/>
          <w:sz w:val="24"/>
          <w:szCs w:val="24"/>
          <w:lang w:eastAsia="uk-UA" w:bidi="uk-UA"/>
        </w:rPr>
        <w:t>нська</w:t>
      </w:r>
      <w:proofErr w:type="spellEnd"/>
      <w:r w:rsidR="006477A4" w:rsidRPr="00B23A0E">
        <w:rPr>
          <w:rFonts w:ascii="Times New Roman" w:eastAsia="Calibri" w:hAnsi="Times New Roman" w:cs="Times New Roman"/>
          <w:sz w:val="24"/>
          <w:szCs w:val="24"/>
          <w:lang w:eastAsia="uk-UA" w:bidi="uk-UA"/>
        </w:rPr>
        <w:t xml:space="preserve"> </w:t>
      </w:r>
      <w:proofErr w:type="spellStart"/>
      <w:r w:rsidR="006477A4" w:rsidRPr="00B23A0E">
        <w:rPr>
          <w:rFonts w:ascii="Times New Roman" w:eastAsia="Calibri" w:hAnsi="Times New Roman" w:cs="Times New Roman"/>
          <w:sz w:val="24"/>
          <w:szCs w:val="24"/>
          <w:lang w:eastAsia="uk-UA" w:bidi="uk-UA"/>
        </w:rPr>
        <w:t>мова</w:t>
      </w:r>
      <w:proofErr w:type="spellEnd"/>
      <w:r w:rsidR="006477A4" w:rsidRPr="00B23A0E">
        <w:rPr>
          <w:rFonts w:ascii="Times New Roman" w:eastAsia="Calibri" w:hAnsi="Times New Roman" w:cs="Times New Roman"/>
          <w:sz w:val="24"/>
          <w:szCs w:val="24"/>
          <w:lang w:eastAsia="uk-UA" w:bidi="uk-UA"/>
        </w:rPr>
        <w:t>» (1 година/</w:t>
      </w:r>
      <w:proofErr w:type="spellStart"/>
      <w:r w:rsidR="006477A4" w:rsidRPr="00B23A0E">
        <w:rPr>
          <w:rFonts w:ascii="Times New Roman" w:eastAsia="Calibri" w:hAnsi="Times New Roman" w:cs="Times New Roman"/>
          <w:sz w:val="24"/>
          <w:szCs w:val="24"/>
          <w:lang w:eastAsia="uk-UA" w:bidi="uk-UA"/>
        </w:rPr>
        <w:t>тиждень</w:t>
      </w:r>
      <w:proofErr w:type="spellEnd"/>
      <w:r w:rsidR="006477A4" w:rsidRPr="00B23A0E">
        <w:rPr>
          <w:rFonts w:ascii="Times New Roman" w:eastAsia="Calibri" w:hAnsi="Times New Roman" w:cs="Times New Roman"/>
          <w:sz w:val="24"/>
          <w:szCs w:val="24"/>
          <w:lang w:eastAsia="uk-UA" w:bidi="uk-UA"/>
        </w:rPr>
        <w:t>)</w:t>
      </w:r>
      <w:r w:rsidR="00707FE3" w:rsidRPr="00B23A0E">
        <w:rPr>
          <w:rFonts w:ascii="Times New Roman" w:eastAsia="Calibri" w:hAnsi="Times New Roman" w:cs="Times New Roman"/>
          <w:sz w:val="24"/>
          <w:szCs w:val="24"/>
          <w:lang w:val="uk-UA" w:eastAsia="uk-UA" w:bidi="uk-UA"/>
        </w:rPr>
        <w:t>.</w:t>
      </w:r>
    </w:p>
    <w:p w:rsidR="00186B70" w:rsidRPr="00B23A0E" w:rsidRDefault="00186B70"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eastAsia="uk-UA" w:bidi="uk-UA"/>
        </w:rPr>
        <w:t xml:space="preserve">При </w:t>
      </w:r>
      <w:proofErr w:type="spellStart"/>
      <w:r w:rsidRPr="00B23A0E">
        <w:rPr>
          <w:rFonts w:ascii="Times New Roman" w:eastAsia="Calibri" w:hAnsi="Times New Roman" w:cs="Times New Roman"/>
          <w:sz w:val="24"/>
          <w:szCs w:val="24"/>
          <w:lang w:eastAsia="uk-UA" w:bidi="uk-UA"/>
        </w:rPr>
        <w:t>визначенні</w:t>
      </w:r>
      <w:proofErr w:type="spellEnd"/>
      <w:r w:rsidRPr="00B23A0E">
        <w:rPr>
          <w:rFonts w:ascii="Times New Roman" w:eastAsia="Calibri" w:hAnsi="Times New Roman" w:cs="Times New Roman"/>
          <w:sz w:val="24"/>
          <w:szCs w:val="24"/>
          <w:lang w:eastAsia="uk-UA" w:bidi="uk-UA"/>
        </w:rPr>
        <w:t xml:space="preserve"> гранично </w:t>
      </w:r>
      <w:proofErr w:type="gramStart"/>
      <w:r w:rsidRPr="00B23A0E">
        <w:rPr>
          <w:rFonts w:ascii="Times New Roman" w:eastAsia="Calibri" w:hAnsi="Times New Roman" w:cs="Times New Roman"/>
          <w:sz w:val="24"/>
          <w:szCs w:val="24"/>
          <w:lang w:eastAsia="uk-UA" w:bidi="uk-UA"/>
        </w:rPr>
        <w:t>допустимого</w:t>
      </w:r>
      <w:proofErr w:type="gram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навантаження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учнів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ураховані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санітарно-гігієнічні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норми</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нормативну</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тривалість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уроків</w:t>
      </w:r>
      <w:proofErr w:type="spellEnd"/>
      <w:r w:rsidRPr="00B23A0E">
        <w:rPr>
          <w:rFonts w:ascii="Times New Roman" w:eastAsia="Calibri" w:hAnsi="Times New Roman" w:cs="Times New Roman"/>
          <w:sz w:val="24"/>
          <w:szCs w:val="24"/>
          <w:lang w:eastAsia="uk-UA" w:bidi="uk-UA"/>
        </w:rPr>
        <w:t xml:space="preserve"> у 1 </w:t>
      </w:r>
      <w:proofErr w:type="spellStart"/>
      <w:r w:rsidRPr="00B23A0E">
        <w:rPr>
          <w:rFonts w:ascii="Times New Roman" w:eastAsia="Calibri" w:hAnsi="Times New Roman" w:cs="Times New Roman"/>
          <w:sz w:val="24"/>
          <w:szCs w:val="24"/>
          <w:lang w:eastAsia="uk-UA" w:bidi="uk-UA"/>
        </w:rPr>
        <w:t>класі</w:t>
      </w:r>
      <w:proofErr w:type="spellEnd"/>
      <w:r w:rsidRPr="00B23A0E">
        <w:rPr>
          <w:rFonts w:ascii="Times New Roman" w:eastAsia="Calibri" w:hAnsi="Times New Roman" w:cs="Times New Roman"/>
          <w:sz w:val="24"/>
          <w:szCs w:val="24"/>
          <w:lang w:eastAsia="uk-UA" w:bidi="uk-UA"/>
        </w:rPr>
        <w:t xml:space="preserve"> – 35 </w:t>
      </w:r>
      <w:proofErr w:type="spellStart"/>
      <w:r w:rsidRPr="00B23A0E">
        <w:rPr>
          <w:rFonts w:ascii="Times New Roman" w:eastAsia="Calibri" w:hAnsi="Times New Roman" w:cs="Times New Roman"/>
          <w:sz w:val="24"/>
          <w:szCs w:val="24"/>
          <w:lang w:eastAsia="uk-UA" w:bidi="uk-UA"/>
        </w:rPr>
        <w:t>хвилин</w:t>
      </w:r>
      <w:proofErr w:type="spellEnd"/>
      <w:r w:rsidRPr="00B23A0E">
        <w:rPr>
          <w:rFonts w:ascii="Times New Roman" w:eastAsia="Calibri" w:hAnsi="Times New Roman" w:cs="Times New Roman"/>
          <w:sz w:val="24"/>
          <w:szCs w:val="24"/>
          <w:lang w:eastAsia="uk-UA" w:bidi="uk-UA"/>
        </w:rPr>
        <w:t>, у 2</w:t>
      </w:r>
      <w:r w:rsidR="00A718DB" w:rsidRPr="00B23A0E">
        <w:rPr>
          <w:rFonts w:ascii="Times New Roman" w:eastAsia="Calibri" w:hAnsi="Times New Roman" w:cs="Times New Roman"/>
          <w:sz w:val="24"/>
          <w:szCs w:val="24"/>
          <w:lang w:val="uk-UA" w:eastAsia="uk-UA" w:bidi="uk-UA"/>
        </w:rPr>
        <w:t>-</w:t>
      </w:r>
      <w:r w:rsidR="000C23F7"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клас</w:t>
      </w:r>
      <w:proofErr w:type="spellEnd"/>
      <w:r w:rsidR="00A718DB" w:rsidRPr="00B23A0E">
        <w:rPr>
          <w:rFonts w:ascii="Times New Roman" w:eastAsia="Calibri" w:hAnsi="Times New Roman" w:cs="Times New Roman"/>
          <w:sz w:val="24"/>
          <w:szCs w:val="24"/>
          <w:lang w:val="uk-UA" w:eastAsia="uk-UA" w:bidi="uk-UA"/>
        </w:rPr>
        <w:t>ах</w:t>
      </w:r>
      <w:r w:rsidRPr="00B23A0E">
        <w:rPr>
          <w:rFonts w:ascii="Times New Roman" w:eastAsia="Calibri" w:hAnsi="Times New Roman" w:cs="Times New Roman"/>
          <w:sz w:val="24"/>
          <w:szCs w:val="24"/>
          <w:lang w:eastAsia="uk-UA" w:bidi="uk-UA"/>
        </w:rPr>
        <w:t xml:space="preserve"> – 40 </w:t>
      </w:r>
      <w:proofErr w:type="spellStart"/>
      <w:r w:rsidRPr="00B23A0E">
        <w:rPr>
          <w:rFonts w:ascii="Times New Roman" w:eastAsia="Calibri" w:hAnsi="Times New Roman" w:cs="Times New Roman"/>
          <w:sz w:val="24"/>
          <w:szCs w:val="24"/>
          <w:lang w:eastAsia="uk-UA" w:bidi="uk-UA"/>
        </w:rPr>
        <w:t>хвилин</w:t>
      </w:r>
      <w:proofErr w:type="spellEnd"/>
      <w:r w:rsidRPr="00B23A0E">
        <w:rPr>
          <w:rFonts w:ascii="Times New Roman" w:eastAsia="Calibri" w:hAnsi="Times New Roman" w:cs="Times New Roman"/>
          <w:sz w:val="24"/>
          <w:szCs w:val="24"/>
          <w:lang w:eastAsia="uk-UA" w:bidi="uk-UA"/>
        </w:rPr>
        <w:t xml:space="preserve">. </w:t>
      </w:r>
      <w:proofErr w:type="spellStart"/>
      <w:proofErr w:type="gramStart"/>
      <w:r w:rsidRPr="00B23A0E">
        <w:rPr>
          <w:rFonts w:ascii="Times New Roman" w:eastAsia="Calibri" w:hAnsi="Times New Roman" w:cs="Times New Roman"/>
          <w:sz w:val="24"/>
          <w:szCs w:val="24"/>
          <w:lang w:eastAsia="uk-UA" w:bidi="uk-UA"/>
        </w:rPr>
        <w:t>Р</w:t>
      </w:r>
      <w:proofErr w:type="gramEnd"/>
      <w:r w:rsidRPr="00B23A0E">
        <w:rPr>
          <w:rFonts w:ascii="Times New Roman" w:eastAsia="Calibri" w:hAnsi="Times New Roman" w:cs="Times New Roman"/>
          <w:sz w:val="24"/>
          <w:szCs w:val="24"/>
          <w:lang w:eastAsia="uk-UA" w:bidi="uk-UA"/>
        </w:rPr>
        <w:t>ізницю</w:t>
      </w:r>
      <w:proofErr w:type="spellEnd"/>
      <w:r w:rsidRPr="00B23A0E">
        <w:rPr>
          <w:rFonts w:ascii="Times New Roman" w:eastAsia="Calibri" w:hAnsi="Times New Roman" w:cs="Times New Roman"/>
          <w:sz w:val="24"/>
          <w:szCs w:val="24"/>
          <w:lang w:eastAsia="uk-UA" w:bidi="uk-UA"/>
        </w:rPr>
        <w:t xml:space="preserve"> в </w:t>
      </w:r>
      <w:proofErr w:type="spellStart"/>
      <w:r w:rsidRPr="00B23A0E">
        <w:rPr>
          <w:rFonts w:ascii="Times New Roman" w:eastAsia="Calibri" w:hAnsi="Times New Roman" w:cs="Times New Roman"/>
          <w:sz w:val="24"/>
          <w:szCs w:val="24"/>
          <w:lang w:eastAsia="uk-UA" w:bidi="uk-UA"/>
        </w:rPr>
        <w:t>часі</w:t>
      </w:r>
      <w:proofErr w:type="spellEnd"/>
      <w:r w:rsidRPr="00B23A0E">
        <w:rPr>
          <w:rFonts w:ascii="Times New Roman" w:eastAsia="Calibri" w:hAnsi="Times New Roman" w:cs="Times New Roman"/>
          <w:sz w:val="24"/>
          <w:szCs w:val="24"/>
          <w:lang w:eastAsia="uk-UA" w:bidi="uk-UA"/>
        </w:rPr>
        <w:t xml:space="preserve">: (10 </w:t>
      </w:r>
      <w:proofErr w:type="spellStart"/>
      <w:r w:rsidRPr="00B23A0E">
        <w:rPr>
          <w:rFonts w:ascii="Times New Roman" w:eastAsia="Calibri" w:hAnsi="Times New Roman" w:cs="Times New Roman"/>
          <w:sz w:val="24"/>
          <w:szCs w:val="24"/>
          <w:lang w:eastAsia="uk-UA" w:bidi="uk-UA"/>
        </w:rPr>
        <w:t>хв</w:t>
      </w:r>
      <w:proofErr w:type="spellEnd"/>
      <w:r w:rsidRPr="00B23A0E">
        <w:rPr>
          <w:rFonts w:ascii="Times New Roman" w:eastAsia="Calibri" w:hAnsi="Times New Roman" w:cs="Times New Roman"/>
          <w:sz w:val="24"/>
          <w:szCs w:val="24"/>
          <w:lang w:eastAsia="uk-UA" w:bidi="uk-UA"/>
        </w:rPr>
        <w:t xml:space="preserve">.) для 1 </w:t>
      </w:r>
      <w:proofErr w:type="spellStart"/>
      <w:r w:rsidRPr="00B23A0E">
        <w:rPr>
          <w:rFonts w:ascii="Times New Roman" w:eastAsia="Calibri" w:hAnsi="Times New Roman" w:cs="Times New Roman"/>
          <w:sz w:val="24"/>
          <w:szCs w:val="24"/>
          <w:lang w:eastAsia="uk-UA" w:bidi="uk-UA"/>
        </w:rPr>
        <w:t>класу</w:t>
      </w:r>
      <w:proofErr w:type="spellEnd"/>
      <w:r w:rsidRPr="00B23A0E">
        <w:rPr>
          <w:rFonts w:ascii="Times New Roman" w:eastAsia="Calibri" w:hAnsi="Times New Roman" w:cs="Times New Roman"/>
          <w:sz w:val="24"/>
          <w:szCs w:val="24"/>
          <w:lang w:eastAsia="uk-UA" w:bidi="uk-UA"/>
        </w:rPr>
        <w:t xml:space="preserve"> та (5 </w:t>
      </w:r>
      <w:proofErr w:type="spellStart"/>
      <w:r w:rsidRPr="00B23A0E">
        <w:rPr>
          <w:rFonts w:ascii="Times New Roman" w:eastAsia="Calibri" w:hAnsi="Times New Roman" w:cs="Times New Roman"/>
          <w:sz w:val="24"/>
          <w:szCs w:val="24"/>
          <w:lang w:eastAsia="uk-UA" w:bidi="uk-UA"/>
        </w:rPr>
        <w:t>хв</w:t>
      </w:r>
      <w:proofErr w:type="spellEnd"/>
      <w:r w:rsidRPr="00B23A0E">
        <w:rPr>
          <w:rFonts w:ascii="Times New Roman" w:eastAsia="Calibri" w:hAnsi="Times New Roman" w:cs="Times New Roman"/>
          <w:sz w:val="24"/>
          <w:szCs w:val="24"/>
          <w:lang w:eastAsia="uk-UA" w:bidi="uk-UA"/>
        </w:rPr>
        <w:t>.) – для 2</w:t>
      </w:r>
      <w:r w:rsidR="00A718DB" w:rsidRPr="00B23A0E">
        <w:rPr>
          <w:rFonts w:ascii="Times New Roman" w:eastAsia="Calibri" w:hAnsi="Times New Roman" w:cs="Times New Roman"/>
          <w:sz w:val="24"/>
          <w:szCs w:val="24"/>
          <w:lang w:val="uk-UA" w:eastAsia="uk-UA" w:bidi="uk-UA"/>
        </w:rPr>
        <w:t>-</w:t>
      </w:r>
      <w:r w:rsidR="000C23F7"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клас</w:t>
      </w:r>
      <w:r w:rsidR="00A718DB" w:rsidRPr="00B23A0E">
        <w:rPr>
          <w:rFonts w:ascii="Times New Roman" w:eastAsia="Calibri" w:hAnsi="Times New Roman" w:cs="Times New Roman"/>
          <w:sz w:val="24"/>
          <w:szCs w:val="24"/>
          <w:lang w:val="uk-UA" w:eastAsia="uk-UA" w:bidi="uk-UA"/>
        </w:rPr>
        <w:t>ів</w:t>
      </w:r>
      <w:proofErr w:type="spellEnd"/>
      <w:r w:rsidRPr="00B23A0E">
        <w:rPr>
          <w:rFonts w:ascii="Times New Roman" w:eastAsia="Calibri" w:hAnsi="Times New Roman" w:cs="Times New Roman"/>
          <w:sz w:val="24"/>
          <w:szCs w:val="24"/>
          <w:lang w:eastAsia="uk-UA" w:bidi="uk-UA"/>
        </w:rPr>
        <w:t xml:space="preserve"> – для </w:t>
      </w:r>
      <w:proofErr w:type="spellStart"/>
      <w:r w:rsidRPr="00B23A0E">
        <w:rPr>
          <w:rFonts w:ascii="Times New Roman" w:eastAsia="Calibri" w:hAnsi="Times New Roman" w:cs="Times New Roman"/>
          <w:sz w:val="24"/>
          <w:szCs w:val="24"/>
          <w:lang w:eastAsia="uk-UA" w:bidi="uk-UA"/>
        </w:rPr>
        <w:t>збереження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педагогічного</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навантаження</w:t>
      </w:r>
      <w:proofErr w:type="spellEnd"/>
      <w:r w:rsidRPr="00B23A0E">
        <w:rPr>
          <w:rFonts w:ascii="Times New Roman" w:eastAsia="Calibri" w:hAnsi="Times New Roman" w:cs="Times New Roman"/>
          <w:sz w:val="24"/>
          <w:szCs w:val="24"/>
          <w:lang w:eastAsia="uk-UA" w:bidi="uk-UA"/>
        </w:rPr>
        <w:t xml:space="preserve"> (45 </w:t>
      </w:r>
      <w:proofErr w:type="spellStart"/>
      <w:r w:rsidRPr="00B23A0E">
        <w:rPr>
          <w:rFonts w:ascii="Times New Roman" w:eastAsia="Calibri" w:hAnsi="Times New Roman" w:cs="Times New Roman"/>
          <w:sz w:val="24"/>
          <w:szCs w:val="24"/>
          <w:lang w:eastAsia="uk-UA" w:bidi="uk-UA"/>
        </w:rPr>
        <w:t>хв</w:t>
      </w:r>
      <w:proofErr w:type="spellEnd"/>
      <w:r w:rsidRPr="00B23A0E">
        <w:rPr>
          <w:rFonts w:ascii="Times New Roman" w:eastAsia="Calibri" w:hAnsi="Times New Roman" w:cs="Times New Roman"/>
          <w:sz w:val="24"/>
          <w:szCs w:val="24"/>
          <w:lang w:eastAsia="uk-UA" w:bidi="uk-UA"/>
        </w:rPr>
        <w:t xml:space="preserve">.) </w:t>
      </w:r>
      <w:r w:rsidRPr="00B23A0E">
        <w:rPr>
          <w:rFonts w:ascii="Times New Roman" w:eastAsia="Calibri" w:hAnsi="Times New Roman" w:cs="Times New Roman"/>
          <w:sz w:val="24"/>
          <w:szCs w:val="24"/>
          <w:lang w:val="uk-UA" w:eastAsia="uk-UA" w:bidi="uk-UA"/>
        </w:rPr>
        <w:t>класним керівникам</w:t>
      </w:r>
      <w:r w:rsidRPr="00B23A0E">
        <w:rPr>
          <w:rFonts w:ascii="Times New Roman" w:eastAsia="Calibri" w:hAnsi="Times New Roman" w:cs="Times New Roman"/>
          <w:sz w:val="24"/>
          <w:szCs w:val="24"/>
          <w:lang w:eastAsia="uk-UA" w:bidi="uk-UA"/>
        </w:rPr>
        <w:t xml:space="preserve"> та учителям-предметникам </w:t>
      </w:r>
      <w:proofErr w:type="spellStart"/>
      <w:r w:rsidRPr="00B23A0E">
        <w:rPr>
          <w:rFonts w:ascii="Times New Roman" w:eastAsia="Calibri" w:hAnsi="Times New Roman" w:cs="Times New Roman"/>
          <w:sz w:val="24"/>
          <w:szCs w:val="24"/>
          <w:lang w:eastAsia="uk-UA" w:bidi="uk-UA"/>
        </w:rPr>
        <w:t>проводити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наприкінці</w:t>
      </w:r>
      <w:proofErr w:type="spellEnd"/>
      <w:r w:rsidRPr="00B23A0E">
        <w:rPr>
          <w:rFonts w:ascii="Times New Roman" w:eastAsia="Calibri" w:hAnsi="Times New Roman" w:cs="Times New Roman"/>
          <w:sz w:val="24"/>
          <w:szCs w:val="24"/>
          <w:lang w:eastAsia="uk-UA" w:bidi="uk-UA"/>
        </w:rPr>
        <w:t xml:space="preserve"> уроку </w:t>
      </w:r>
      <w:proofErr w:type="spellStart"/>
      <w:r w:rsidRPr="00B23A0E">
        <w:rPr>
          <w:rFonts w:ascii="Times New Roman" w:eastAsia="Calibri" w:hAnsi="Times New Roman" w:cs="Times New Roman"/>
          <w:sz w:val="24"/>
          <w:szCs w:val="24"/>
          <w:lang w:eastAsia="uk-UA" w:bidi="uk-UA"/>
        </w:rPr>
        <w:t>організаційну</w:t>
      </w:r>
      <w:proofErr w:type="spellEnd"/>
      <w:r w:rsidRPr="00B23A0E">
        <w:rPr>
          <w:rFonts w:ascii="Times New Roman" w:eastAsia="Calibri" w:hAnsi="Times New Roman" w:cs="Times New Roman"/>
          <w:sz w:val="24"/>
          <w:szCs w:val="24"/>
          <w:lang w:eastAsia="uk-UA" w:bidi="uk-UA"/>
        </w:rPr>
        <w:t xml:space="preserve"> роботу (</w:t>
      </w:r>
      <w:proofErr w:type="spellStart"/>
      <w:r w:rsidRPr="00B23A0E">
        <w:rPr>
          <w:rFonts w:ascii="Times New Roman" w:eastAsia="Calibri" w:hAnsi="Times New Roman" w:cs="Times New Roman"/>
          <w:sz w:val="24"/>
          <w:szCs w:val="24"/>
          <w:lang w:eastAsia="uk-UA" w:bidi="uk-UA"/>
        </w:rPr>
        <w:t>розважальні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вправи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ігри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веселі</w:t>
      </w:r>
      <w:proofErr w:type="spellEnd"/>
      <w:r w:rsidRPr="00B23A0E">
        <w:rPr>
          <w:rFonts w:ascii="Times New Roman" w:eastAsia="Calibri" w:hAnsi="Times New Roman" w:cs="Times New Roman"/>
          <w:sz w:val="24"/>
          <w:szCs w:val="24"/>
          <w:lang w:eastAsia="uk-UA" w:bidi="uk-UA"/>
        </w:rPr>
        <w:t xml:space="preserve"> перерви). </w:t>
      </w:r>
    </w:p>
    <w:p w:rsidR="00186B70" w:rsidRPr="003D41A6" w:rsidRDefault="00186B70" w:rsidP="00B23A0E">
      <w:pPr>
        <w:spacing w:after="0"/>
        <w:ind w:firstLine="709"/>
        <w:jc w:val="both"/>
        <w:rPr>
          <w:rFonts w:ascii="Times New Roman" w:eastAsia="Calibri" w:hAnsi="Times New Roman" w:cs="Times New Roman"/>
          <w:spacing w:val="-4"/>
          <w:sz w:val="24"/>
          <w:szCs w:val="24"/>
          <w:lang w:val="uk-UA" w:eastAsia="uk-UA" w:bidi="uk-UA"/>
        </w:rPr>
      </w:pPr>
      <w:proofErr w:type="spellStart"/>
      <w:r w:rsidRPr="003D41A6">
        <w:rPr>
          <w:rFonts w:ascii="Times New Roman" w:eastAsia="Calibri" w:hAnsi="Times New Roman" w:cs="Times New Roman"/>
          <w:spacing w:val="-4"/>
          <w:sz w:val="24"/>
          <w:szCs w:val="24"/>
          <w:lang w:eastAsia="uk-UA" w:bidi="uk-UA"/>
        </w:rPr>
        <w:t>Відповідно</w:t>
      </w:r>
      <w:proofErr w:type="spellEnd"/>
      <w:r w:rsidRPr="003D41A6">
        <w:rPr>
          <w:rFonts w:ascii="Times New Roman" w:eastAsia="Calibri" w:hAnsi="Times New Roman" w:cs="Times New Roman"/>
          <w:spacing w:val="-4"/>
          <w:sz w:val="24"/>
          <w:szCs w:val="24"/>
          <w:lang w:eastAsia="uk-UA" w:bidi="uk-UA"/>
        </w:rPr>
        <w:t xml:space="preserve"> до постанови </w:t>
      </w:r>
      <w:proofErr w:type="spellStart"/>
      <w:r w:rsidRPr="003D41A6">
        <w:rPr>
          <w:rFonts w:ascii="Times New Roman" w:eastAsia="Calibri" w:hAnsi="Times New Roman" w:cs="Times New Roman"/>
          <w:spacing w:val="-4"/>
          <w:sz w:val="24"/>
          <w:szCs w:val="24"/>
          <w:lang w:eastAsia="uk-UA" w:bidi="uk-UA"/>
        </w:rPr>
        <w:t>Кабінету</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Міні</w:t>
      </w:r>
      <w:proofErr w:type="gramStart"/>
      <w:r w:rsidRPr="003D41A6">
        <w:rPr>
          <w:rFonts w:ascii="Times New Roman" w:eastAsia="Calibri" w:hAnsi="Times New Roman" w:cs="Times New Roman"/>
          <w:spacing w:val="-4"/>
          <w:sz w:val="24"/>
          <w:szCs w:val="24"/>
          <w:lang w:eastAsia="uk-UA" w:bidi="uk-UA"/>
        </w:rPr>
        <w:t>стр</w:t>
      </w:r>
      <w:proofErr w:type="gramEnd"/>
      <w:r w:rsidRPr="003D41A6">
        <w:rPr>
          <w:rFonts w:ascii="Times New Roman" w:eastAsia="Calibri" w:hAnsi="Times New Roman" w:cs="Times New Roman"/>
          <w:spacing w:val="-4"/>
          <w:sz w:val="24"/>
          <w:szCs w:val="24"/>
          <w:lang w:eastAsia="uk-UA" w:bidi="uk-UA"/>
        </w:rPr>
        <w:t>ів</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України</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від</w:t>
      </w:r>
      <w:proofErr w:type="spellEnd"/>
      <w:r w:rsidRPr="003D41A6">
        <w:rPr>
          <w:rFonts w:ascii="Times New Roman" w:eastAsia="Calibri" w:hAnsi="Times New Roman" w:cs="Times New Roman"/>
          <w:spacing w:val="-4"/>
          <w:sz w:val="24"/>
          <w:szCs w:val="24"/>
          <w:lang w:eastAsia="uk-UA" w:bidi="uk-UA"/>
        </w:rPr>
        <w:t xml:space="preserve"> 20.04.2011 №462 «Про </w:t>
      </w:r>
      <w:proofErr w:type="spellStart"/>
      <w:r w:rsidRPr="003D41A6">
        <w:rPr>
          <w:rFonts w:ascii="Times New Roman" w:eastAsia="Calibri" w:hAnsi="Times New Roman" w:cs="Times New Roman"/>
          <w:spacing w:val="-4"/>
          <w:sz w:val="24"/>
          <w:szCs w:val="24"/>
          <w:lang w:eastAsia="uk-UA" w:bidi="uk-UA"/>
        </w:rPr>
        <w:t>затвердження</w:t>
      </w:r>
      <w:proofErr w:type="spellEnd"/>
      <w:r w:rsidRPr="003D41A6">
        <w:rPr>
          <w:rFonts w:ascii="Times New Roman" w:eastAsia="Calibri" w:hAnsi="Times New Roman" w:cs="Times New Roman"/>
          <w:spacing w:val="-4"/>
          <w:sz w:val="24"/>
          <w:szCs w:val="24"/>
          <w:lang w:eastAsia="uk-UA" w:bidi="uk-UA"/>
        </w:rPr>
        <w:t xml:space="preserve"> Державного стандарту </w:t>
      </w:r>
      <w:proofErr w:type="spellStart"/>
      <w:r w:rsidRPr="003D41A6">
        <w:rPr>
          <w:rFonts w:ascii="Times New Roman" w:eastAsia="Calibri" w:hAnsi="Times New Roman" w:cs="Times New Roman"/>
          <w:spacing w:val="-4"/>
          <w:sz w:val="24"/>
          <w:szCs w:val="24"/>
          <w:lang w:eastAsia="uk-UA" w:bidi="uk-UA"/>
        </w:rPr>
        <w:t>початкової</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загальної</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освіти</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години</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фізичної</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культури</w:t>
      </w:r>
      <w:proofErr w:type="spellEnd"/>
      <w:r w:rsidRPr="003D41A6">
        <w:rPr>
          <w:rFonts w:ascii="Times New Roman" w:eastAsia="Calibri" w:hAnsi="Times New Roman" w:cs="Times New Roman"/>
          <w:spacing w:val="-4"/>
          <w:sz w:val="24"/>
          <w:szCs w:val="24"/>
          <w:lang w:eastAsia="uk-UA" w:bidi="uk-UA"/>
        </w:rPr>
        <w:t xml:space="preserve"> не </w:t>
      </w:r>
      <w:proofErr w:type="spellStart"/>
      <w:r w:rsidRPr="003D41A6">
        <w:rPr>
          <w:rFonts w:ascii="Times New Roman" w:eastAsia="Calibri" w:hAnsi="Times New Roman" w:cs="Times New Roman"/>
          <w:spacing w:val="-4"/>
          <w:sz w:val="24"/>
          <w:szCs w:val="24"/>
          <w:lang w:eastAsia="uk-UA" w:bidi="uk-UA"/>
        </w:rPr>
        <w:t>враховуються</w:t>
      </w:r>
      <w:proofErr w:type="spellEnd"/>
      <w:r w:rsidRPr="003D41A6">
        <w:rPr>
          <w:rFonts w:ascii="Times New Roman" w:eastAsia="Calibri" w:hAnsi="Times New Roman" w:cs="Times New Roman"/>
          <w:spacing w:val="-4"/>
          <w:sz w:val="24"/>
          <w:szCs w:val="24"/>
          <w:lang w:eastAsia="uk-UA" w:bidi="uk-UA"/>
        </w:rPr>
        <w:t xml:space="preserve"> при </w:t>
      </w:r>
      <w:proofErr w:type="spellStart"/>
      <w:r w:rsidRPr="003D41A6">
        <w:rPr>
          <w:rFonts w:ascii="Times New Roman" w:eastAsia="Calibri" w:hAnsi="Times New Roman" w:cs="Times New Roman"/>
          <w:spacing w:val="-4"/>
          <w:sz w:val="24"/>
          <w:szCs w:val="24"/>
          <w:lang w:eastAsia="uk-UA" w:bidi="uk-UA"/>
        </w:rPr>
        <w:t>визначенні</w:t>
      </w:r>
      <w:proofErr w:type="spellEnd"/>
      <w:r w:rsidRPr="003D41A6">
        <w:rPr>
          <w:rFonts w:ascii="Times New Roman" w:eastAsia="Calibri" w:hAnsi="Times New Roman" w:cs="Times New Roman"/>
          <w:spacing w:val="-4"/>
          <w:sz w:val="24"/>
          <w:szCs w:val="24"/>
          <w:lang w:eastAsia="uk-UA" w:bidi="uk-UA"/>
        </w:rPr>
        <w:t xml:space="preserve"> гранично допустимого </w:t>
      </w:r>
      <w:proofErr w:type="spellStart"/>
      <w:r w:rsidRPr="003D41A6">
        <w:rPr>
          <w:rFonts w:ascii="Times New Roman" w:eastAsia="Calibri" w:hAnsi="Times New Roman" w:cs="Times New Roman"/>
          <w:spacing w:val="-4"/>
          <w:sz w:val="24"/>
          <w:szCs w:val="24"/>
          <w:lang w:eastAsia="uk-UA" w:bidi="uk-UA"/>
        </w:rPr>
        <w:t>навантаження</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учнів</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Гранична</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наповнюваність</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класів</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встановлюється</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відповідно</w:t>
      </w:r>
      <w:proofErr w:type="spellEnd"/>
      <w:r w:rsidRPr="003D41A6">
        <w:rPr>
          <w:rFonts w:ascii="Times New Roman" w:eastAsia="Calibri" w:hAnsi="Times New Roman" w:cs="Times New Roman"/>
          <w:spacing w:val="-4"/>
          <w:sz w:val="24"/>
          <w:szCs w:val="24"/>
          <w:lang w:eastAsia="uk-UA" w:bidi="uk-UA"/>
        </w:rPr>
        <w:t xml:space="preserve"> до Закону </w:t>
      </w:r>
      <w:proofErr w:type="spellStart"/>
      <w:r w:rsidRPr="003D41A6">
        <w:rPr>
          <w:rFonts w:ascii="Times New Roman" w:eastAsia="Calibri" w:hAnsi="Times New Roman" w:cs="Times New Roman"/>
          <w:spacing w:val="-4"/>
          <w:sz w:val="24"/>
          <w:szCs w:val="24"/>
          <w:lang w:eastAsia="uk-UA" w:bidi="uk-UA"/>
        </w:rPr>
        <w:t>України</w:t>
      </w:r>
      <w:proofErr w:type="spellEnd"/>
      <w:r w:rsidRPr="003D41A6">
        <w:rPr>
          <w:rFonts w:ascii="Times New Roman" w:eastAsia="Calibri" w:hAnsi="Times New Roman" w:cs="Times New Roman"/>
          <w:spacing w:val="-4"/>
          <w:sz w:val="24"/>
          <w:szCs w:val="24"/>
          <w:lang w:eastAsia="uk-UA" w:bidi="uk-UA"/>
        </w:rPr>
        <w:t xml:space="preserve"> «Про </w:t>
      </w:r>
      <w:proofErr w:type="spellStart"/>
      <w:r w:rsidRPr="003D41A6">
        <w:rPr>
          <w:rFonts w:ascii="Times New Roman" w:eastAsia="Calibri" w:hAnsi="Times New Roman" w:cs="Times New Roman"/>
          <w:spacing w:val="-4"/>
          <w:sz w:val="24"/>
          <w:szCs w:val="24"/>
          <w:lang w:eastAsia="uk-UA" w:bidi="uk-UA"/>
        </w:rPr>
        <w:t>освіту</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Навчальний</w:t>
      </w:r>
      <w:proofErr w:type="spellEnd"/>
      <w:r w:rsidRPr="003D41A6">
        <w:rPr>
          <w:rFonts w:ascii="Times New Roman" w:eastAsia="Calibri" w:hAnsi="Times New Roman" w:cs="Times New Roman"/>
          <w:spacing w:val="-4"/>
          <w:sz w:val="24"/>
          <w:szCs w:val="24"/>
          <w:lang w:eastAsia="uk-UA" w:bidi="uk-UA"/>
        </w:rPr>
        <w:t xml:space="preserve"> план </w:t>
      </w:r>
      <w:proofErr w:type="spellStart"/>
      <w:r w:rsidRPr="003D41A6">
        <w:rPr>
          <w:rFonts w:ascii="Times New Roman" w:eastAsia="Calibri" w:hAnsi="Times New Roman" w:cs="Times New Roman"/>
          <w:spacing w:val="-4"/>
          <w:sz w:val="24"/>
          <w:szCs w:val="24"/>
          <w:lang w:eastAsia="uk-UA" w:bidi="uk-UA"/>
        </w:rPr>
        <w:t>зорієнтований</w:t>
      </w:r>
      <w:proofErr w:type="spellEnd"/>
      <w:r w:rsidRPr="003D41A6">
        <w:rPr>
          <w:rFonts w:ascii="Times New Roman" w:eastAsia="Calibri" w:hAnsi="Times New Roman" w:cs="Times New Roman"/>
          <w:spacing w:val="-4"/>
          <w:sz w:val="24"/>
          <w:szCs w:val="24"/>
          <w:lang w:eastAsia="uk-UA" w:bidi="uk-UA"/>
        </w:rPr>
        <w:t xml:space="preserve"> </w:t>
      </w:r>
      <w:proofErr w:type="gramStart"/>
      <w:r w:rsidRPr="003D41A6">
        <w:rPr>
          <w:rFonts w:ascii="Times New Roman" w:eastAsia="Calibri" w:hAnsi="Times New Roman" w:cs="Times New Roman"/>
          <w:spacing w:val="-4"/>
          <w:sz w:val="24"/>
          <w:szCs w:val="24"/>
          <w:lang w:eastAsia="uk-UA" w:bidi="uk-UA"/>
        </w:rPr>
        <w:t>на</w:t>
      </w:r>
      <w:proofErr w:type="gramEnd"/>
      <w:r w:rsidRPr="003D41A6">
        <w:rPr>
          <w:rFonts w:ascii="Times New Roman" w:eastAsia="Calibri" w:hAnsi="Times New Roman" w:cs="Times New Roman"/>
          <w:spacing w:val="-4"/>
          <w:sz w:val="24"/>
          <w:szCs w:val="24"/>
          <w:lang w:eastAsia="uk-UA" w:bidi="uk-UA"/>
        </w:rPr>
        <w:t xml:space="preserve"> роботу </w:t>
      </w:r>
      <w:proofErr w:type="spellStart"/>
      <w:r w:rsidRPr="003D41A6">
        <w:rPr>
          <w:rFonts w:ascii="Times New Roman" w:eastAsia="Calibri" w:hAnsi="Times New Roman" w:cs="Times New Roman"/>
          <w:spacing w:val="-4"/>
          <w:sz w:val="24"/>
          <w:szCs w:val="24"/>
          <w:lang w:eastAsia="uk-UA" w:bidi="uk-UA"/>
        </w:rPr>
        <w:t>початкової</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школи</w:t>
      </w:r>
      <w:proofErr w:type="spellEnd"/>
      <w:r w:rsidRPr="003D41A6">
        <w:rPr>
          <w:rFonts w:ascii="Times New Roman" w:eastAsia="Calibri" w:hAnsi="Times New Roman" w:cs="Times New Roman"/>
          <w:spacing w:val="-4"/>
          <w:sz w:val="24"/>
          <w:szCs w:val="24"/>
          <w:lang w:eastAsia="uk-UA" w:bidi="uk-UA"/>
        </w:rPr>
        <w:t xml:space="preserve"> за 5-денним </w:t>
      </w:r>
      <w:proofErr w:type="spellStart"/>
      <w:r w:rsidRPr="003D41A6">
        <w:rPr>
          <w:rFonts w:ascii="Times New Roman" w:eastAsia="Calibri" w:hAnsi="Times New Roman" w:cs="Times New Roman"/>
          <w:spacing w:val="-4"/>
          <w:sz w:val="24"/>
          <w:szCs w:val="24"/>
          <w:lang w:eastAsia="uk-UA" w:bidi="uk-UA"/>
        </w:rPr>
        <w:t>навчальним</w:t>
      </w:r>
      <w:proofErr w:type="spellEnd"/>
      <w:r w:rsidRPr="003D41A6">
        <w:rPr>
          <w:rFonts w:ascii="Times New Roman" w:eastAsia="Calibri" w:hAnsi="Times New Roman" w:cs="Times New Roman"/>
          <w:spacing w:val="-4"/>
          <w:sz w:val="24"/>
          <w:szCs w:val="24"/>
          <w:lang w:eastAsia="uk-UA" w:bidi="uk-UA"/>
        </w:rPr>
        <w:t xml:space="preserve"> </w:t>
      </w:r>
      <w:proofErr w:type="spellStart"/>
      <w:r w:rsidRPr="003D41A6">
        <w:rPr>
          <w:rFonts w:ascii="Times New Roman" w:eastAsia="Calibri" w:hAnsi="Times New Roman" w:cs="Times New Roman"/>
          <w:spacing w:val="-4"/>
          <w:sz w:val="24"/>
          <w:szCs w:val="24"/>
          <w:lang w:eastAsia="uk-UA" w:bidi="uk-UA"/>
        </w:rPr>
        <w:t>тижнем</w:t>
      </w:r>
      <w:proofErr w:type="spellEnd"/>
      <w:r w:rsidRPr="003D41A6">
        <w:rPr>
          <w:rFonts w:ascii="Times New Roman" w:eastAsia="Calibri" w:hAnsi="Times New Roman" w:cs="Times New Roman"/>
          <w:spacing w:val="-4"/>
          <w:sz w:val="24"/>
          <w:szCs w:val="24"/>
          <w:lang w:eastAsia="uk-UA" w:bidi="uk-UA"/>
        </w:rPr>
        <w:t xml:space="preserve">.  </w:t>
      </w:r>
    </w:p>
    <w:p w:rsidR="00D63E25" w:rsidRPr="00B23A0E" w:rsidRDefault="00D63E25" w:rsidP="00B23A0E">
      <w:pPr>
        <w:tabs>
          <w:tab w:val="left" w:pos="8430"/>
        </w:tabs>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eastAsia="uk-UA" w:bidi="uk-UA"/>
        </w:rPr>
        <w:t xml:space="preserve">Навчальний час, передбачений на </w:t>
      </w:r>
      <w:r w:rsidR="004F7031" w:rsidRPr="00B23A0E">
        <w:rPr>
          <w:rFonts w:ascii="Times New Roman" w:eastAsia="Calibri" w:hAnsi="Times New Roman" w:cs="Times New Roman"/>
          <w:sz w:val="24"/>
          <w:szCs w:val="24"/>
          <w:lang w:val="uk-UA" w:eastAsia="uk-UA" w:bidi="uk-UA"/>
        </w:rPr>
        <w:t>варіативний складник</w:t>
      </w:r>
      <w:r w:rsidR="00F91710" w:rsidRPr="00B23A0E">
        <w:rPr>
          <w:rFonts w:ascii="Times New Roman" w:eastAsia="Calibri" w:hAnsi="Times New Roman" w:cs="Times New Roman"/>
          <w:sz w:val="24"/>
          <w:szCs w:val="24"/>
          <w:lang w:val="uk-UA" w:eastAsia="uk-UA" w:bidi="uk-UA"/>
        </w:rPr>
        <w:t>,</w:t>
      </w:r>
      <w:r w:rsidRPr="00B23A0E">
        <w:rPr>
          <w:rFonts w:ascii="Times New Roman" w:eastAsia="Calibri" w:hAnsi="Times New Roman" w:cs="Times New Roman"/>
          <w:sz w:val="24"/>
          <w:szCs w:val="24"/>
          <w:lang w:val="uk-UA" w:eastAsia="uk-UA" w:bidi="uk-UA"/>
        </w:rPr>
        <w:t xml:space="preserve"> використовується на предмет інваріантн</w:t>
      </w:r>
      <w:r w:rsidR="008E21B2" w:rsidRPr="00B23A0E">
        <w:rPr>
          <w:rFonts w:ascii="Times New Roman" w:eastAsia="Calibri" w:hAnsi="Times New Roman" w:cs="Times New Roman"/>
          <w:sz w:val="24"/>
          <w:szCs w:val="24"/>
          <w:lang w:val="uk-UA" w:eastAsia="uk-UA" w:bidi="uk-UA"/>
        </w:rPr>
        <w:t>ого</w:t>
      </w:r>
      <w:r w:rsidRPr="00B23A0E">
        <w:rPr>
          <w:rFonts w:ascii="Times New Roman" w:eastAsia="Calibri" w:hAnsi="Times New Roman" w:cs="Times New Roman"/>
          <w:sz w:val="24"/>
          <w:szCs w:val="24"/>
          <w:lang w:val="uk-UA" w:eastAsia="uk-UA" w:bidi="uk-UA"/>
        </w:rPr>
        <w:t xml:space="preserve"> </w:t>
      </w:r>
      <w:r w:rsidR="008E21B2" w:rsidRPr="00B23A0E">
        <w:rPr>
          <w:rFonts w:ascii="Times New Roman" w:eastAsia="Calibri" w:hAnsi="Times New Roman" w:cs="Times New Roman"/>
          <w:sz w:val="24"/>
          <w:szCs w:val="24"/>
          <w:lang w:val="uk-UA" w:eastAsia="uk-UA" w:bidi="uk-UA"/>
        </w:rPr>
        <w:t>складника</w:t>
      </w:r>
      <w:r w:rsidRPr="00B23A0E">
        <w:rPr>
          <w:rFonts w:ascii="Times New Roman" w:eastAsia="Calibri" w:hAnsi="Times New Roman" w:cs="Times New Roman"/>
          <w:sz w:val="24"/>
          <w:szCs w:val="24"/>
          <w:lang w:val="uk-UA" w:eastAsia="uk-UA" w:bidi="uk-UA"/>
        </w:rPr>
        <w:t xml:space="preserve">. </w:t>
      </w:r>
      <w:r w:rsidR="00E776C2" w:rsidRPr="00B23A0E">
        <w:rPr>
          <w:rFonts w:ascii="Times New Roman" w:eastAsia="Calibri" w:hAnsi="Times New Roman" w:cs="Times New Roman"/>
          <w:sz w:val="24"/>
          <w:szCs w:val="24"/>
          <w:lang w:val="uk-UA"/>
        </w:rPr>
        <w:t xml:space="preserve">Варіативний складник </w:t>
      </w:r>
      <w:r w:rsidRPr="00B23A0E">
        <w:rPr>
          <w:rFonts w:ascii="Times New Roman" w:eastAsia="Calibri" w:hAnsi="Times New Roman" w:cs="Times New Roman"/>
          <w:sz w:val="24"/>
          <w:szCs w:val="24"/>
          <w:lang w:val="uk-UA"/>
        </w:rPr>
        <w:t>навчального плану визначен</w:t>
      </w:r>
      <w:r w:rsidR="00E776C2" w:rsidRPr="00B23A0E">
        <w:rPr>
          <w:rFonts w:ascii="Times New Roman" w:eastAsia="Calibri" w:hAnsi="Times New Roman" w:cs="Times New Roman"/>
          <w:sz w:val="24"/>
          <w:szCs w:val="24"/>
          <w:lang w:val="uk-UA"/>
        </w:rPr>
        <w:t>ий</w:t>
      </w:r>
      <w:r w:rsidRPr="00B23A0E">
        <w:rPr>
          <w:rFonts w:ascii="Times New Roman" w:eastAsia="Calibri" w:hAnsi="Times New Roman" w:cs="Times New Roman"/>
          <w:sz w:val="24"/>
          <w:szCs w:val="24"/>
          <w:lang w:val="uk-UA"/>
        </w:rPr>
        <w:t xml:space="preserve"> закладом самостійно, враховуючи особливості організації освітнього процесу та індивідуальних освітніх потреб учнів, особливості регіону, рівень навчально-методичного та кадрового забезпечення закладу і відображається в навчальному плані закладу освіти. </w:t>
      </w:r>
    </w:p>
    <w:p w:rsidR="00D63E25" w:rsidRPr="00B23A0E" w:rsidRDefault="00D63E25" w:rsidP="00B23A0E">
      <w:pPr>
        <w:shd w:val="clear" w:color="auto" w:fill="FFFFFF"/>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w:t>
      </w:r>
      <w:r w:rsidR="00201327" w:rsidRPr="00B23A0E">
        <w:rPr>
          <w:rFonts w:ascii="Times New Roman" w:eastAsia="Calibri" w:hAnsi="Times New Roman" w:cs="Times New Roman"/>
          <w:sz w:val="24"/>
          <w:szCs w:val="24"/>
          <w:lang w:val="uk-UA"/>
        </w:rPr>
        <w:t>Я досліджую світ</w:t>
      </w:r>
      <w:r w:rsidRPr="00B23A0E">
        <w:rPr>
          <w:rFonts w:ascii="Times New Roman" w:eastAsia="Calibri" w:hAnsi="Times New Roman" w:cs="Times New Roman"/>
          <w:sz w:val="24"/>
          <w:szCs w:val="24"/>
          <w:lang w:val="uk-UA"/>
        </w:rPr>
        <w:t>», а інтегрується у змісті всіх предметів інваріантної та варіативної складових навчальних планів. Змістове наповнення предмета «Фізична культура» заклад освіти формує самостійно</w:t>
      </w:r>
      <w:r w:rsidR="00664EFC" w:rsidRPr="00B23A0E">
        <w:rPr>
          <w:rFonts w:ascii="Times New Roman" w:eastAsia="Calibri" w:hAnsi="Times New Roman" w:cs="Times New Roman"/>
          <w:sz w:val="24"/>
          <w:szCs w:val="24"/>
          <w:lang w:val="uk-UA"/>
        </w:rPr>
        <w:t xml:space="preserve"> через змістові лінії </w:t>
      </w:r>
      <w:r w:rsidRPr="00B23A0E">
        <w:rPr>
          <w:rFonts w:ascii="Times New Roman" w:eastAsia="Calibri" w:hAnsi="Times New Roman" w:cs="Times New Roman"/>
          <w:sz w:val="24"/>
          <w:szCs w:val="24"/>
          <w:lang w:val="uk-UA"/>
        </w:rPr>
        <w:t xml:space="preserve"> відповідно до </w:t>
      </w:r>
      <w:proofErr w:type="spellStart"/>
      <w:r w:rsidRPr="00B23A0E">
        <w:rPr>
          <w:rFonts w:ascii="Times New Roman" w:eastAsia="Calibri" w:hAnsi="Times New Roman" w:cs="Times New Roman"/>
          <w:sz w:val="24"/>
          <w:szCs w:val="24"/>
          <w:lang w:val="uk-UA"/>
        </w:rPr>
        <w:t>статево-вікових</w:t>
      </w:r>
      <w:proofErr w:type="spellEnd"/>
      <w:r w:rsidRPr="00B23A0E">
        <w:rPr>
          <w:rFonts w:ascii="Times New Roman" w:eastAsia="Calibri" w:hAnsi="Times New Roman" w:cs="Times New Roman"/>
          <w:sz w:val="24"/>
          <w:szCs w:val="24"/>
          <w:lang w:val="uk-UA"/>
        </w:rPr>
        <w:t xml:space="preserve"> особливостей учнів, їх інтересів, матеріально-технічної бази навчального закладу, кадрового забезпечення, регіональних та народних традицій. </w:t>
      </w:r>
    </w:p>
    <w:p w:rsidR="00D63E25" w:rsidRPr="00B23A0E" w:rsidRDefault="00D63E25" w:rsidP="00B23A0E">
      <w:pPr>
        <w:spacing w:after="0"/>
        <w:ind w:firstLine="709"/>
        <w:jc w:val="both"/>
        <w:rPr>
          <w:rFonts w:ascii="Times New Roman" w:eastAsia="Times New Roman" w:hAnsi="Times New Roman" w:cs="Times New Roman"/>
          <w:sz w:val="24"/>
          <w:szCs w:val="24"/>
          <w:highlight w:val="white"/>
          <w:lang w:val="uk-UA"/>
        </w:rPr>
      </w:pPr>
      <w:r w:rsidRPr="00B23A0E">
        <w:rPr>
          <w:rFonts w:ascii="Times New Roman" w:eastAsia="Calibri" w:hAnsi="Times New Roman" w:cs="Times New Roman"/>
          <w:b/>
          <w:i/>
          <w:sz w:val="24"/>
          <w:szCs w:val="24"/>
          <w:lang w:val="uk-UA"/>
        </w:rPr>
        <w:t>Очікувані результати навчання здобувачів освіти.</w:t>
      </w:r>
      <w:r w:rsidRPr="00B23A0E">
        <w:rPr>
          <w:rFonts w:ascii="Times New Roman" w:eastAsia="Calibri" w:hAnsi="Times New Roman" w:cs="Times New Roman"/>
          <w:b/>
          <w:sz w:val="24"/>
          <w:szCs w:val="24"/>
          <w:lang w:val="uk-UA"/>
        </w:rPr>
        <w:t xml:space="preserve"> </w:t>
      </w:r>
      <w:r w:rsidRPr="00B23A0E">
        <w:rPr>
          <w:rFonts w:ascii="Times New Roman" w:eastAsia="Calibri" w:hAnsi="Times New Roman" w:cs="Times New Roman"/>
          <w:sz w:val="24"/>
          <w:szCs w:val="24"/>
          <w:lang w:val="uk-UA"/>
        </w:rPr>
        <w:t>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B23A0E">
        <w:rPr>
          <w:rFonts w:ascii="Times New Roman" w:eastAsia="Times New Roman" w:hAnsi="Times New Roman" w:cs="Times New Roman"/>
          <w:sz w:val="24"/>
          <w:szCs w:val="24"/>
          <w:highlight w:val="white"/>
          <w:lang w:val="uk-UA"/>
        </w:rPr>
        <w:t xml:space="preserve"> робити внесок у формування ключових компетентностей учнів.</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b/>
          <w:i/>
          <w:sz w:val="24"/>
          <w:szCs w:val="24"/>
          <w:lang w:val="uk-UA"/>
        </w:rPr>
        <w:t>Вимоги до осіб, які можуть розпочинати здобуття базової середньої освіти.</w:t>
      </w:r>
      <w:r w:rsidRPr="00B23A0E">
        <w:rPr>
          <w:rFonts w:ascii="Times New Roman" w:eastAsia="Calibri" w:hAnsi="Times New Roman" w:cs="Times New Roman"/>
          <w:b/>
          <w:sz w:val="24"/>
          <w:szCs w:val="24"/>
          <w:lang w:val="uk-UA"/>
        </w:rPr>
        <w:t xml:space="preserve"> </w:t>
      </w:r>
      <w:r w:rsidRPr="00B23A0E">
        <w:rPr>
          <w:rFonts w:ascii="Times New Roman" w:eastAsia="Calibri" w:hAnsi="Times New Roman" w:cs="Times New Roman"/>
          <w:sz w:val="24"/>
          <w:szCs w:val="24"/>
          <w:lang w:val="uk-UA"/>
        </w:rPr>
        <w:t xml:space="preserve">Початкова освіта здобувається, як правило, з шести років (відповідно до Закону України «Про освіту»). </w:t>
      </w:r>
      <w:r w:rsidR="003D41A6">
        <w:rPr>
          <w:rFonts w:ascii="Times New Roman" w:eastAsia="Calibri" w:hAnsi="Times New Roman" w:cs="Times New Roman"/>
          <w:sz w:val="24"/>
          <w:szCs w:val="24"/>
          <w:lang w:val="uk-UA"/>
        </w:rPr>
        <w:t xml:space="preserve"> </w:t>
      </w:r>
      <w:r w:rsidR="00B463F8" w:rsidRPr="00B463F8">
        <w:rPr>
          <w:rFonts w:ascii="Times New Roman" w:eastAsia="Calibri" w:hAnsi="Times New Roman" w:cs="Times New Roman"/>
          <w:sz w:val="24"/>
          <w:szCs w:val="24"/>
          <w:lang w:val="uk-UA"/>
        </w:rPr>
        <w:t xml:space="preserve">Особи з особливими освітніми потребами можуть здобувати базову середню освіту у створених у закладі інклюзивних класах, а також за індивідуальною формою навчання. Для осіб з особливими освітніми потребами, крім обов’язкових компонентів за рішенням закладу, вводиться і </w:t>
      </w:r>
      <w:proofErr w:type="spellStart"/>
      <w:r w:rsidR="00B463F8" w:rsidRPr="00B463F8">
        <w:rPr>
          <w:rFonts w:ascii="Times New Roman" w:eastAsia="Calibri" w:hAnsi="Times New Roman" w:cs="Times New Roman"/>
          <w:sz w:val="24"/>
          <w:szCs w:val="24"/>
          <w:lang w:val="uk-UA"/>
        </w:rPr>
        <w:t>корекційно-розвивальний</w:t>
      </w:r>
      <w:proofErr w:type="spellEnd"/>
      <w:r w:rsidR="00B463F8" w:rsidRPr="00B463F8">
        <w:rPr>
          <w:rFonts w:ascii="Times New Roman" w:eastAsia="Calibri" w:hAnsi="Times New Roman" w:cs="Times New Roman"/>
          <w:sz w:val="24"/>
          <w:szCs w:val="24"/>
          <w:lang w:val="uk-UA"/>
        </w:rPr>
        <w:t xml:space="preserve"> складник.</w:t>
      </w:r>
    </w:p>
    <w:p w:rsidR="00D63E25" w:rsidRPr="0002646D" w:rsidRDefault="00D63E25" w:rsidP="00B23A0E">
      <w:pPr>
        <w:spacing w:after="0"/>
        <w:ind w:firstLine="709"/>
        <w:jc w:val="both"/>
        <w:rPr>
          <w:rFonts w:ascii="Times New Roman" w:eastAsia="Calibri" w:hAnsi="Times New Roman" w:cs="Times New Roman"/>
          <w:spacing w:val="-8"/>
          <w:sz w:val="24"/>
          <w:szCs w:val="24"/>
          <w:lang w:val="uk-UA"/>
        </w:rPr>
      </w:pPr>
      <w:r w:rsidRPr="0002646D">
        <w:rPr>
          <w:rFonts w:ascii="Times New Roman" w:eastAsia="Calibri" w:hAnsi="Times New Roman" w:cs="Times New Roman"/>
          <w:b/>
          <w:i/>
          <w:spacing w:val="-8"/>
          <w:sz w:val="24"/>
          <w:szCs w:val="24"/>
          <w:lang w:val="uk-UA"/>
        </w:rPr>
        <w:t>Перелік освітніх галузей.</w:t>
      </w:r>
      <w:r w:rsidRPr="0002646D">
        <w:rPr>
          <w:rFonts w:ascii="Times New Roman" w:eastAsia="Calibri" w:hAnsi="Times New Roman" w:cs="Times New Roman"/>
          <w:spacing w:val="-8"/>
          <w:sz w:val="24"/>
          <w:szCs w:val="24"/>
          <w:lang w:val="uk-UA"/>
        </w:rPr>
        <w:t xml:space="preserve"> Типову освітню програму укладено за такими освітніми галузями:</w:t>
      </w:r>
    </w:p>
    <w:p w:rsidR="00D63E25"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Мовно-літературна</w:t>
      </w:r>
    </w:p>
    <w:p w:rsidR="00D63E25"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Математична</w:t>
      </w:r>
      <w:bookmarkStart w:id="0" w:name="_GoBack"/>
      <w:bookmarkEnd w:id="0"/>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Я досліджую світ</w:t>
      </w:r>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Технологічна</w:t>
      </w:r>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proofErr w:type="spellStart"/>
      <w:r w:rsidRPr="00B23A0E">
        <w:rPr>
          <w:rFonts w:ascii="Times New Roman" w:eastAsia="Calibri" w:hAnsi="Times New Roman" w:cs="Times New Roman"/>
          <w:sz w:val="24"/>
          <w:szCs w:val="24"/>
          <w:lang w:val="uk-UA"/>
        </w:rPr>
        <w:t>Інформатична</w:t>
      </w:r>
      <w:proofErr w:type="spellEnd"/>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Мистецька</w:t>
      </w:r>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Фізкультурна.</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i/>
          <w:sz w:val="24"/>
          <w:szCs w:val="24"/>
          <w:lang w:val="uk-UA"/>
        </w:rPr>
        <w:t>Логічна послідовність вивчення предметів</w:t>
      </w:r>
      <w:r w:rsidRPr="00B23A0E">
        <w:rPr>
          <w:rFonts w:ascii="Times New Roman" w:eastAsia="Calibri" w:hAnsi="Times New Roman" w:cs="Times New Roman"/>
          <w:sz w:val="24"/>
          <w:szCs w:val="24"/>
          <w:lang w:val="uk-UA"/>
        </w:rPr>
        <w:t xml:space="preserve"> розкривається у відповідних навчальних програмах</w:t>
      </w:r>
      <w:r w:rsidR="00F411B0" w:rsidRPr="00B23A0E">
        <w:rPr>
          <w:rFonts w:ascii="Times New Roman" w:eastAsia="Calibri" w:hAnsi="Times New Roman" w:cs="Times New Roman"/>
          <w:sz w:val="24"/>
          <w:szCs w:val="24"/>
          <w:lang w:val="uk-UA"/>
        </w:rPr>
        <w:t xml:space="preserve"> (додаток </w:t>
      </w:r>
      <w:r w:rsidR="00EB3864" w:rsidRPr="00B23A0E">
        <w:rPr>
          <w:rFonts w:ascii="Times New Roman" w:eastAsia="Calibri" w:hAnsi="Times New Roman" w:cs="Times New Roman"/>
          <w:sz w:val="24"/>
          <w:szCs w:val="24"/>
          <w:lang w:val="uk-UA"/>
        </w:rPr>
        <w:t>3</w:t>
      </w:r>
      <w:r w:rsidR="00F411B0" w:rsidRPr="00B23A0E">
        <w:rPr>
          <w:rFonts w:ascii="Times New Roman" w:eastAsia="Calibri" w:hAnsi="Times New Roman" w:cs="Times New Roman"/>
          <w:sz w:val="24"/>
          <w:szCs w:val="24"/>
          <w:lang w:val="uk-UA"/>
        </w:rPr>
        <w:t>)</w:t>
      </w:r>
      <w:r w:rsidRPr="00B23A0E">
        <w:rPr>
          <w:rFonts w:ascii="Times New Roman" w:eastAsia="Calibri" w:hAnsi="Times New Roman" w:cs="Times New Roman"/>
          <w:sz w:val="24"/>
          <w:szCs w:val="24"/>
          <w:lang w:val="uk-UA"/>
        </w:rPr>
        <w:t>.</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i/>
          <w:sz w:val="24"/>
          <w:szCs w:val="24"/>
          <w:lang w:val="uk-UA"/>
        </w:rPr>
        <w:t>Рекомендовані форми організації освітнього процесу.</w:t>
      </w:r>
      <w:r w:rsidRPr="00B23A0E">
        <w:rPr>
          <w:rFonts w:ascii="Times New Roman" w:eastAsia="Calibri" w:hAnsi="Times New Roman" w:cs="Times New Roman"/>
          <w:sz w:val="24"/>
          <w:szCs w:val="24"/>
          <w:lang w:val="uk-UA"/>
        </w:rPr>
        <w:t xml:space="preserve"> Основними формами організації освітнього процесу є різні типи уроку, екскурсії, віртуальні подорожі, спектаклі, </w:t>
      </w:r>
      <w:proofErr w:type="spellStart"/>
      <w:r w:rsidRPr="00B23A0E">
        <w:rPr>
          <w:rFonts w:ascii="Times New Roman" w:eastAsia="Calibri" w:hAnsi="Times New Roman" w:cs="Times New Roman"/>
          <w:sz w:val="24"/>
          <w:szCs w:val="24"/>
          <w:lang w:val="uk-UA"/>
        </w:rPr>
        <w:t>квести</w:t>
      </w:r>
      <w:proofErr w:type="spellEnd"/>
      <w:r w:rsidRPr="00B23A0E">
        <w:rPr>
          <w:rFonts w:ascii="Times New Roman" w:eastAsia="Calibri" w:hAnsi="Times New Roman" w:cs="Times New Roman"/>
          <w:sz w:val="24"/>
          <w:szCs w:val="24"/>
          <w:lang w:val="uk-UA"/>
        </w:rPr>
        <w:t xml:space="preserve">, які вчитель організує у межах уроку або в позаурочний час. </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lastRenderedPageBreak/>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6D7B77" w:rsidRPr="00B23A0E" w:rsidRDefault="006D7B77"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Освітній процес може відбуватися у форматі очного навчання, змішаного та дистанційного навчання.</w:t>
      </w:r>
    </w:p>
    <w:p w:rsidR="001C3AE8" w:rsidRPr="00B23A0E" w:rsidRDefault="001C3AE8" w:rsidP="00B23A0E">
      <w:pPr>
        <w:shd w:val="clear" w:color="auto" w:fill="FFFFFF"/>
        <w:spacing w:after="0"/>
        <w:ind w:firstLine="709"/>
        <w:jc w:val="both"/>
        <w:rPr>
          <w:rFonts w:ascii="Times New Roman" w:eastAsia="Calibri" w:hAnsi="Times New Roman" w:cs="Times New Roman"/>
          <w:b/>
          <w:sz w:val="24"/>
          <w:szCs w:val="24"/>
          <w:lang w:val="uk-UA"/>
        </w:rPr>
      </w:pPr>
      <w:r w:rsidRPr="00B23A0E">
        <w:rPr>
          <w:rFonts w:ascii="Times New Roman" w:eastAsia="Calibri" w:hAnsi="Times New Roman" w:cs="Times New Roman"/>
          <w:b/>
          <w:i/>
          <w:sz w:val="24"/>
          <w:szCs w:val="24"/>
          <w:lang w:val="uk-UA"/>
        </w:rPr>
        <w:t>Опис та інструменти системи внутрішнього забезпечення якості освіти.</w:t>
      </w:r>
      <w:r w:rsidRPr="00B23A0E">
        <w:rPr>
          <w:rFonts w:ascii="Times New Roman" w:eastAsia="Calibri" w:hAnsi="Times New Roman" w:cs="Times New Roman"/>
          <w:b/>
          <w:sz w:val="24"/>
          <w:szCs w:val="24"/>
          <w:lang w:val="uk-UA"/>
        </w:rPr>
        <w:t xml:space="preserve"> </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1C3AE8" w:rsidRPr="00B23A0E" w:rsidRDefault="001C3AE8" w:rsidP="00B23A0E">
      <w:pPr>
        <w:widowControl w:val="0"/>
        <w:numPr>
          <w:ilvl w:val="0"/>
          <w:numId w:val="13"/>
        </w:numPr>
        <w:tabs>
          <w:tab w:val="left" w:pos="1134"/>
        </w:tabs>
        <w:autoSpaceDE w:val="0"/>
        <w:autoSpaceDN w:val="0"/>
        <w:spacing w:after="0" w:line="240" w:lineRule="auto"/>
        <w:ind w:left="1134"/>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освітнє середовище;</w:t>
      </w:r>
    </w:p>
    <w:p w:rsidR="001C3AE8" w:rsidRPr="00B23A0E" w:rsidRDefault="001C3AE8" w:rsidP="00B23A0E">
      <w:pPr>
        <w:widowControl w:val="0"/>
        <w:numPr>
          <w:ilvl w:val="0"/>
          <w:numId w:val="13"/>
        </w:numPr>
        <w:tabs>
          <w:tab w:val="left" w:pos="1134"/>
        </w:tabs>
        <w:autoSpaceDE w:val="0"/>
        <w:autoSpaceDN w:val="0"/>
        <w:spacing w:after="0" w:line="240" w:lineRule="auto"/>
        <w:ind w:left="1134"/>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система оцінювання освітньої діяльності;</w:t>
      </w:r>
    </w:p>
    <w:p w:rsidR="001C3AE8" w:rsidRPr="00B23A0E" w:rsidRDefault="001C3AE8" w:rsidP="00B23A0E">
      <w:pPr>
        <w:widowControl w:val="0"/>
        <w:numPr>
          <w:ilvl w:val="0"/>
          <w:numId w:val="13"/>
        </w:numPr>
        <w:tabs>
          <w:tab w:val="left" w:pos="1134"/>
        </w:tabs>
        <w:autoSpaceDE w:val="0"/>
        <w:autoSpaceDN w:val="0"/>
        <w:spacing w:after="0" w:line="240" w:lineRule="auto"/>
        <w:ind w:left="1134"/>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педагогічна діяльність;</w:t>
      </w:r>
    </w:p>
    <w:p w:rsidR="001C3AE8" w:rsidRPr="00B23A0E" w:rsidRDefault="001C3AE8" w:rsidP="00B23A0E">
      <w:pPr>
        <w:widowControl w:val="0"/>
        <w:numPr>
          <w:ilvl w:val="0"/>
          <w:numId w:val="13"/>
        </w:numPr>
        <w:tabs>
          <w:tab w:val="left" w:pos="1134"/>
        </w:tabs>
        <w:autoSpaceDE w:val="0"/>
        <w:autoSpaceDN w:val="0"/>
        <w:spacing w:after="0" w:line="240" w:lineRule="auto"/>
        <w:ind w:left="1134"/>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управлінська діяльність.</w:t>
      </w:r>
    </w:p>
    <w:p w:rsidR="001C3AE8" w:rsidRPr="0002646D" w:rsidRDefault="001C3AE8" w:rsidP="00B23A0E">
      <w:pPr>
        <w:autoSpaceDE w:val="0"/>
        <w:autoSpaceDN w:val="0"/>
        <w:spacing w:after="0"/>
        <w:ind w:right="99" w:firstLine="709"/>
        <w:jc w:val="both"/>
        <w:rPr>
          <w:rFonts w:ascii="Times New Roman" w:eastAsia="Times New Roman" w:hAnsi="Times New Roman" w:cs="Times New Roman"/>
          <w:spacing w:val="-4"/>
          <w:sz w:val="24"/>
          <w:szCs w:val="24"/>
          <w:lang w:val="uk-UA" w:eastAsia="uk-UA" w:bidi="uk-UA"/>
        </w:rPr>
      </w:pPr>
      <w:r w:rsidRPr="0002646D">
        <w:rPr>
          <w:rFonts w:ascii="Times New Roman" w:eastAsia="Times New Roman" w:hAnsi="Times New Roman" w:cs="Times New Roman"/>
          <w:spacing w:val="-4"/>
          <w:sz w:val="24"/>
          <w:szCs w:val="24"/>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1C3AE8" w:rsidRPr="00B23A0E" w:rsidRDefault="001C3AE8" w:rsidP="00B23A0E">
      <w:pPr>
        <w:autoSpaceDE w:val="0"/>
        <w:autoSpaceDN w:val="0"/>
        <w:spacing w:after="0"/>
        <w:ind w:right="99" w:firstLine="709"/>
        <w:jc w:val="both"/>
        <w:rPr>
          <w:rFonts w:ascii="Times New Roman" w:eastAsia="Times New Roman" w:hAnsi="Times New Roman" w:cs="Times New Roman"/>
          <w:sz w:val="24"/>
          <w:szCs w:val="24"/>
          <w:lang w:val="uk-UA" w:eastAsia="uk-UA" w:bidi="uk-UA"/>
        </w:rPr>
      </w:pPr>
      <w:proofErr w:type="spellStart"/>
      <w:r w:rsidRPr="00B23A0E">
        <w:rPr>
          <w:rFonts w:ascii="Times New Roman" w:eastAsia="Times New Roman" w:hAnsi="Times New Roman" w:cs="Times New Roman"/>
          <w:sz w:val="24"/>
          <w:szCs w:val="24"/>
          <w:lang w:val="uk-UA" w:eastAsia="uk-UA" w:bidi="uk-UA"/>
        </w:rPr>
        <w:t>Самооцінювання</w:t>
      </w:r>
      <w:proofErr w:type="spellEnd"/>
      <w:r w:rsidRPr="00B23A0E">
        <w:rPr>
          <w:rFonts w:ascii="Times New Roman" w:eastAsia="Times New Roman" w:hAnsi="Times New Roman" w:cs="Times New Roman"/>
          <w:sz w:val="24"/>
          <w:szCs w:val="24"/>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1C3AE8" w:rsidRPr="00B23A0E" w:rsidRDefault="001C3AE8" w:rsidP="00B23A0E">
      <w:pPr>
        <w:autoSpaceDE w:val="0"/>
        <w:autoSpaceDN w:val="0"/>
        <w:spacing w:after="0"/>
        <w:ind w:firstLine="709"/>
        <w:jc w:val="both"/>
        <w:outlineLvl w:val="1"/>
        <w:rPr>
          <w:rFonts w:ascii="Times New Roman" w:eastAsia="Times New Roman" w:hAnsi="Times New Roman" w:cs="Times New Roman"/>
          <w:b/>
          <w:bCs/>
          <w:i/>
          <w:sz w:val="24"/>
          <w:szCs w:val="24"/>
          <w:lang w:val="uk-UA" w:eastAsia="uk-UA" w:bidi="uk-UA"/>
        </w:rPr>
      </w:pPr>
      <w:r w:rsidRPr="00B23A0E">
        <w:rPr>
          <w:rFonts w:ascii="Times New Roman" w:eastAsia="Times New Roman" w:hAnsi="Times New Roman" w:cs="Times New Roman"/>
          <w:b/>
          <w:bCs/>
          <w:i/>
          <w:sz w:val="24"/>
          <w:szCs w:val="24"/>
          <w:lang w:val="uk-UA" w:eastAsia="uk-UA" w:bidi="uk-UA"/>
        </w:rPr>
        <w:t>Завдання системи внутрішнього забезпечення якості освіти:</w:t>
      </w:r>
    </w:p>
    <w:p w:rsidR="001C3AE8" w:rsidRPr="00B23A0E" w:rsidRDefault="001C3AE8" w:rsidP="00B23A0E">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вдосконалення матеріально-технічних умов закладу, </w:t>
      </w:r>
      <w:r w:rsidRPr="00B23A0E">
        <w:rPr>
          <w:rFonts w:ascii="Times New Roman" w:eastAsia="Times New Roman" w:hAnsi="Times New Roman" w:cs="Times New Roman"/>
          <w:spacing w:val="-2"/>
          <w:sz w:val="24"/>
          <w:szCs w:val="24"/>
          <w:lang w:val="uk-UA" w:eastAsia="uk-UA" w:bidi="uk-UA"/>
        </w:rPr>
        <w:t xml:space="preserve">забезпечення </w:t>
      </w:r>
      <w:r w:rsidRPr="00B23A0E">
        <w:rPr>
          <w:rFonts w:ascii="Times New Roman" w:eastAsia="Times New Roman" w:hAnsi="Times New Roman" w:cs="Times New Roman"/>
          <w:sz w:val="24"/>
          <w:szCs w:val="24"/>
          <w:lang w:val="uk-UA" w:eastAsia="uk-UA" w:bidi="uk-UA"/>
        </w:rPr>
        <w:t xml:space="preserve">безпеки перебування у закладі усіх учасників освітнього процесу, моніторинг </w:t>
      </w:r>
      <w:r w:rsidRPr="00B23A0E">
        <w:rPr>
          <w:rFonts w:ascii="Times New Roman" w:eastAsia="Times New Roman" w:hAnsi="Times New Roman" w:cs="Times New Roman"/>
          <w:spacing w:val="-7"/>
          <w:sz w:val="24"/>
          <w:szCs w:val="24"/>
          <w:lang w:val="uk-UA" w:eastAsia="uk-UA" w:bidi="uk-UA"/>
        </w:rPr>
        <w:t xml:space="preserve">та </w:t>
      </w:r>
      <w:r w:rsidRPr="00B23A0E">
        <w:rPr>
          <w:rFonts w:ascii="Times New Roman" w:eastAsia="Times New Roman" w:hAnsi="Times New Roman" w:cs="Times New Roman"/>
          <w:sz w:val="24"/>
          <w:szCs w:val="24"/>
          <w:lang w:val="uk-UA" w:eastAsia="uk-UA" w:bidi="uk-UA"/>
        </w:rPr>
        <w:t xml:space="preserve">оптимізація соціально-психологічного середовища, оновлення методичної </w:t>
      </w:r>
      <w:r w:rsidRPr="00B23A0E">
        <w:rPr>
          <w:rFonts w:ascii="Times New Roman" w:eastAsia="Times New Roman" w:hAnsi="Times New Roman" w:cs="Times New Roman"/>
          <w:spacing w:val="-4"/>
          <w:sz w:val="24"/>
          <w:szCs w:val="24"/>
          <w:lang w:val="uk-UA" w:eastAsia="uk-UA" w:bidi="uk-UA"/>
        </w:rPr>
        <w:t xml:space="preserve">бази </w:t>
      </w:r>
      <w:r w:rsidRPr="00B23A0E">
        <w:rPr>
          <w:rFonts w:ascii="Times New Roman" w:eastAsia="Times New Roman" w:hAnsi="Times New Roman" w:cs="Times New Roman"/>
          <w:sz w:val="24"/>
          <w:szCs w:val="24"/>
          <w:lang w:val="uk-UA" w:eastAsia="uk-UA" w:bidi="uk-UA"/>
        </w:rPr>
        <w:t>освітньої діяльності;</w:t>
      </w:r>
    </w:p>
    <w:p w:rsidR="001C3AE8" w:rsidRPr="00B23A0E" w:rsidRDefault="001C3AE8" w:rsidP="00B23A0E">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1C3AE8" w:rsidRPr="00B23A0E" w:rsidRDefault="001C3AE8" w:rsidP="00B23A0E">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контроль за виконанням навчальних планів та освітньої</w:t>
      </w:r>
      <w:r w:rsidRPr="00B23A0E">
        <w:rPr>
          <w:rFonts w:ascii="Times New Roman" w:eastAsia="Times New Roman" w:hAnsi="Times New Roman" w:cs="Times New Roman"/>
          <w:spacing w:val="49"/>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 xml:space="preserve">програми, створення необхідних умов для підвищення фахового кваліфікаційного </w:t>
      </w:r>
      <w:r w:rsidRPr="00B23A0E">
        <w:rPr>
          <w:rFonts w:ascii="Times New Roman" w:eastAsia="Times New Roman" w:hAnsi="Times New Roman" w:cs="Times New Roman"/>
          <w:spacing w:val="-3"/>
          <w:sz w:val="24"/>
          <w:szCs w:val="24"/>
          <w:lang w:val="uk-UA" w:eastAsia="uk-UA" w:bidi="uk-UA"/>
        </w:rPr>
        <w:t xml:space="preserve">рівня </w:t>
      </w:r>
      <w:r w:rsidRPr="00B23A0E">
        <w:rPr>
          <w:rFonts w:ascii="Times New Roman" w:eastAsia="Times New Roman" w:hAnsi="Times New Roman" w:cs="Times New Roman"/>
          <w:sz w:val="24"/>
          <w:szCs w:val="24"/>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1C3AE8" w:rsidRPr="00B23A0E" w:rsidRDefault="001C3AE8" w:rsidP="00B23A0E">
      <w:pPr>
        <w:widowControl w:val="0"/>
        <w:numPr>
          <w:ilvl w:val="1"/>
          <w:numId w:val="14"/>
        </w:numPr>
        <w:tabs>
          <w:tab w:val="left" w:pos="993"/>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вдосконалення управлінських процесів в закладі на основі принципів </w:t>
      </w:r>
      <w:proofErr w:type="spellStart"/>
      <w:r w:rsidRPr="00B23A0E">
        <w:rPr>
          <w:rFonts w:ascii="Times New Roman" w:eastAsia="Times New Roman" w:hAnsi="Times New Roman" w:cs="Times New Roman"/>
          <w:sz w:val="24"/>
          <w:szCs w:val="24"/>
          <w:lang w:val="uk-UA" w:eastAsia="uk-UA" w:bidi="uk-UA"/>
        </w:rPr>
        <w:t>людиноцентризму</w:t>
      </w:r>
      <w:proofErr w:type="spellEnd"/>
      <w:r w:rsidRPr="00B23A0E">
        <w:rPr>
          <w:rFonts w:ascii="Times New Roman" w:eastAsia="Times New Roman" w:hAnsi="Times New Roman" w:cs="Times New Roman"/>
          <w:sz w:val="24"/>
          <w:szCs w:val="24"/>
          <w:lang w:val="uk-UA" w:eastAsia="uk-UA" w:bidi="uk-UA"/>
        </w:rPr>
        <w:t xml:space="preserve">, партнерства, лідерства та </w:t>
      </w:r>
      <w:proofErr w:type="spellStart"/>
      <w:r w:rsidRPr="00B23A0E">
        <w:rPr>
          <w:rFonts w:ascii="Times New Roman" w:eastAsia="Times New Roman" w:hAnsi="Times New Roman" w:cs="Times New Roman"/>
          <w:sz w:val="24"/>
          <w:szCs w:val="24"/>
          <w:lang w:val="uk-UA" w:eastAsia="uk-UA" w:bidi="uk-UA"/>
        </w:rPr>
        <w:t>інноваційності</w:t>
      </w:r>
      <w:proofErr w:type="spellEnd"/>
      <w:r w:rsidRPr="00B23A0E">
        <w:rPr>
          <w:rFonts w:ascii="Times New Roman" w:eastAsia="Times New Roman" w:hAnsi="Times New Roman" w:cs="Times New Roman"/>
          <w:sz w:val="24"/>
          <w:szCs w:val="24"/>
          <w:lang w:val="uk-UA" w:eastAsia="uk-UA" w:bidi="uk-UA"/>
        </w:rPr>
        <w:t>.</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b/>
          <w:sz w:val="24"/>
          <w:szCs w:val="24"/>
          <w:lang w:val="uk-UA" w:eastAsia="uk-UA" w:bidi="uk-UA"/>
        </w:rPr>
      </w:pPr>
      <w:r w:rsidRPr="00B23A0E">
        <w:rPr>
          <w:rFonts w:ascii="Times New Roman" w:eastAsia="Times New Roman" w:hAnsi="Times New Roman" w:cs="Times New Roman"/>
          <w:b/>
          <w:sz w:val="24"/>
          <w:szCs w:val="24"/>
          <w:lang w:val="uk-UA" w:eastAsia="uk-UA" w:bidi="uk-UA"/>
        </w:rPr>
        <w:t xml:space="preserve">Якість освітнього середовища аналізується за </w:t>
      </w:r>
      <w:r w:rsidRPr="00B23A0E">
        <w:rPr>
          <w:rFonts w:ascii="Times New Roman" w:eastAsia="Times New Roman" w:hAnsi="Times New Roman" w:cs="Times New Roman"/>
          <w:b/>
          <w:spacing w:val="-3"/>
          <w:sz w:val="24"/>
          <w:szCs w:val="24"/>
          <w:lang w:val="uk-UA" w:eastAsia="uk-UA" w:bidi="uk-UA"/>
        </w:rPr>
        <w:t xml:space="preserve">такими </w:t>
      </w:r>
      <w:r w:rsidRPr="00B23A0E">
        <w:rPr>
          <w:rFonts w:ascii="Times New Roman" w:eastAsia="Times New Roman" w:hAnsi="Times New Roman" w:cs="Times New Roman"/>
          <w:b/>
          <w:sz w:val="24"/>
          <w:szCs w:val="24"/>
          <w:lang w:val="uk-UA" w:eastAsia="uk-UA" w:bidi="uk-UA"/>
        </w:rPr>
        <w:t>критеріями:</w:t>
      </w:r>
    </w:p>
    <w:p w:rsidR="001C3AE8" w:rsidRPr="00B23A0E" w:rsidRDefault="001C3AE8" w:rsidP="00B23A0E">
      <w:pPr>
        <w:widowControl w:val="0"/>
        <w:numPr>
          <w:ilvl w:val="1"/>
          <w:numId w:val="12"/>
        </w:numPr>
        <w:tabs>
          <w:tab w:val="left" w:pos="1134"/>
          <w:tab w:val="left" w:pos="1949"/>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Забезпечення комфортних і безпечних умов навчання та </w:t>
      </w:r>
      <w:r w:rsidRPr="00B23A0E">
        <w:rPr>
          <w:rFonts w:ascii="Times New Roman" w:eastAsia="Times New Roman" w:hAnsi="Times New Roman" w:cs="Times New Roman"/>
          <w:spacing w:val="-3"/>
          <w:sz w:val="24"/>
          <w:szCs w:val="24"/>
          <w:lang w:val="uk-UA" w:eastAsia="uk-UA" w:bidi="uk-UA"/>
        </w:rPr>
        <w:t xml:space="preserve">праці </w:t>
      </w:r>
      <w:r w:rsidRPr="00B23A0E">
        <w:rPr>
          <w:rFonts w:ascii="Times New Roman" w:eastAsia="Times New Roman" w:hAnsi="Times New Roman" w:cs="Times New Roman"/>
          <w:sz w:val="24"/>
          <w:szCs w:val="24"/>
          <w:lang w:val="uk-UA" w:eastAsia="uk-UA" w:bidi="uk-UA"/>
        </w:rPr>
        <w:t>(організація приміщень та території закладу).</w:t>
      </w:r>
    </w:p>
    <w:p w:rsidR="001C3AE8" w:rsidRPr="00B23A0E" w:rsidRDefault="001C3AE8" w:rsidP="00B23A0E">
      <w:pPr>
        <w:widowControl w:val="0"/>
        <w:numPr>
          <w:ilvl w:val="1"/>
          <w:numId w:val="12"/>
        </w:numPr>
        <w:tabs>
          <w:tab w:val="left" w:pos="1134"/>
          <w:tab w:val="left" w:pos="1884"/>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1C3AE8" w:rsidRPr="00B23A0E" w:rsidRDefault="001C3AE8" w:rsidP="00B23A0E">
      <w:pPr>
        <w:widowControl w:val="0"/>
        <w:numPr>
          <w:ilvl w:val="1"/>
          <w:numId w:val="12"/>
        </w:numPr>
        <w:tabs>
          <w:tab w:val="left" w:pos="1134"/>
          <w:tab w:val="left" w:pos="1802"/>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B23A0E">
        <w:rPr>
          <w:rFonts w:ascii="Times New Roman" w:eastAsia="Times New Roman" w:hAnsi="Times New Roman" w:cs="Times New Roman"/>
          <w:spacing w:val="-13"/>
          <w:sz w:val="24"/>
          <w:szCs w:val="24"/>
          <w:lang w:val="uk-UA" w:eastAsia="uk-UA" w:bidi="uk-UA"/>
        </w:rPr>
        <w:t xml:space="preserve">в </w:t>
      </w:r>
      <w:r w:rsidRPr="00B23A0E">
        <w:rPr>
          <w:rFonts w:ascii="Times New Roman" w:eastAsia="Times New Roman" w:hAnsi="Times New Roman" w:cs="Times New Roman"/>
          <w:sz w:val="24"/>
          <w:szCs w:val="24"/>
          <w:lang w:val="uk-UA" w:eastAsia="uk-UA" w:bidi="uk-UA"/>
        </w:rPr>
        <w:t>умовах надзвичайних ситуацій.</w:t>
      </w:r>
    </w:p>
    <w:p w:rsidR="001C3AE8" w:rsidRPr="0002646D" w:rsidRDefault="001C3AE8" w:rsidP="00B23A0E">
      <w:pPr>
        <w:widowControl w:val="0"/>
        <w:numPr>
          <w:ilvl w:val="1"/>
          <w:numId w:val="12"/>
        </w:numPr>
        <w:tabs>
          <w:tab w:val="left" w:pos="1134"/>
          <w:tab w:val="left" w:pos="1777"/>
        </w:tabs>
        <w:autoSpaceDE w:val="0"/>
        <w:autoSpaceDN w:val="0"/>
        <w:spacing w:after="0" w:line="240" w:lineRule="auto"/>
        <w:ind w:left="0" w:right="100" w:firstLine="709"/>
        <w:jc w:val="both"/>
        <w:rPr>
          <w:rFonts w:ascii="Times New Roman" w:eastAsia="Times New Roman" w:hAnsi="Times New Roman" w:cs="Times New Roman"/>
          <w:spacing w:val="-4"/>
          <w:sz w:val="24"/>
          <w:szCs w:val="24"/>
          <w:lang w:val="uk-UA" w:eastAsia="uk-UA" w:bidi="uk-UA"/>
        </w:rPr>
      </w:pPr>
      <w:r w:rsidRPr="0002646D">
        <w:rPr>
          <w:rFonts w:ascii="Times New Roman" w:eastAsia="Times New Roman" w:hAnsi="Times New Roman" w:cs="Times New Roman"/>
          <w:spacing w:val="-4"/>
          <w:sz w:val="24"/>
          <w:szCs w:val="24"/>
          <w:lang w:val="uk-UA" w:eastAsia="uk-UA" w:bidi="uk-UA"/>
        </w:rPr>
        <w:t>Обізнаність працівників з правилами поведінки в разі нещасного випадку зі здобувачами освіти та працівниками закладу освіти чи раптового погіршення їх стану здоров’я.</w:t>
      </w:r>
    </w:p>
    <w:p w:rsidR="001C3AE8" w:rsidRPr="00B23A0E" w:rsidRDefault="001C3AE8" w:rsidP="00B23A0E">
      <w:pPr>
        <w:widowControl w:val="0"/>
        <w:numPr>
          <w:ilvl w:val="1"/>
          <w:numId w:val="12"/>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Створення умов для харчування здобувачів освіти і працівників.</w:t>
      </w:r>
    </w:p>
    <w:p w:rsidR="001C3AE8" w:rsidRPr="00B23A0E" w:rsidRDefault="001C3AE8" w:rsidP="00B23A0E">
      <w:pPr>
        <w:widowControl w:val="0"/>
        <w:numPr>
          <w:ilvl w:val="1"/>
          <w:numId w:val="12"/>
        </w:numPr>
        <w:tabs>
          <w:tab w:val="left" w:pos="1134"/>
          <w:tab w:val="left" w:pos="1954"/>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1C3AE8" w:rsidRPr="00B23A0E" w:rsidRDefault="001C3AE8" w:rsidP="00B23A0E">
      <w:pPr>
        <w:widowControl w:val="0"/>
        <w:numPr>
          <w:ilvl w:val="1"/>
          <w:numId w:val="12"/>
        </w:numPr>
        <w:tabs>
          <w:tab w:val="left" w:pos="1134"/>
          <w:tab w:val="left" w:pos="1909"/>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Адаптація та інтеграція здобувачів освіти до освітнього процесу, професійна адаптація працівників.</w:t>
      </w:r>
    </w:p>
    <w:p w:rsidR="001C3AE8" w:rsidRPr="00B23A0E" w:rsidRDefault="001C3AE8" w:rsidP="00B23A0E">
      <w:pPr>
        <w:widowControl w:val="0"/>
        <w:numPr>
          <w:ilvl w:val="1"/>
          <w:numId w:val="12"/>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Запобігання будь-яким проявам дискримінації, булінгу в закладі.</w:t>
      </w:r>
    </w:p>
    <w:p w:rsidR="001C3AE8" w:rsidRPr="00B23A0E" w:rsidRDefault="001C3AE8" w:rsidP="00B23A0E">
      <w:pPr>
        <w:widowControl w:val="0"/>
        <w:numPr>
          <w:ilvl w:val="1"/>
          <w:numId w:val="12"/>
        </w:numPr>
        <w:tabs>
          <w:tab w:val="left" w:pos="1134"/>
          <w:tab w:val="left" w:pos="1821"/>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Забезпечення етичних норм, повагу до гідності, прав і свобод </w:t>
      </w:r>
      <w:r w:rsidRPr="00B23A0E">
        <w:rPr>
          <w:rFonts w:ascii="Times New Roman" w:eastAsia="Times New Roman" w:hAnsi="Times New Roman" w:cs="Times New Roman"/>
          <w:spacing w:val="-3"/>
          <w:sz w:val="24"/>
          <w:szCs w:val="24"/>
          <w:lang w:val="uk-UA" w:eastAsia="uk-UA" w:bidi="uk-UA"/>
        </w:rPr>
        <w:t xml:space="preserve">людини </w:t>
      </w:r>
      <w:r w:rsidRPr="00B23A0E">
        <w:rPr>
          <w:rFonts w:ascii="Times New Roman" w:eastAsia="Times New Roman" w:hAnsi="Times New Roman" w:cs="Times New Roman"/>
          <w:sz w:val="24"/>
          <w:szCs w:val="24"/>
          <w:lang w:val="uk-UA" w:eastAsia="uk-UA" w:bidi="uk-UA"/>
        </w:rPr>
        <w:t xml:space="preserve">через </w:t>
      </w:r>
      <w:r w:rsidRPr="00B23A0E">
        <w:rPr>
          <w:rFonts w:ascii="Times New Roman" w:eastAsia="Times New Roman" w:hAnsi="Times New Roman" w:cs="Times New Roman"/>
          <w:sz w:val="24"/>
          <w:szCs w:val="24"/>
          <w:lang w:val="uk-UA" w:eastAsia="uk-UA" w:bidi="uk-UA"/>
        </w:rPr>
        <w:lastRenderedPageBreak/>
        <w:t>дотримання правил поведінки учасників освітнього процесу в закладі освіти.</w:t>
      </w:r>
    </w:p>
    <w:p w:rsidR="001C3AE8" w:rsidRPr="00B23A0E" w:rsidRDefault="001C3AE8" w:rsidP="00B23A0E">
      <w:pPr>
        <w:widowControl w:val="0"/>
        <w:numPr>
          <w:ilvl w:val="1"/>
          <w:numId w:val="12"/>
        </w:numPr>
        <w:tabs>
          <w:tab w:val="left" w:pos="1134"/>
          <w:tab w:val="left" w:pos="2028"/>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Здатність освітнього середовища мотивувати здобувачів освіти </w:t>
      </w:r>
      <w:r w:rsidRPr="00B23A0E">
        <w:rPr>
          <w:rFonts w:ascii="Times New Roman" w:eastAsia="Times New Roman" w:hAnsi="Times New Roman" w:cs="Times New Roman"/>
          <w:spacing w:val="-9"/>
          <w:sz w:val="24"/>
          <w:szCs w:val="24"/>
          <w:lang w:val="uk-UA" w:eastAsia="uk-UA" w:bidi="uk-UA"/>
        </w:rPr>
        <w:t>до</w:t>
      </w:r>
      <w:r w:rsidRPr="00B23A0E">
        <w:rPr>
          <w:rFonts w:ascii="Times New Roman" w:eastAsia="Times New Roman" w:hAnsi="Times New Roman" w:cs="Times New Roman"/>
          <w:spacing w:val="52"/>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 xml:space="preserve">оволодіння ключовими </w:t>
      </w:r>
      <w:proofErr w:type="spellStart"/>
      <w:r w:rsidRPr="00B23A0E">
        <w:rPr>
          <w:rFonts w:ascii="Times New Roman" w:eastAsia="Times New Roman" w:hAnsi="Times New Roman" w:cs="Times New Roman"/>
          <w:sz w:val="24"/>
          <w:szCs w:val="24"/>
          <w:lang w:val="uk-UA" w:eastAsia="uk-UA" w:bidi="uk-UA"/>
        </w:rPr>
        <w:t>компетентностями</w:t>
      </w:r>
      <w:proofErr w:type="spellEnd"/>
      <w:r w:rsidRPr="00B23A0E">
        <w:rPr>
          <w:rFonts w:ascii="Times New Roman" w:eastAsia="Times New Roman" w:hAnsi="Times New Roman" w:cs="Times New Roman"/>
          <w:sz w:val="24"/>
          <w:szCs w:val="24"/>
          <w:lang w:val="uk-UA" w:eastAsia="uk-UA" w:bidi="uk-UA"/>
        </w:rPr>
        <w:t xml:space="preserve"> та наскрізними уміннями, </w:t>
      </w:r>
      <w:r w:rsidRPr="00B23A0E">
        <w:rPr>
          <w:rFonts w:ascii="Times New Roman" w:eastAsia="Times New Roman" w:hAnsi="Times New Roman" w:cs="Times New Roman"/>
          <w:spacing w:val="-3"/>
          <w:sz w:val="24"/>
          <w:szCs w:val="24"/>
          <w:lang w:val="uk-UA" w:eastAsia="uk-UA" w:bidi="uk-UA"/>
        </w:rPr>
        <w:t xml:space="preserve">ведення </w:t>
      </w:r>
      <w:r w:rsidRPr="00B23A0E">
        <w:rPr>
          <w:rFonts w:ascii="Times New Roman" w:eastAsia="Times New Roman" w:hAnsi="Times New Roman" w:cs="Times New Roman"/>
          <w:sz w:val="24"/>
          <w:szCs w:val="24"/>
          <w:lang w:val="uk-UA" w:eastAsia="uk-UA" w:bidi="uk-UA"/>
        </w:rPr>
        <w:t>здорового способу життя.</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b/>
          <w:sz w:val="24"/>
          <w:szCs w:val="24"/>
          <w:lang w:val="uk-UA" w:eastAsia="uk-UA" w:bidi="uk-UA"/>
        </w:rPr>
      </w:pPr>
      <w:r w:rsidRPr="00B23A0E">
        <w:rPr>
          <w:rFonts w:ascii="Times New Roman" w:eastAsia="Times New Roman" w:hAnsi="Times New Roman" w:cs="Times New Roman"/>
          <w:b/>
          <w:sz w:val="24"/>
          <w:szCs w:val="24"/>
          <w:lang w:val="uk-UA" w:eastAsia="uk-UA" w:bidi="uk-UA"/>
        </w:rPr>
        <w:t>Система оцінювання здобувачів освіти аналізується за</w:t>
      </w:r>
      <w:r w:rsidRPr="00B23A0E">
        <w:rPr>
          <w:rFonts w:ascii="Times New Roman" w:eastAsia="Times New Roman" w:hAnsi="Times New Roman" w:cs="Times New Roman"/>
          <w:b/>
          <w:spacing w:val="51"/>
          <w:sz w:val="24"/>
          <w:szCs w:val="24"/>
          <w:lang w:val="uk-UA" w:eastAsia="uk-UA" w:bidi="uk-UA"/>
        </w:rPr>
        <w:t xml:space="preserve"> </w:t>
      </w:r>
      <w:r w:rsidRPr="00B23A0E">
        <w:rPr>
          <w:rFonts w:ascii="Times New Roman" w:eastAsia="Times New Roman" w:hAnsi="Times New Roman" w:cs="Times New Roman"/>
          <w:b/>
          <w:spacing w:val="-3"/>
          <w:sz w:val="24"/>
          <w:szCs w:val="24"/>
          <w:lang w:val="uk-UA" w:eastAsia="uk-UA" w:bidi="uk-UA"/>
        </w:rPr>
        <w:t xml:space="preserve">такими </w:t>
      </w:r>
      <w:r w:rsidRPr="00B23A0E">
        <w:rPr>
          <w:rFonts w:ascii="Times New Roman" w:eastAsia="Times New Roman" w:hAnsi="Times New Roman" w:cs="Times New Roman"/>
          <w:b/>
          <w:sz w:val="24"/>
          <w:szCs w:val="24"/>
          <w:lang w:val="uk-UA" w:eastAsia="uk-UA" w:bidi="uk-UA"/>
        </w:rPr>
        <w:t>критеріями:</w:t>
      </w:r>
    </w:p>
    <w:p w:rsidR="001C3AE8" w:rsidRPr="00B23A0E" w:rsidRDefault="001C3AE8" w:rsidP="00B23A0E">
      <w:pPr>
        <w:widowControl w:val="0"/>
        <w:numPr>
          <w:ilvl w:val="0"/>
          <w:numId w:val="11"/>
        </w:numPr>
        <w:tabs>
          <w:tab w:val="left" w:pos="1134"/>
          <w:tab w:val="left" w:pos="1770"/>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Надання педагогічними працівниками інформації про критерії, правила </w:t>
      </w:r>
      <w:r w:rsidRPr="00B23A0E">
        <w:rPr>
          <w:rFonts w:ascii="Times New Roman" w:eastAsia="Times New Roman" w:hAnsi="Times New Roman" w:cs="Times New Roman"/>
          <w:spacing w:val="-8"/>
          <w:sz w:val="24"/>
          <w:szCs w:val="24"/>
          <w:lang w:val="uk-UA" w:eastAsia="uk-UA" w:bidi="uk-UA"/>
        </w:rPr>
        <w:t xml:space="preserve">та </w:t>
      </w:r>
      <w:r w:rsidRPr="00B23A0E">
        <w:rPr>
          <w:rFonts w:ascii="Times New Roman" w:eastAsia="Times New Roman" w:hAnsi="Times New Roman" w:cs="Times New Roman"/>
          <w:sz w:val="24"/>
          <w:szCs w:val="24"/>
          <w:lang w:val="uk-UA" w:eastAsia="uk-UA" w:bidi="uk-UA"/>
        </w:rPr>
        <w:t>процедури оцінювання навчальних досягнень учнів.</w:t>
      </w:r>
    </w:p>
    <w:p w:rsidR="001C3AE8" w:rsidRPr="00B23A0E" w:rsidRDefault="001C3AE8" w:rsidP="00B23A0E">
      <w:pPr>
        <w:widowControl w:val="0"/>
        <w:numPr>
          <w:ilvl w:val="0"/>
          <w:numId w:val="11"/>
        </w:numPr>
        <w:tabs>
          <w:tab w:val="left" w:pos="1134"/>
          <w:tab w:val="left" w:pos="2060"/>
          <w:tab w:val="left" w:pos="2061"/>
          <w:tab w:val="left" w:pos="3609"/>
          <w:tab w:val="left" w:pos="4946"/>
          <w:tab w:val="left" w:pos="6723"/>
          <w:tab w:val="left" w:pos="7220"/>
          <w:tab w:val="left" w:pos="8440"/>
          <w:tab w:val="left" w:pos="9552"/>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Сприяння системи оцінювання в закладі освіти </w:t>
      </w:r>
      <w:r w:rsidRPr="00B23A0E">
        <w:rPr>
          <w:rFonts w:ascii="Times New Roman" w:eastAsia="Times New Roman" w:hAnsi="Times New Roman" w:cs="Times New Roman"/>
          <w:spacing w:val="-1"/>
          <w:sz w:val="24"/>
          <w:szCs w:val="24"/>
          <w:lang w:val="uk-UA" w:eastAsia="uk-UA" w:bidi="uk-UA"/>
        </w:rPr>
        <w:t xml:space="preserve">реалізації </w:t>
      </w:r>
      <w:r w:rsidRPr="00B23A0E">
        <w:rPr>
          <w:rFonts w:ascii="Times New Roman" w:eastAsia="Times New Roman" w:hAnsi="Times New Roman" w:cs="Times New Roman"/>
          <w:sz w:val="24"/>
          <w:szCs w:val="24"/>
          <w:lang w:val="uk-UA" w:eastAsia="uk-UA" w:bidi="uk-UA"/>
        </w:rPr>
        <w:t>компетентнісного підходу до навчання.</w:t>
      </w:r>
    </w:p>
    <w:p w:rsidR="001C3AE8" w:rsidRPr="00B23A0E" w:rsidRDefault="001C3AE8" w:rsidP="00B23A0E">
      <w:pPr>
        <w:widowControl w:val="0"/>
        <w:numPr>
          <w:ilvl w:val="0"/>
          <w:numId w:val="11"/>
        </w:numPr>
        <w:tabs>
          <w:tab w:val="left" w:pos="1134"/>
          <w:tab w:val="left" w:pos="1862"/>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Сприйняття здобувачами освіти оцінювання результатів навчання </w:t>
      </w:r>
      <w:r w:rsidRPr="00B23A0E">
        <w:rPr>
          <w:rFonts w:ascii="Times New Roman" w:eastAsia="Times New Roman" w:hAnsi="Times New Roman" w:cs="Times New Roman"/>
          <w:spacing w:val="-7"/>
          <w:sz w:val="24"/>
          <w:szCs w:val="24"/>
          <w:lang w:val="uk-UA" w:eastAsia="uk-UA" w:bidi="uk-UA"/>
        </w:rPr>
        <w:t xml:space="preserve">як </w:t>
      </w:r>
      <w:r w:rsidRPr="00B23A0E">
        <w:rPr>
          <w:rFonts w:ascii="Times New Roman" w:eastAsia="Times New Roman" w:hAnsi="Times New Roman" w:cs="Times New Roman"/>
          <w:sz w:val="24"/>
          <w:szCs w:val="24"/>
          <w:lang w:val="uk-UA" w:eastAsia="uk-UA" w:bidi="uk-UA"/>
        </w:rPr>
        <w:t>справедливого і об’єктивного.</w:t>
      </w:r>
    </w:p>
    <w:p w:rsidR="001C3AE8" w:rsidRPr="00B23A0E" w:rsidRDefault="001C3AE8" w:rsidP="00B23A0E">
      <w:pPr>
        <w:widowControl w:val="0"/>
        <w:numPr>
          <w:ilvl w:val="0"/>
          <w:numId w:val="11"/>
        </w:numPr>
        <w:tabs>
          <w:tab w:val="left" w:pos="1134"/>
          <w:tab w:val="left" w:pos="1839"/>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Застосування внутрішнього моніторингу, що передбачає </w:t>
      </w:r>
      <w:r w:rsidRPr="00B23A0E">
        <w:rPr>
          <w:rFonts w:ascii="Times New Roman" w:eastAsia="Times New Roman" w:hAnsi="Times New Roman" w:cs="Times New Roman"/>
          <w:spacing w:val="-2"/>
          <w:sz w:val="24"/>
          <w:szCs w:val="24"/>
          <w:lang w:val="uk-UA" w:eastAsia="uk-UA" w:bidi="uk-UA"/>
        </w:rPr>
        <w:t xml:space="preserve">систематичне </w:t>
      </w:r>
      <w:r w:rsidRPr="00B23A0E">
        <w:rPr>
          <w:rFonts w:ascii="Times New Roman" w:eastAsia="Times New Roman" w:hAnsi="Times New Roman" w:cs="Times New Roman"/>
          <w:sz w:val="24"/>
          <w:szCs w:val="24"/>
          <w:lang w:val="uk-UA" w:eastAsia="uk-UA" w:bidi="uk-UA"/>
        </w:rPr>
        <w:t>відстеження та коригування результатів навчання кожного здобувача освіти.</w:t>
      </w:r>
    </w:p>
    <w:p w:rsidR="001C3AE8" w:rsidRPr="00B23A0E" w:rsidRDefault="001C3AE8" w:rsidP="00B23A0E">
      <w:pPr>
        <w:widowControl w:val="0"/>
        <w:numPr>
          <w:ilvl w:val="0"/>
          <w:numId w:val="11"/>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Упровадження системи формувального оцінювання.</w:t>
      </w:r>
    </w:p>
    <w:p w:rsidR="001C3AE8" w:rsidRPr="0002646D" w:rsidRDefault="001C3AE8" w:rsidP="00B23A0E">
      <w:pPr>
        <w:widowControl w:val="0"/>
        <w:numPr>
          <w:ilvl w:val="0"/>
          <w:numId w:val="11"/>
        </w:numPr>
        <w:tabs>
          <w:tab w:val="left" w:pos="1134"/>
          <w:tab w:val="left" w:pos="1766"/>
        </w:tabs>
        <w:autoSpaceDE w:val="0"/>
        <w:autoSpaceDN w:val="0"/>
        <w:spacing w:after="0" w:line="240" w:lineRule="auto"/>
        <w:ind w:left="0" w:right="99" w:firstLine="709"/>
        <w:jc w:val="both"/>
        <w:rPr>
          <w:rFonts w:ascii="Times New Roman" w:eastAsia="Times New Roman" w:hAnsi="Times New Roman" w:cs="Times New Roman"/>
          <w:spacing w:val="-8"/>
          <w:sz w:val="24"/>
          <w:szCs w:val="24"/>
          <w:lang w:val="uk-UA" w:eastAsia="uk-UA" w:bidi="uk-UA"/>
        </w:rPr>
      </w:pPr>
      <w:r w:rsidRPr="0002646D">
        <w:rPr>
          <w:rFonts w:ascii="Times New Roman" w:eastAsia="Times New Roman" w:hAnsi="Times New Roman" w:cs="Times New Roman"/>
          <w:spacing w:val="-8"/>
          <w:sz w:val="24"/>
          <w:szCs w:val="24"/>
          <w:lang w:val="uk-UA" w:eastAsia="uk-UA" w:bidi="uk-UA"/>
        </w:rPr>
        <w:t>Формування у здобувачів освіти відповідального ставлення до результатів навчання.</w:t>
      </w:r>
    </w:p>
    <w:p w:rsidR="001C3AE8" w:rsidRPr="00B23A0E" w:rsidRDefault="001C3AE8" w:rsidP="00B23A0E">
      <w:pPr>
        <w:widowControl w:val="0"/>
        <w:numPr>
          <w:ilvl w:val="0"/>
          <w:numId w:val="11"/>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Забезпечення самооцінювання та </w:t>
      </w:r>
      <w:proofErr w:type="spellStart"/>
      <w:r w:rsidRPr="00B23A0E">
        <w:rPr>
          <w:rFonts w:ascii="Times New Roman" w:eastAsia="Times New Roman" w:hAnsi="Times New Roman" w:cs="Times New Roman"/>
          <w:sz w:val="24"/>
          <w:szCs w:val="24"/>
          <w:lang w:val="uk-UA" w:eastAsia="uk-UA" w:bidi="uk-UA"/>
        </w:rPr>
        <w:t>взаємооцінювання</w:t>
      </w:r>
      <w:proofErr w:type="spellEnd"/>
      <w:r w:rsidRPr="00B23A0E">
        <w:rPr>
          <w:rFonts w:ascii="Times New Roman" w:eastAsia="Times New Roman" w:hAnsi="Times New Roman" w:cs="Times New Roman"/>
          <w:sz w:val="24"/>
          <w:szCs w:val="24"/>
          <w:lang w:val="uk-UA" w:eastAsia="uk-UA" w:bidi="uk-UA"/>
        </w:rPr>
        <w:t xml:space="preserve"> здобувачів освіти.</w:t>
      </w:r>
    </w:p>
    <w:p w:rsidR="001C3AE8" w:rsidRPr="00B23A0E" w:rsidRDefault="001C3AE8" w:rsidP="00B23A0E">
      <w:pPr>
        <w:tabs>
          <w:tab w:val="left" w:pos="2587"/>
          <w:tab w:val="left" w:pos="4311"/>
          <w:tab w:val="left" w:pos="5879"/>
          <w:tab w:val="left" w:pos="7660"/>
          <w:tab w:val="left" w:pos="8615"/>
          <w:tab w:val="left" w:pos="10446"/>
        </w:tabs>
        <w:autoSpaceDE w:val="0"/>
        <w:autoSpaceDN w:val="0"/>
        <w:spacing w:after="0"/>
        <w:ind w:right="99" w:firstLine="709"/>
        <w:jc w:val="both"/>
        <w:rPr>
          <w:rFonts w:ascii="Times New Roman" w:eastAsia="Times New Roman" w:hAnsi="Times New Roman" w:cs="Times New Roman"/>
          <w:b/>
          <w:sz w:val="24"/>
          <w:szCs w:val="24"/>
          <w:lang w:val="uk-UA" w:eastAsia="uk-UA" w:bidi="uk-UA"/>
        </w:rPr>
      </w:pPr>
      <w:r w:rsidRPr="00B23A0E">
        <w:rPr>
          <w:rFonts w:ascii="Times New Roman" w:eastAsia="Times New Roman" w:hAnsi="Times New Roman" w:cs="Times New Roman"/>
          <w:b/>
          <w:sz w:val="24"/>
          <w:szCs w:val="24"/>
          <w:lang w:val="uk-UA" w:eastAsia="uk-UA" w:bidi="uk-UA"/>
        </w:rPr>
        <w:t xml:space="preserve">Якість педагогічної діяльності працівників аналізується </w:t>
      </w:r>
      <w:r w:rsidRPr="00B23A0E">
        <w:rPr>
          <w:rFonts w:ascii="Times New Roman" w:eastAsia="Times New Roman" w:hAnsi="Times New Roman" w:cs="Times New Roman"/>
          <w:b/>
          <w:spacing w:val="-9"/>
          <w:sz w:val="24"/>
          <w:szCs w:val="24"/>
          <w:lang w:val="uk-UA" w:eastAsia="uk-UA" w:bidi="uk-UA"/>
        </w:rPr>
        <w:t xml:space="preserve">за </w:t>
      </w:r>
      <w:r w:rsidRPr="00B23A0E">
        <w:rPr>
          <w:rFonts w:ascii="Times New Roman" w:eastAsia="Times New Roman" w:hAnsi="Times New Roman" w:cs="Times New Roman"/>
          <w:b/>
          <w:sz w:val="24"/>
          <w:szCs w:val="24"/>
          <w:lang w:val="uk-UA" w:eastAsia="uk-UA" w:bidi="uk-UA"/>
        </w:rPr>
        <w:t>такими критеріями:</w:t>
      </w:r>
    </w:p>
    <w:p w:rsidR="001C3AE8" w:rsidRPr="00B23A0E" w:rsidRDefault="001C3AE8" w:rsidP="00B23A0E">
      <w:pPr>
        <w:pStyle w:val="a3"/>
        <w:numPr>
          <w:ilvl w:val="0"/>
          <w:numId w:val="15"/>
        </w:numPr>
        <w:tabs>
          <w:tab w:val="left" w:pos="1134"/>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Планування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власної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діяльність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аналіз</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її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результативність</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30"/>
          <w:tab w:val="left" w:pos="1931"/>
          <w:tab w:val="left" w:pos="3765"/>
          <w:tab w:val="left" w:pos="4965"/>
          <w:tab w:val="left" w:pos="6568"/>
          <w:tab w:val="left" w:pos="7146"/>
          <w:tab w:val="left" w:pos="8726"/>
          <w:tab w:val="left" w:pos="9235"/>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Застосування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технологій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які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спрямовані</w:t>
      </w:r>
      <w:proofErr w:type="spellEnd"/>
      <w:r w:rsidRPr="00B23A0E">
        <w:rPr>
          <w:rFonts w:ascii="Times New Roman" w:eastAsia="Times New Roman" w:hAnsi="Times New Roman"/>
          <w:sz w:val="24"/>
          <w:szCs w:val="24"/>
          <w:lang w:eastAsia="uk-UA" w:bidi="uk-UA"/>
        </w:rPr>
        <w:t xml:space="preserve"> на </w:t>
      </w:r>
      <w:proofErr w:type="spellStart"/>
      <w:r w:rsidRPr="00B23A0E">
        <w:rPr>
          <w:rFonts w:ascii="Times New Roman" w:eastAsia="Times New Roman" w:hAnsi="Times New Roman"/>
          <w:spacing w:val="-1"/>
          <w:sz w:val="24"/>
          <w:szCs w:val="24"/>
          <w:lang w:eastAsia="uk-UA" w:bidi="uk-UA"/>
        </w:rPr>
        <w:t>формування</w:t>
      </w:r>
      <w:proofErr w:type="spellEnd"/>
      <w:r w:rsidRPr="00B23A0E">
        <w:rPr>
          <w:rFonts w:ascii="Times New Roman" w:eastAsia="Times New Roman" w:hAnsi="Times New Roman"/>
          <w:spacing w:val="-1"/>
          <w:sz w:val="24"/>
          <w:szCs w:val="24"/>
          <w:lang w:eastAsia="uk-UA" w:bidi="uk-UA"/>
        </w:rPr>
        <w:t xml:space="preserve"> </w:t>
      </w:r>
      <w:proofErr w:type="spellStart"/>
      <w:r w:rsidRPr="00B23A0E">
        <w:rPr>
          <w:rFonts w:ascii="Times New Roman" w:eastAsia="Times New Roman" w:hAnsi="Times New Roman"/>
          <w:sz w:val="24"/>
          <w:szCs w:val="24"/>
          <w:lang w:eastAsia="uk-UA" w:bidi="uk-UA"/>
        </w:rPr>
        <w:t>ключових</w:t>
      </w:r>
      <w:proofErr w:type="spellEnd"/>
      <w:r w:rsidRPr="00B23A0E">
        <w:rPr>
          <w:rFonts w:ascii="Times New Roman" w:eastAsia="Times New Roman" w:hAnsi="Times New Roman"/>
          <w:sz w:val="24"/>
          <w:szCs w:val="24"/>
          <w:lang w:eastAsia="uk-UA" w:bidi="uk-UA"/>
        </w:rPr>
        <w:t xml:space="preserve"> компетентностей і </w:t>
      </w:r>
      <w:proofErr w:type="spellStart"/>
      <w:r w:rsidRPr="00B23A0E">
        <w:rPr>
          <w:rFonts w:ascii="Times New Roman" w:eastAsia="Times New Roman" w:hAnsi="Times New Roman"/>
          <w:sz w:val="24"/>
          <w:szCs w:val="24"/>
          <w:lang w:eastAsia="uk-UA" w:bidi="uk-UA"/>
        </w:rPr>
        <w:t>наскрізних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умінь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18"/>
          <w:tab w:val="left" w:pos="1919"/>
          <w:tab w:val="left" w:pos="3645"/>
          <w:tab w:val="left" w:pos="4115"/>
          <w:tab w:val="left" w:pos="5536"/>
          <w:tab w:val="left" w:pos="7603"/>
          <w:tab w:val="left" w:pos="8791"/>
          <w:tab w:val="left" w:pos="10287"/>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Формування</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реалізація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індивідуальних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траєктор</w:t>
      </w:r>
      <w:proofErr w:type="gramEnd"/>
      <w:r w:rsidRPr="00B23A0E">
        <w:rPr>
          <w:rFonts w:ascii="Times New Roman" w:eastAsia="Times New Roman" w:hAnsi="Times New Roman"/>
          <w:sz w:val="24"/>
          <w:szCs w:val="24"/>
          <w:lang w:eastAsia="uk-UA" w:bidi="uk-UA"/>
        </w:rPr>
        <w:t>ій</w:t>
      </w:r>
      <w:proofErr w:type="spellEnd"/>
      <w:r w:rsidRPr="00B23A0E">
        <w:rPr>
          <w:rFonts w:ascii="Times New Roman" w:eastAsia="Times New Roman" w:hAnsi="Times New Roman"/>
          <w:sz w:val="24"/>
          <w:szCs w:val="24"/>
          <w:lang w:eastAsia="uk-UA" w:bidi="uk-UA"/>
        </w:rPr>
        <w:t xml:space="preserve"> </w:t>
      </w:r>
      <w:r w:rsidRPr="00B23A0E">
        <w:rPr>
          <w:rFonts w:ascii="Times New Roman" w:eastAsia="Times New Roman" w:hAnsi="Times New Roman"/>
          <w:spacing w:val="-6"/>
          <w:sz w:val="24"/>
          <w:szCs w:val="24"/>
          <w:lang w:eastAsia="uk-UA" w:bidi="uk-UA"/>
        </w:rPr>
        <w:t xml:space="preserve">для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(за потреби).</w:t>
      </w:r>
    </w:p>
    <w:p w:rsidR="001C3AE8" w:rsidRPr="00B23A0E" w:rsidRDefault="001C3AE8" w:rsidP="00B23A0E">
      <w:pPr>
        <w:pStyle w:val="a3"/>
        <w:numPr>
          <w:ilvl w:val="0"/>
          <w:numId w:val="15"/>
        </w:numPr>
        <w:tabs>
          <w:tab w:val="left" w:pos="1134"/>
          <w:tab w:val="left" w:pos="1990"/>
          <w:tab w:val="left" w:pos="1991"/>
          <w:tab w:val="left" w:pos="3560"/>
          <w:tab w:val="left" w:pos="4587"/>
          <w:tab w:val="left" w:pos="6530"/>
          <w:tab w:val="left" w:pos="7790"/>
          <w:tab w:val="left" w:pos="9089"/>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Створення</w:t>
      </w:r>
      <w:proofErr w:type="spellEnd"/>
      <w:r w:rsidRPr="00B23A0E">
        <w:rPr>
          <w:rFonts w:ascii="Times New Roman" w:eastAsia="Times New Roman" w:hAnsi="Times New Roman"/>
          <w:sz w:val="24"/>
          <w:szCs w:val="24"/>
          <w:lang w:eastAsia="uk-UA" w:bidi="uk-UA"/>
        </w:rPr>
        <w:t xml:space="preserve"> та/</w:t>
      </w:r>
      <w:proofErr w:type="spellStart"/>
      <w:r w:rsidRPr="00B23A0E">
        <w:rPr>
          <w:rFonts w:ascii="Times New Roman" w:eastAsia="Times New Roman" w:hAnsi="Times New Roman"/>
          <w:sz w:val="24"/>
          <w:szCs w:val="24"/>
          <w:lang w:eastAsia="uk-UA" w:bidi="uk-UA"/>
        </w:rPr>
        <w:t>або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використання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ресурсів</w:t>
      </w:r>
      <w:proofErr w:type="spellEnd"/>
      <w:r w:rsidRPr="00B23A0E">
        <w:rPr>
          <w:rFonts w:ascii="Times New Roman" w:eastAsia="Times New Roman" w:hAnsi="Times New Roman"/>
          <w:sz w:val="24"/>
          <w:szCs w:val="24"/>
          <w:lang w:eastAsia="uk-UA" w:bidi="uk-UA"/>
        </w:rPr>
        <w:t xml:space="preserve"> </w:t>
      </w:r>
      <w:r w:rsidRPr="00B23A0E">
        <w:rPr>
          <w:rFonts w:ascii="Times New Roman" w:eastAsia="Times New Roman" w:hAnsi="Times New Roman"/>
          <w:spacing w:val="-2"/>
          <w:sz w:val="24"/>
          <w:szCs w:val="24"/>
          <w:lang w:eastAsia="uk-UA" w:bidi="uk-UA"/>
        </w:rPr>
        <w:t>(</w:t>
      </w:r>
      <w:proofErr w:type="spellStart"/>
      <w:r w:rsidRPr="00B23A0E">
        <w:rPr>
          <w:rFonts w:ascii="Times New Roman" w:eastAsia="Times New Roman" w:hAnsi="Times New Roman"/>
          <w:spacing w:val="-2"/>
          <w:sz w:val="24"/>
          <w:szCs w:val="24"/>
          <w:lang w:eastAsia="uk-UA" w:bidi="uk-UA"/>
        </w:rPr>
        <w:t>електронних</w:t>
      </w:r>
      <w:proofErr w:type="spellEnd"/>
      <w:r w:rsidRPr="00B23A0E">
        <w:rPr>
          <w:rFonts w:ascii="Times New Roman" w:eastAsia="Times New Roman" w:hAnsi="Times New Roman"/>
          <w:spacing w:val="-2"/>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презентацій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відеоматеріалів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методичних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розробок</w:t>
      </w:r>
      <w:proofErr w:type="spellEnd"/>
      <w:r w:rsidRPr="00B23A0E">
        <w:rPr>
          <w:rFonts w:ascii="Times New Roman" w:eastAsia="Times New Roman" w:hAnsi="Times New Roman"/>
          <w:sz w:val="24"/>
          <w:szCs w:val="24"/>
          <w:lang w:eastAsia="uk-UA" w:bidi="uk-UA"/>
        </w:rPr>
        <w:t>, веб-</w:t>
      </w:r>
      <w:proofErr w:type="spellStart"/>
      <w:r w:rsidRPr="00B23A0E">
        <w:rPr>
          <w:rFonts w:ascii="Times New Roman" w:eastAsia="Times New Roman" w:hAnsi="Times New Roman"/>
          <w:sz w:val="24"/>
          <w:szCs w:val="24"/>
          <w:lang w:eastAsia="uk-UA" w:bidi="uk-UA"/>
        </w:rPr>
        <w:t>сайтів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блогів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тощо</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868"/>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Формування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суспільних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цінностей</w:t>
      </w:r>
      <w:proofErr w:type="spellEnd"/>
      <w:r w:rsidRPr="00B23A0E">
        <w:rPr>
          <w:rFonts w:ascii="Times New Roman" w:eastAsia="Times New Roman" w:hAnsi="Times New Roman"/>
          <w:sz w:val="24"/>
          <w:szCs w:val="24"/>
          <w:lang w:eastAsia="uk-UA" w:bidi="uk-UA"/>
        </w:rPr>
        <w:t xml:space="preserve"> у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у </w:t>
      </w:r>
      <w:proofErr w:type="spellStart"/>
      <w:r w:rsidRPr="00B23A0E">
        <w:rPr>
          <w:rFonts w:ascii="Times New Roman" w:eastAsia="Times New Roman" w:hAnsi="Times New Roman"/>
          <w:sz w:val="24"/>
          <w:szCs w:val="24"/>
          <w:lang w:eastAsia="uk-UA" w:bidi="uk-UA"/>
        </w:rPr>
        <w:t>процесі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їх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навчання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виховання</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874"/>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Використання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інформаційно-комунікаційних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технологій</w:t>
      </w:r>
      <w:proofErr w:type="spellEnd"/>
      <w:r w:rsidRPr="00B23A0E">
        <w:rPr>
          <w:rFonts w:ascii="Times New Roman" w:eastAsia="Times New Roman" w:hAnsi="Times New Roman"/>
          <w:sz w:val="24"/>
          <w:szCs w:val="24"/>
          <w:lang w:eastAsia="uk-UA" w:bidi="uk-UA"/>
        </w:rPr>
        <w:t xml:space="preserve"> в</w:t>
      </w:r>
      <w:r w:rsidRPr="00B23A0E">
        <w:rPr>
          <w:rFonts w:ascii="Times New Roman" w:eastAsia="Times New Roman" w:hAnsi="Times New Roman"/>
          <w:spacing w:val="12"/>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освітньому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процесі</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23"/>
          <w:tab w:val="left" w:pos="1924"/>
          <w:tab w:val="left" w:pos="3883"/>
          <w:tab w:val="left" w:pos="4358"/>
          <w:tab w:val="left" w:pos="6167"/>
          <w:tab w:val="left" w:pos="7460"/>
          <w:tab w:val="left" w:pos="9321"/>
          <w:tab w:val="left" w:pos="10621"/>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Формування</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забезпечення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власного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професійного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 xml:space="preserve"> і </w:t>
      </w: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ідвищення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кваліфікації</w:t>
      </w:r>
      <w:proofErr w:type="spellEnd"/>
      <w:r w:rsidRPr="00B23A0E">
        <w:rPr>
          <w:rFonts w:ascii="Times New Roman" w:eastAsia="Times New Roman" w:hAnsi="Times New Roman"/>
          <w:sz w:val="24"/>
          <w:szCs w:val="24"/>
          <w:lang w:eastAsia="uk-UA" w:bidi="uk-UA"/>
        </w:rPr>
        <w:t xml:space="preserve">, у тому </w:t>
      </w:r>
      <w:proofErr w:type="spellStart"/>
      <w:r w:rsidRPr="00B23A0E">
        <w:rPr>
          <w:rFonts w:ascii="Times New Roman" w:eastAsia="Times New Roman" w:hAnsi="Times New Roman"/>
          <w:sz w:val="24"/>
          <w:szCs w:val="24"/>
          <w:lang w:eastAsia="uk-UA" w:bidi="uk-UA"/>
        </w:rPr>
        <w:t>числі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щодо</w:t>
      </w:r>
      <w:proofErr w:type="spellEnd"/>
      <w:r w:rsidRPr="00B23A0E">
        <w:rPr>
          <w:rFonts w:ascii="Times New Roman" w:eastAsia="Times New Roman" w:hAnsi="Times New Roman"/>
          <w:sz w:val="24"/>
          <w:szCs w:val="24"/>
          <w:lang w:eastAsia="uk-UA" w:bidi="uk-UA"/>
        </w:rPr>
        <w:t xml:space="preserve"> методик </w:t>
      </w:r>
      <w:proofErr w:type="spellStart"/>
      <w:r w:rsidRPr="00B23A0E">
        <w:rPr>
          <w:rFonts w:ascii="Times New Roman" w:eastAsia="Times New Roman" w:hAnsi="Times New Roman"/>
          <w:sz w:val="24"/>
          <w:szCs w:val="24"/>
          <w:lang w:eastAsia="uk-UA" w:bidi="uk-UA"/>
        </w:rPr>
        <w:t>роботи</w:t>
      </w:r>
      <w:proofErr w:type="spellEnd"/>
      <w:r w:rsidRPr="00B23A0E">
        <w:rPr>
          <w:rFonts w:ascii="Times New Roman" w:eastAsia="Times New Roman" w:hAnsi="Times New Roman"/>
          <w:sz w:val="24"/>
          <w:szCs w:val="24"/>
          <w:lang w:eastAsia="uk-UA" w:bidi="uk-UA"/>
        </w:rPr>
        <w:t xml:space="preserve"> з </w:t>
      </w:r>
      <w:proofErr w:type="spellStart"/>
      <w:r w:rsidRPr="00B23A0E">
        <w:rPr>
          <w:rFonts w:ascii="Times New Roman" w:eastAsia="Times New Roman" w:hAnsi="Times New Roman"/>
          <w:sz w:val="24"/>
          <w:szCs w:val="24"/>
          <w:lang w:eastAsia="uk-UA" w:bidi="uk-UA"/>
        </w:rPr>
        <w:t>дітьми</w:t>
      </w:r>
      <w:proofErr w:type="spellEnd"/>
      <w:r w:rsidRPr="00B23A0E">
        <w:rPr>
          <w:rFonts w:ascii="Times New Roman" w:eastAsia="Times New Roman" w:hAnsi="Times New Roman"/>
          <w:sz w:val="24"/>
          <w:szCs w:val="24"/>
          <w:lang w:eastAsia="uk-UA" w:bidi="uk-UA"/>
        </w:rPr>
        <w:t xml:space="preserve"> з </w:t>
      </w:r>
      <w:proofErr w:type="spellStart"/>
      <w:r w:rsidRPr="00B23A0E">
        <w:rPr>
          <w:rFonts w:ascii="Times New Roman" w:eastAsia="Times New Roman" w:hAnsi="Times New Roman"/>
          <w:sz w:val="24"/>
          <w:szCs w:val="24"/>
          <w:lang w:eastAsia="uk-UA" w:bidi="uk-UA"/>
        </w:rPr>
        <w:t>особливими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освітніми</w:t>
      </w:r>
      <w:proofErr w:type="spellEnd"/>
      <w:r w:rsidRPr="00B23A0E">
        <w:rPr>
          <w:rFonts w:ascii="Times New Roman" w:eastAsia="Times New Roman" w:hAnsi="Times New Roman"/>
          <w:sz w:val="24"/>
          <w:szCs w:val="24"/>
          <w:lang w:eastAsia="uk-UA" w:bidi="uk-UA"/>
        </w:rPr>
        <w:t xml:space="preserve"> потребами.</w:t>
      </w:r>
    </w:p>
    <w:p w:rsidR="001C3AE8" w:rsidRPr="00B23A0E" w:rsidRDefault="001C3AE8" w:rsidP="00B23A0E">
      <w:pPr>
        <w:pStyle w:val="a3"/>
        <w:numPr>
          <w:ilvl w:val="0"/>
          <w:numId w:val="15"/>
        </w:numPr>
        <w:tabs>
          <w:tab w:val="left" w:pos="1134"/>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Здійснення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інноваційної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 xml:space="preserve">, участь в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проектах, </w:t>
      </w:r>
      <w:proofErr w:type="spellStart"/>
      <w:r w:rsidRPr="00B23A0E">
        <w:rPr>
          <w:rFonts w:ascii="Times New Roman" w:eastAsia="Times New Roman" w:hAnsi="Times New Roman"/>
          <w:sz w:val="24"/>
          <w:szCs w:val="24"/>
          <w:lang w:eastAsia="uk-UA" w:bidi="uk-UA"/>
        </w:rPr>
        <w:t>залучення</w:t>
      </w:r>
      <w:proofErr w:type="spellEnd"/>
      <w:r w:rsidRPr="00B23A0E">
        <w:rPr>
          <w:rFonts w:ascii="Times New Roman" w:eastAsia="Times New Roman" w:hAnsi="Times New Roman"/>
          <w:sz w:val="24"/>
          <w:szCs w:val="24"/>
          <w:lang w:eastAsia="uk-UA" w:bidi="uk-UA"/>
        </w:rPr>
        <w:t xml:space="preserve"> до </w:t>
      </w:r>
      <w:proofErr w:type="spellStart"/>
      <w:r w:rsidRPr="00B23A0E">
        <w:rPr>
          <w:rFonts w:ascii="Times New Roman" w:eastAsia="Times New Roman" w:hAnsi="Times New Roman"/>
          <w:sz w:val="24"/>
          <w:szCs w:val="24"/>
          <w:lang w:eastAsia="uk-UA" w:bidi="uk-UA"/>
        </w:rPr>
        <w:t>роботи</w:t>
      </w:r>
      <w:proofErr w:type="spellEnd"/>
      <w:r w:rsidRPr="00B23A0E">
        <w:rPr>
          <w:rFonts w:ascii="Times New Roman" w:eastAsia="Times New Roman" w:hAnsi="Times New Roman"/>
          <w:sz w:val="24"/>
          <w:szCs w:val="24"/>
          <w:lang w:eastAsia="uk-UA" w:bidi="uk-UA"/>
        </w:rPr>
        <w:t xml:space="preserve"> </w:t>
      </w:r>
      <w:proofErr w:type="gramStart"/>
      <w:r w:rsidRPr="00B23A0E">
        <w:rPr>
          <w:rFonts w:ascii="Times New Roman" w:eastAsia="Times New Roman" w:hAnsi="Times New Roman"/>
          <w:sz w:val="24"/>
          <w:szCs w:val="24"/>
          <w:lang w:eastAsia="uk-UA" w:bidi="uk-UA"/>
        </w:rPr>
        <w:t>у</w:t>
      </w:r>
      <w:proofErr w:type="gram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ролі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експертів</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810"/>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Співпраця</w:t>
      </w:r>
      <w:proofErr w:type="spellEnd"/>
      <w:r w:rsidRPr="00B23A0E">
        <w:rPr>
          <w:rFonts w:ascii="Times New Roman" w:eastAsia="Times New Roman" w:hAnsi="Times New Roman"/>
          <w:sz w:val="24"/>
          <w:szCs w:val="24"/>
          <w:lang w:eastAsia="uk-UA" w:bidi="uk-UA"/>
        </w:rPr>
        <w:t xml:space="preserve"> з батьками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з </w:t>
      </w:r>
      <w:proofErr w:type="spellStart"/>
      <w:r w:rsidRPr="00B23A0E">
        <w:rPr>
          <w:rFonts w:ascii="Times New Roman" w:eastAsia="Times New Roman" w:hAnsi="Times New Roman"/>
          <w:sz w:val="24"/>
          <w:szCs w:val="24"/>
          <w:lang w:eastAsia="uk-UA" w:bidi="uk-UA"/>
        </w:rPr>
        <w:t>питань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організації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забезпечення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постійного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зворотного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зв’язку</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45"/>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Застосування</w:t>
      </w:r>
      <w:proofErr w:type="spellEnd"/>
      <w:r w:rsidRPr="00B23A0E">
        <w:rPr>
          <w:rFonts w:ascii="Times New Roman" w:eastAsia="Times New Roman" w:hAnsi="Times New Roman"/>
          <w:sz w:val="24"/>
          <w:szCs w:val="24"/>
          <w:lang w:eastAsia="uk-UA" w:bidi="uk-UA"/>
        </w:rPr>
        <w:t xml:space="preserve"> практики </w:t>
      </w:r>
      <w:proofErr w:type="spellStart"/>
      <w:r w:rsidRPr="00B23A0E">
        <w:rPr>
          <w:rFonts w:ascii="Times New Roman" w:eastAsia="Times New Roman" w:hAnsi="Times New Roman"/>
          <w:sz w:val="24"/>
          <w:szCs w:val="24"/>
          <w:lang w:eastAsia="uk-UA" w:bidi="uk-UA"/>
        </w:rPr>
        <w:t>педагогічного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наставництва</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взаємонавчання</w:t>
      </w:r>
      <w:proofErr w:type="spellEnd"/>
      <w:r w:rsidRPr="00B23A0E">
        <w:rPr>
          <w:rFonts w:ascii="Times New Roman" w:eastAsia="Times New Roman" w:hAnsi="Times New Roman"/>
          <w:sz w:val="24"/>
          <w:szCs w:val="24"/>
          <w:lang w:eastAsia="uk-UA" w:bidi="uk-UA"/>
        </w:rPr>
        <w:t xml:space="preserve"> </w:t>
      </w:r>
      <w:r w:rsidRPr="00B23A0E">
        <w:rPr>
          <w:rFonts w:ascii="Times New Roman" w:eastAsia="Times New Roman" w:hAnsi="Times New Roman"/>
          <w:spacing w:val="-9"/>
          <w:sz w:val="24"/>
          <w:szCs w:val="24"/>
          <w:lang w:eastAsia="uk-UA" w:bidi="uk-UA"/>
        </w:rPr>
        <w:t xml:space="preserve">та </w:t>
      </w:r>
      <w:proofErr w:type="spellStart"/>
      <w:r w:rsidRPr="00B23A0E">
        <w:rPr>
          <w:rFonts w:ascii="Times New Roman" w:eastAsia="Times New Roman" w:hAnsi="Times New Roman"/>
          <w:sz w:val="24"/>
          <w:szCs w:val="24"/>
          <w:lang w:eastAsia="uk-UA" w:bidi="uk-UA"/>
        </w:rPr>
        <w:t>інших</w:t>
      </w:r>
      <w:proofErr w:type="spellEnd"/>
      <w:r w:rsidRPr="00B23A0E">
        <w:rPr>
          <w:rFonts w:ascii="Times New Roman" w:eastAsia="Times New Roman" w:hAnsi="Times New Roman"/>
          <w:sz w:val="24"/>
          <w:szCs w:val="24"/>
          <w:lang w:eastAsia="uk-UA" w:bidi="uk-UA"/>
        </w:rPr>
        <w:t xml:space="preserve"> форм </w:t>
      </w:r>
      <w:proofErr w:type="spellStart"/>
      <w:r w:rsidRPr="00B23A0E">
        <w:rPr>
          <w:rFonts w:ascii="Times New Roman" w:eastAsia="Times New Roman" w:hAnsi="Times New Roman"/>
          <w:sz w:val="24"/>
          <w:szCs w:val="24"/>
          <w:lang w:eastAsia="uk-UA" w:bidi="uk-UA"/>
        </w:rPr>
        <w:t>професійної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співпраці</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16"/>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Дотримання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академічної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доброчесності</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pacing w:val="-6"/>
          <w:sz w:val="24"/>
          <w:szCs w:val="24"/>
          <w:lang w:eastAsia="uk-UA" w:bidi="uk-UA"/>
        </w:rPr>
        <w:t>п</w:t>
      </w:r>
      <w:proofErr w:type="gramEnd"/>
      <w:r w:rsidRPr="00B23A0E">
        <w:rPr>
          <w:rFonts w:ascii="Times New Roman" w:eastAsia="Times New Roman" w:hAnsi="Times New Roman"/>
          <w:spacing w:val="-6"/>
          <w:sz w:val="24"/>
          <w:szCs w:val="24"/>
          <w:lang w:eastAsia="uk-UA" w:bidi="uk-UA"/>
        </w:rPr>
        <w:t>ід</w:t>
      </w:r>
      <w:proofErr w:type="spellEnd"/>
      <w:r w:rsidRPr="00B23A0E">
        <w:rPr>
          <w:rFonts w:ascii="Times New Roman" w:eastAsia="Times New Roman" w:hAnsi="Times New Roman"/>
          <w:spacing w:val="-6"/>
          <w:sz w:val="24"/>
          <w:szCs w:val="24"/>
          <w:lang w:eastAsia="uk-UA" w:bidi="uk-UA"/>
        </w:rPr>
        <w:t xml:space="preserve"> </w:t>
      </w:r>
      <w:r w:rsidRPr="00B23A0E">
        <w:rPr>
          <w:rFonts w:ascii="Times New Roman" w:eastAsia="Times New Roman" w:hAnsi="Times New Roman"/>
          <w:sz w:val="24"/>
          <w:szCs w:val="24"/>
          <w:lang w:eastAsia="uk-UA" w:bidi="uk-UA"/>
        </w:rPr>
        <w:t xml:space="preserve">час </w:t>
      </w:r>
      <w:proofErr w:type="spellStart"/>
      <w:r w:rsidRPr="00B23A0E">
        <w:rPr>
          <w:rFonts w:ascii="Times New Roman" w:eastAsia="Times New Roman" w:hAnsi="Times New Roman"/>
          <w:sz w:val="24"/>
          <w:szCs w:val="24"/>
          <w:lang w:eastAsia="uk-UA" w:bidi="uk-UA"/>
        </w:rPr>
        <w:t>провадження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педагогічної</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наукової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творчої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сприяння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дотриманню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академічної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доброчесності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b/>
          <w:sz w:val="24"/>
          <w:szCs w:val="24"/>
          <w:lang w:val="uk-UA" w:eastAsia="uk-UA" w:bidi="uk-UA"/>
        </w:rPr>
      </w:pPr>
      <w:r w:rsidRPr="00B23A0E">
        <w:rPr>
          <w:rFonts w:ascii="Times New Roman" w:eastAsia="Times New Roman" w:hAnsi="Times New Roman" w:cs="Times New Roman"/>
          <w:b/>
          <w:sz w:val="24"/>
          <w:szCs w:val="24"/>
          <w:lang w:val="uk-UA" w:eastAsia="uk-UA" w:bidi="uk-UA"/>
        </w:rPr>
        <w:t xml:space="preserve">Якість управлінських процесів аналізується за </w:t>
      </w:r>
      <w:r w:rsidRPr="00B23A0E">
        <w:rPr>
          <w:rFonts w:ascii="Times New Roman" w:eastAsia="Times New Roman" w:hAnsi="Times New Roman" w:cs="Times New Roman"/>
          <w:b/>
          <w:spacing w:val="-3"/>
          <w:sz w:val="24"/>
          <w:szCs w:val="24"/>
          <w:lang w:val="uk-UA" w:eastAsia="uk-UA" w:bidi="uk-UA"/>
        </w:rPr>
        <w:t xml:space="preserve">такими </w:t>
      </w:r>
      <w:r w:rsidRPr="00B23A0E">
        <w:rPr>
          <w:rFonts w:ascii="Times New Roman" w:eastAsia="Times New Roman" w:hAnsi="Times New Roman" w:cs="Times New Roman"/>
          <w:b/>
          <w:sz w:val="24"/>
          <w:szCs w:val="24"/>
          <w:lang w:val="uk-UA" w:eastAsia="uk-UA" w:bidi="uk-UA"/>
        </w:rPr>
        <w:t>критеріями:</w:t>
      </w:r>
    </w:p>
    <w:p w:rsidR="001C3AE8" w:rsidRPr="00B23A0E" w:rsidRDefault="001C3AE8" w:rsidP="00B23A0E">
      <w:pPr>
        <w:pStyle w:val="a3"/>
        <w:numPr>
          <w:ilvl w:val="0"/>
          <w:numId w:val="16"/>
        </w:numPr>
        <w:tabs>
          <w:tab w:val="left" w:pos="1276"/>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Затверджена</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стратегію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спрямована</w:t>
      </w:r>
      <w:proofErr w:type="spellEnd"/>
      <w:r w:rsidRPr="00B23A0E">
        <w:rPr>
          <w:rFonts w:ascii="Times New Roman" w:eastAsia="Times New Roman" w:hAnsi="Times New Roman"/>
          <w:sz w:val="24"/>
          <w:szCs w:val="24"/>
          <w:lang w:eastAsia="uk-UA" w:bidi="uk-UA"/>
        </w:rPr>
        <w:t xml:space="preserve"> на </w:t>
      </w: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ідвищення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якості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848"/>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Здійснення</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р</w:t>
      </w:r>
      <w:proofErr w:type="gramEnd"/>
      <w:r w:rsidRPr="00B23A0E">
        <w:rPr>
          <w:rFonts w:ascii="Times New Roman" w:eastAsia="Times New Roman" w:hAnsi="Times New Roman"/>
          <w:sz w:val="24"/>
          <w:szCs w:val="24"/>
          <w:lang w:eastAsia="uk-UA" w:bidi="uk-UA"/>
        </w:rPr>
        <w:t>ічного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планування</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відстеження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його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результативності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відповідно</w:t>
      </w:r>
      <w:proofErr w:type="spellEnd"/>
      <w:r w:rsidRPr="00B23A0E">
        <w:rPr>
          <w:rFonts w:ascii="Times New Roman" w:eastAsia="Times New Roman" w:hAnsi="Times New Roman"/>
          <w:sz w:val="24"/>
          <w:szCs w:val="24"/>
          <w:lang w:eastAsia="uk-UA" w:bidi="uk-UA"/>
        </w:rPr>
        <w:t xml:space="preserve"> до </w:t>
      </w:r>
      <w:proofErr w:type="spellStart"/>
      <w:r w:rsidRPr="00B23A0E">
        <w:rPr>
          <w:rFonts w:ascii="Times New Roman" w:eastAsia="Times New Roman" w:hAnsi="Times New Roman"/>
          <w:sz w:val="24"/>
          <w:szCs w:val="24"/>
          <w:lang w:eastAsia="uk-UA" w:bidi="uk-UA"/>
        </w:rPr>
        <w:t>стратегії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 xml:space="preserve"> та з </w:t>
      </w:r>
      <w:proofErr w:type="spellStart"/>
      <w:r w:rsidRPr="00B23A0E">
        <w:rPr>
          <w:rFonts w:ascii="Times New Roman" w:eastAsia="Times New Roman" w:hAnsi="Times New Roman"/>
          <w:sz w:val="24"/>
          <w:szCs w:val="24"/>
          <w:lang w:eastAsia="uk-UA" w:bidi="uk-UA"/>
        </w:rPr>
        <w:t>урахуванням</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програми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767"/>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Здійснення</w:t>
      </w:r>
      <w:proofErr w:type="spellEnd"/>
      <w:r w:rsidRPr="00B23A0E">
        <w:rPr>
          <w:rFonts w:ascii="Times New Roman" w:eastAsia="Times New Roman" w:hAnsi="Times New Roman"/>
          <w:sz w:val="24"/>
          <w:szCs w:val="24"/>
          <w:lang w:eastAsia="uk-UA" w:bidi="uk-UA"/>
        </w:rPr>
        <w:t xml:space="preserve"> самооцінювання </w:t>
      </w:r>
      <w:proofErr w:type="spellStart"/>
      <w:r w:rsidRPr="00B23A0E">
        <w:rPr>
          <w:rFonts w:ascii="Times New Roman" w:eastAsia="Times New Roman" w:hAnsi="Times New Roman"/>
          <w:sz w:val="24"/>
          <w:szCs w:val="24"/>
          <w:lang w:eastAsia="uk-UA" w:bidi="uk-UA"/>
        </w:rPr>
        <w:t>якості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 xml:space="preserve"> </w:t>
      </w:r>
      <w:proofErr w:type="gramStart"/>
      <w:r w:rsidRPr="00B23A0E">
        <w:rPr>
          <w:rFonts w:ascii="Times New Roman" w:eastAsia="Times New Roman" w:hAnsi="Times New Roman"/>
          <w:sz w:val="24"/>
          <w:szCs w:val="24"/>
          <w:lang w:eastAsia="uk-UA" w:bidi="uk-UA"/>
        </w:rPr>
        <w:t>на</w:t>
      </w:r>
      <w:proofErr w:type="gram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основ</w:t>
      </w:r>
      <w:proofErr w:type="gramEnd"/>
      <w:r w:rsidRPr="00B23A0E">
        <w:rPr>
          <w:rFonts w:ascii="Times New Roman" w:eastAsia="Times New Roman" w:hAnsi="Times New Roman"/>
          <w:sz w:val="24"/>
          <w:szCs w:val="24"/>
          <w:lang w:eastAsia="uk-UA" w:bidi="uk-UA"/>
        </w:rPr>
        <w:t>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стратегії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політики</w:t>
      </w:r>
      <w:proofErr w:type="spellEnd"/>
      <w:r w:rsidRPr="00B23A0E">
        <w:rPr>
          <w:rFonts w:ascii="Times New Roman" w:eastAsia="Times New Roman" w:hAnsi="Times New Roman"/>
          <w:sz w:val="24"/>
          <w:szCs w:val="24"/>
          <w:lang w:eastAsia="uk-UA" w:bidi="uk-UA"/>
        </w:rPr>
        <w:t xml:space="preserve">) і процедур </w:t>
      </w:r>
      <w:proofErr w:type="spellStart"/>
      <w:r w:rsidRPr="00B23A0E">
        <w:rPr>
          <w:rFonts w:ascii="Times New Roman" w:eastAsia="Times New Roman" w:hAnsi="Times New Roman"/>
          <w:sz w:val="24"/>
          <w:szCs w:val="24"/>
          <w:lang w:eastAsia="uk-UA" w:bidi="uk-UA"/>
        </w:rPr>
        <w:t>забезпечення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якості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24"/>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Реалізація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заходів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щодо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утримання</w:t>
      </w:r>
      <w:proofErr w:type="spellEnd"/>
      <w:r w:rsidRPr="00B23A0E">
        <w:rPr>
          <w:rFonts w:ascii="Times New Roman" w:eastAsia="Times New Roman" w:hAnsi="Times New Roman"/>
          <w:sz w:val="24"/>
          <w:szCs w:val="24"/>
          <w:lang w:eastAsia="uk-UA" w:bidi="uk-UA"/>
        </w:rPr>
        <w:t xml:space="preserve"> у </w:t>
      </w:r>
      <w:proofErr w:type="spellStart"/>
      <w:r w:rsidRPr="00B23A0E">
        <w:rPr>
          <w:rFonts w:ascii="Times New Roman" w:eastAsia="Times New Roman" w:hAnsi="Times New Roman"/>
          <w:sz w:val="24"/>
          <w:szCs w:val="24"/>
          <w:lang w:eastAsia="uk-UA" w:bidi="uk-UA"/>
        </w:rPr>
        <w:t>належному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стані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будівель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приміщень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обладнання</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25"/>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Створення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психологічно</w:t>
      </w:r>
      <w:proofErr w:type="spellEnd"/>
      <w:r w:rsidRPr="00B23A0E">
        <w:rPr>
          <w:rFonts w:ascii="Times New Roman" w:eastAsia="Times New Roman" w:hAnsi="Times New Roman"/>
          <w:sz w:val="24"/>
          <w:szCs w:val="24"/>
          <w:lang w:eastAsia="uk-UA" w:bidi="uk-UA"/>
        </w:rPr>
        <w:t xml:space="preserve"> </w:t>
      </w:r>
      <w:proofErr w:type="gramStart"/>
      <w:r w:rsidRPr="00B23A0E">
        <w:rPr>
          <w:rFonts w:ascii="Times New Roman" w:eastAsia="Times New Roman" w:hAnsi="Times New Roman"/>
          <w:sz w:val="24"/>
          <w:szCs w:val="24"/>
          <w:lang w:eastAsia="uk-UA" w:bidi="uk-UA"/>
        </w:rPr>
        <w:t>комфортного</w:t>
      </w:r>
      <w:proofErr w:type="gram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середовища</w:t>
      </w:r>
      <w:proofErr w:type="spellEnd"/>
      <w:r w:rsidRPr="00B23A0E">
        <w:rPr>
          <w:rFonts w:ascii="Times New Roman" w:eastAsia="Times New Roman" w:hAnsi="Times New Roman"/>
          <w:sz w:val="24"/>
          <w:szCs w:val="24"/>
          <w:lang w:eastAsia="uk-UA" w:bidi="uk-UA"/>
        </w:rPr>
        <w:t xml:space="preserve">, яке </w:t>
      </w:r>
      <w:proofErr w:type="spellStart"/>
      <w:r w:rsidRPr="00B23A0E">
        <w:rPr>
          <w:rFonts w:ascii="Times New Roman" w:eastAsia="Times New Roman" w:hAnsi="Times New Roman"/>
          <w:sz w:val="24"/>
          <w:szCs w:val="24"/>
          <w:lang w:eastAsia="uk-UA" w:bidi="uk-UA"/>
        </w:rPr>
        <w:t>забезпечує</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конструктивну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взаємодію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їх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батьків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pacing w:val="-3"/>
          <w:sz w:val="24"/>
          <w:szCs w:val="24"/>
          <w:lang w:eastAsia="uk-UA" w:bidi="uk-UA"/>
        </w:rPr>
        <w:t>інших</w:t>
      </w:r>
      <w:proofErr w:type="spellEnd"/>
      <w:r w:rsidRPr="00B23A0E">
        <w:rPr>
          <w:rFonts w:ascii="Times New Roman" w:eastAsia="Times New Roman" w:hAnsi="Times New Roman"/>
          <w:spacing w:val="-3"/>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 xml:space="preserve"> закладу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взаємну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довіру</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765"/>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Оприлюднення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інформації</w:t>
      </w:r>
      <w:proofErr w:type="spellEnd"/>
      <w:r w:rsidRPr="00B23A0E">
        <w:rPr>
          <w:rFonts w:ascii="Times New Roman" w:eastAsia="Times New Roman" w:hAnsi="Times New Roman"/>
          <w:sz w:val="24"/>
          <w:szCs w:val="24"/>
          <w:lang w:eastAsia="uk-UA" w:bidi="uk-UA"/>
        </w:rPr>
        <w:t xml:space="preserve"> про </w:t>
      </w:r>
      <w:proofErr w:type="gramStart"/>
      <w:r w:rsidRPr="00B23A0E">
        <w:rPr>
          <w:rFonts w:ascii="Times New Roman" w:eastAsia="Times New Roman" w:hAnsi="Times New Roman"/>
          <w:sz w:val="24"/>
          <w:szCs w:val="24"/>
          <w:lang w:eastAsia="uk-UA" w:bidi="uk-UA"/>
        </w:rPr>
        <w:t>свою</w:t>
      </w:r>
      <w:proofErr w:type="gram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діяльність</w:t>
      </w:r>
      <w:proofErr w:type="spellEnd"/>
      <w:r w:rsidRPr="00B23A0E">
        <w:rPr>
          <w:rFonts w:ascii="Times New Roman" w:eastAsia="Times New Roman" w:hAnsi="Times New Roman"/>
          <w:sz w:val="24"/>
          <w:szCs w:val="24"/>
          <w:lang w:eastAsia="uk-UA" w:bidi="uk-UA"/>
        </w:rPr>
        <w:t xml:space="preserve"> на </w:t>
      </w:r>
      <w:proofErr w:type="spellStart"/>
      <w:r w:rsidRPr="00B23A0E">
        <w:rPr>
          <w:rFonts w:ascii="Times New Roman" w:eastAsia="Times New Roman" w:hAnsi="Times New Roman"/>
          <w:sz w:val="24"/>
          <w:szCs w:val="24"/>
          <w:lang w:eastAsia="uk-UA" w:bidi="uk-UA"/>
        </w:rPr>
        <w:t>сайті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засновника</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2007"/>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lastRenderedPageBreak/>
        <w:t>Формування</w:t>
      </w:r>
      <w:proofErr w:type="spellEnd"/>
      <w:r w:rsidRPr="00B23A0E">
        <w:rPr>
          <w:rFonts w:ascii="Times New Roman" w:eastAsia="Times New Roman" w:hAnsi="Times New Roman"/>
          <w:sz w:val="24"/>
          <w:szCs w:val="24"/>
          <w:lang w:eastAsia="uk-UA" w:bidi="uk-UA"/>
        </w:rPr>
        <w:t xml:space="preserve"> штату закладу шляхом </w:t>
      </w:r>
      <w:proofErr w:type="spellStart"/>
      <w:r w:rsidRPr="00B23A0E">
        <w:rPr>
          <w:rFonts w:ascii="Times New Roman" w:eastAsia="Times New Roman" w:hAnsi="Times New Roman"/>
          <w:sz w:val="24"/>
          <w:szCs w:val="24"/>
          <w:lang w:eastAsia="uk-UA" w:bidi="uk-UA"/>
        </w:rPr>
        <w:t>залучення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кваліфікованих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інших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в</w:t>
      </w:r>
      <w:proofErr w:type="gramEnd"/>
      <w:r w:rsidRPr="00B23A0E">
        <w:rPr>
          <w:rFonts w:ascii="Times New Roman" w:eastAsia="Times New Roman" w:hAnsi="Times New Roman"/>
          <w:sz w:val="24"/>
          <w:szCs w:val="24"/>
          <w:lang w:eastAsia="uk-UA" w:bidi="uk-UA"/>
        </w:rPr>
        <w:t>ідповідно</w:t>
      </w:r>
      <w:proofErr w:type="spellEnd"/>
      <w:r w:rsidRPr="00B23A0E">
        <w:rPr>
          <w:rFonts w:ascii="Times New Roman" w:eastAsia="Times New Roman" w:hAnsi="Times New Roman"/>
          <w:sz w:val="24"/>
          <w:szCs w:val="24"/>
          <w:lang w:eastAsia="uk-UA" w:bidi="uk-UA"/>
        </w:rPr>
        <w:t xml:space="preserve"> до штатного </w:t>
      </w:r>
      <w:proofErr w:type="spellStart"/>
      <w:r w:rsidRPr="00B23A0E">
        <w:rPr>
          <w:rFonts w:ascii="Times New Roman" w:eastAsia="Times New Roman" w:hAnsi="Times New Roman"/>
          <w:sz w:val="24"/>
          <w:szCs w:val="24"/>
          <w:lang w:eastAsia="uk-UA" w:bidi="uk-UA"/>
        </w:rPr>
        <w:t>розпису</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програми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2002"/>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Мотивування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 xml:space="preserve"> за </w:t>
      </w:r>
      <w:proofErr w:type="spellStart"/>
      <w:r w:rsidRPr="00B23A0E">
        <w:rPr>
          <w:rFonts w:ascii="Times New Roman" w:eastAsia="Times New Roman" w:hAnsi="Times New Roman"/>
          <w:sz w:val="24"/>
          <w:szCs w:val="24"/>
          <w:lang w:eastAsia="uk-UA" w:bidi="uk-UA"/>
        </w:rPr>
        <w:t>допомогою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pacing w:val="-3"/>
          <w:sz w:val="24"/>
          <w:szCs w:val="24"/>
          <w:lang w:eastAsia="uk-UA" w:bidi="uk-UA"/>
        </w:rPr>
        <w:t>системи</w:t>
      </w:r>
      <w:proofErr w:type="spellEnd"/>
      <w:r w:rsidRPr="00B23A0E">
        <w:rPr>
          <w:rFonts w:ascii="Times New Roman" w:eastAsia="Times New Roman" w:hAnsi="Times New Roman"/>
          <w:spacing w:val="-3"/>
          <w:sz w:val="24"/>
          <w:szCs w:val="24"/>
          <w:lang w:eastAsia="uk-UA" w:bidi="uk-UA"/>
        </w:rPr>
        <w:t xml:space="preserve"> </w:t>
      </w:r>
      <w:proofErr w:type="spellStart"/>
      <w:r w:rsidRPr="00B23A0E">
        <w:rPr>
          <w:rFonts w:ascii="Times New Roman" w:eastAsia="Times New Roman" w:hAnsi="Times New Roman"/>
          <w:sz w:val="24"/>
          <w:szCs w:val="24"/>
          <w:lang w:eastAsia="uk-UA" w:bidi="uk-UA"/>
        </w:rPr>
        <w:t>матеріального</w:t>
      </w:r>
      <w:proofErr w:type="spellEnd"/>
      <w:r w:rsidRPr="00B23A0E">
        <w:rPr>
          <w:rFonts w:ascii="Times New Roman" w:eastAsia="Times New Roman" w:hAnsi="Times New Roman"/>
          <w:sz w:val="24"/>
          <w:szCs w:val="24"/>
          <w:lang w:eastAsia="uk-UA" w:bidi="uk-UA"/>
        </w:rPr>
        <w:t xml:space="preserve"> та морального </w:t>
      </w:r>
      <w:proofErr w:type="spellStart"/>
      <w:r w:rsidRPr="00B23A0E">
        <w:rPr>
          <w:rFonts w:ascii="Times New Roman" w:eastAsia="Times New Roman" w:hAnsi="Times New Roman"/>
          <w:sz w:val="24"/>
          <w:szCs w:val="24"/>
          <w:lang w:eastAsia="uk-UA" w:bidi="uk-UA"/>
        </w:rPr>
        <w:t>заохочення</w:t>
      </w:r>
      <w:proofErr w:type="spellEnd"/>
      <w:r w:rsidRPr="00B23A0E">
        <w:rPr>
          <w:rFonts w:ascii="Times New Roman" w:eastAsia="Times New Roman" w:hAnsi="Times New Roman"/>
          <w:sz w:val="24"/>
          <w:szCs w:val="24"/>
          <w:lang w:eastAsia="uk-UA" w:bidi="uk-UA"/>
        </w:rPr>
        <w:t xml:space="preserve"> до </w:t>
      </w: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ідвищення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якості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саморозвитку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здійснення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інноваційної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765"/>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Сприяння</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ідвищенню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кваліфікації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62"/>
        </w:tabs>
        <w:autoSpaceDE w:val="0"/>
        <w:autoSpaceDN w:val="0"/>
        <w:spacing w:after="0" w:line="276" w:lineRule="auto"/>
        <w:ind w:left="0" w:firstLine="709"/>
        <w:jc w:val="both"/>
        <w:rPr>
          <w:rFonts w:ascii="Times New Roman" w:eastAsia="Times New Roman" w:hAnsi="Times New Roman"/>
          <w:spacing w:val="-10"/>
          <w:sz w:val="24"/>
          <w:szCs w:val="24"/>
          <w:lang w:eastAsia="uk-UA" w:bidi="uk-UA"/>
        </w:rPr>
      </w:pPr>
      <w:proofErr w:type="spellStart"/>
      <w:r w:rsidRPr="00B23A0E">
        <w:rPr>
          <w:rFonts w:ascii="Times New Roman" w:eastAsia="Times New Roman" w:hAnsi="Times New Roman"/>
          <w:spacing w:val="-10"/>
          <w:sz w:val="24"/>
          <w:szCs w:val="24"/>
          <w:lang w:eastAsia="uk-UA" w:bidi="uk-UA"/>
        </w:rPr>
        <w:t>Створення</w:t>
      </w:r>
      <w:proofErr w:type="spellEnd"/>
      <w:r w:rsidRPr="00B23A0E">
        <w:rPr>
          <w:rFonts w:ascii="Times New Roman" w:eastAsia="Times New Roman" w:hAnsi="Times New Roman"/>
          <w:spacing w:val="-10"/>
          <w:sz w:val="24"/>
          <w:szCs w:val="24"/>
          <w:lang w:eastAsia="uk-UA" w:bidi="uk-UA"/>
        </w:rPr>
        <w:t xml:space="preserve"> умов </w:t>
      </w:r>
      <w:proofErr w:type="gramStart"/>
      <w:r w:rsidRPr="00B23A0E">
        <w:rPr>
          <w:rFonts w:ascii="Times New Roman" w:eastAsia="Times New Roman" w:hAnsi="Times New Roman"/>
          <w:spacing w:val="-10"/>
          <w:sz w:val="24"/>
          <w:szCs w:val="24"/>
          <w:lang w:eastAsia="uk-UA" w:bidi="uk-UA"/>
        </w:rPr>
        <w:t>для</w:t>
      </w:r>
      <w:proofErr w:type="gramEnd"/>
      <w:r w:rsidRPr="00B23A0E">
        <w:rPr>
          <w:rFonts w:ascii="Times New Roman" w:eastAsia="Times New Roman" w:hAnsi="Times New Roman"/>
          <w:spacing w:val="-10"/>
          <w:sz w:val="24"/>
          <w:szCs w:val="24"/>
          <w:lang w:eastAsia="uk-UA" w:bidi="uk-UA"/>
        </w:rPr>
        <w:t xml:space="preserve"> </w:t>
      </w:r>
      <w:proofErr w:type="spellStart"/>
      <w:proofErr w:type="gramStart"/>
      <w:r w:rsidRPr="00B23A0E">
        <w:rPr>
          <w:rFonts w:ascii="Times New Roman" w:eastAsia="Times New Roman" w:hAnsi="Times New Roman"/>
          <w:spacing w:val="-10"/>
          <w:sz w:val="24"/>
          <w:szCs w:val="24"/>
          <w:lang w:eastAsia="uk-UA" w:bidi="uk-UA"/>
        </w:rPr>
        <w:t>реал</w:t>
      </w:r>
      <w:proofErr w:type="gramEnd"/>
      <w:r w:rsidRPr="00B23A0E">
        <w:rPr>
          <w:rFonts w:ascii="Times New Roman" w:eastAsia="Times New Roman" w:hAnsi="Times New Roman"/>
          <w:spacing w:val="-10"/>
          <w:sz w:val="24"/>
          <w:szCs w:val="24"/>
          <w:lang w:eastAsia="uk-UA" w:bidi="uk-UA"/>
        </w:rPr>
        <w:t>ізації</w:t>
      </w:r>
      <w:proofErr w:type="spellEnd"/>
      <w:r w:rsidRPr="00B23A0E">
        <w:rPr>
          <w:rFonts w:ascii="Times New Roman" w:eastAsia="Times New Roman" w:hAnsi="Times New Roman"/>
          <w:spacing w:val="-10"/>
          <w:sz w:val="24"/>
          <w:szCs w:val="24"/>
          <w:lang w:eastAsia="uk-UA" w:bidi="uk-UA"/>
        </w:rPr>
        <w:t xml:space="preserve"> прав і </w:t>
      </w:r>
      <w:proofErr w:type="spellStart"/>
      <w:r w:rsidRPr="00B23A0E">
        <w:rPr>
          <w:rFonts w:ascii="Times New Roman" w:eastAsia="Times New Roman" w:hAnsi="Times New Roman"/>
          <w:spacing w:val="-10"/>
          <w:sz w:val="24"/>
          <w:szCs w:val="24"/>
          <w:lang w:eastAsia="uk-UA" w:bidi="uk-UA"/>
        </w:rPr>
        <w:t>обов’язків</w:t>
      </w:r>
      <w:proofErr w:type="spellEnd"/>
      <w:r w:rsidRPr="00B23A0E">
        <w:rPr>
          <w:rFonts w:ascii="Times New Roman" w:eastAsia="Times New Roman" w:hAnsi="Times New Roman"/>
          <w:spacing w:val="-10"/>
          <w:sz w:val="24"/>
          <w:szCs w:val="24"/>
          <w:lang w:eastAsia="uk-UA" w:bidi="uk-UA"/>
        </w:rPr>
        <w:t xml:space="preserve"> </w:t>
      </w:r>
      <w:proofErr w:type="spellStart"/>
      <w:r w:rsidRPr="00B23A0E">
        <w:rPr>
          <w:rFonts w:ascii="Times New Roman" w:eastAsia="Times New Roman" w:hAnsi="Times New Roman"/>
          <w:spacing w:val="-10"/>
          <w:sz w:val="24"/>
          <w:szCs w:val="24"/>
          <w:lang w:eastAsia="uk-UA" w:bidi="uk-UA"/>
        </w:rPr>
        <w:t>учасників</w:t>
      </w:r>
      <w:proofErr w:type="spellEnd"/>
      <w:r w:rsidRPr="00B23A0E">
        <w:rPr>
          <w:rFonts w:ascii="Times New Roman" w:eastAsia="Times New Roman" w:hAnsi="Times New Roman"/>
          <w:spacing w:val="-10"/>
          <w:sz w:val="24"/>
          <w:szCs w:val="24"/>
          <w:lang w:eastAsia="uk-UA" w:bidi="uk-UA"/>
        </w:rPr>
        <w:t xml:space="preserve"> </w:t>
      </w:r>
      <w:proofErr w:type="spellStart"/>
      <w:r w:rsidRPr="00B23A0E">
        <w:rPr>
          <w:rFonts w:ascii="Times New Roman" w:eastAsia="Times New Roman" w:hAnsi="Times New Roman"/>
          <w:spacing w:val="-10"/>
          <w:sz w:val="24"/>
          <w:szCs w:val="24"/>
          <w:lang w:eastAsia="uk-UA" w:bidi="uk-UA"/>
        </w:rPr>
        <w:t>освітнього</w:t>
      </w:r>
      <w:proofErr w:type="spellEnd"/>
      <w:r w:rsidRPr="00B23A0E">
        <w:rPr>
          <w:rFonts w:ascii="Times New Roman" w:eastAsia="Times New Roman" w:hAnsi="Times New Roman"/>
          <w:spacing w:val="-10"/>
          <w:sz w:val="24"/>
          <w:szCs w:val="24"/>
          <w:lang w:eastAsia="uk-UA" w:bidi="uk-UA"/>
        </w:rPr>
        <w:t xml:space="preserve"> </w:t>
      </w:r>
      <w:proofErr w:type="spellStart"/>
      <w:r w:rsidRPr="00B23A0E">
        <w:rPr>
          <w:rFonts w:ascii="Times New Roman" w:eastAsia="Times New Roman" w:hAnsi="Times New Roman"/>
          <w:spacing w:val="-10"/>
          <w:sz w:val="24"/>
          <w:szCs w:val="24"/>
          <w:lang w:eastAsia="uk-UA" w:bidi="uk-UA"/>
        </w:rPr>
        <w:t>процесу</w:t>
      </w:r>
      <w:proofErr w:type="spellEnd"/>
      <w:r w:rsidRPr="00B23A0E">
        <w:rPr>
          <w:rFonts w:ascii="Times New Roman" w:eastAsia="Times New Roman" w:hAnsi="Times New Roman"/>
          <w:spacing w:val="-10"/>
          <w:sz w:val="24"/>
          <w:szCs w:val="24"/>
          <w:lang w:eastAsia="uk-UA" w:bidi="uk-UA"/>
        </w:rPr>
        <w:t>.</w:t>
      </w:r>
    </w:p>
    <w:p w:rsidR="001C3AE8" w:rsidRPr="00B23A0E" w:rsidRDefault="001C3AE8" w:rsidP="00B23A0E">
      <w:pPr>
        <w:pStyle w:val="a3"/>
        <w:numPr>
          <w:ilvl w:val="0"/>
          <w:numId w:val="16"/>
        </w:numPr>
        <w:tabs>
          <w:tab w:val="left" w:pos="1276"/>
          <w:tab w:val="left" w:pos="1984"/>
        </w:tabs>
        <w:autoSpaceDE w:val="0"/>
        <w:autoSpaceDN w:val="0"/>
        <w:spacing w:after="0" w:line="276" w:lineRule="auto"/>
        <w:ind w:left="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Урахування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пропозицій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учасників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процесу</w:t>
      </w:r>
      <w:proofErr w:type="spellEnd"/>
      <w:r w:rsidRPr="00B23A0E">
        <w:rPr>
          <w:rFonts w:ascii="Times New Roman" w:eastAsia="Times New Roman" w:hAnsi="Times New Roman"/>
          <w:sz w:val="24"/>
          <w:szCs w:val="24"/>
          <w:lang w:eastAsia="uk-UA" w:bidi="uk-UA"/>
        </w:rPr>
        <w:t xml:space="preserve"> при</w:t>
      </w:r>
      <w:r w:rsidRPr="00B23A0E">
        <w:rPr>
          <w:rFonts w:ascii="Times New Roman" w:eastAsia="Times New Roman" w:hAnsi="Times New Roman"/>
          <w:spacing w:val="48"/>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прийнятті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управлінських</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р</w:t>
      </w:r>
      <w:proofErr w:type="gramEnd"/>
      <w:r w:rsidRPr="00B23A0E">
        <w:rPr>
          <w:rFonts w:ascii="Times New Roman" w:eastAsia="Times New Roman" w:hAnsi="Times New Roman"/>
          <w:sz w:val="24"/>
          <w:szCs w:val="24"/>
          <w:lang w:eastAsia="uk-UA" w:bidi="uk-UA"/>
        </w:rPr>
        <w:t>ішень</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s>
        <w:autoSpaceDE w:val="0"/>
        <w:autoSpaceDN w:val="0"/>
        <w:spacing w:after="0" w:line="276" w:lineRule="auto"/>
        <w:ind w:left="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Створення</w:t>
      </w:r>
      <w:proofErr w:type="spellEnd"/>
      <w:r w:rsidRPr="00B23A0E">
        <w:rPr>
          <w:rFonts w:ascii="Times New Roman" w:eastAsia="Times New Roman" w:hAnsi="Times New Roman"/>
          <w:sz w:val="24"/>
          <w:szCs w:val="24"/>
          <w:lang w:eastAsia="uk-UA" w:bidi="uk-UA"/>
        </w:rPr>
        <w:t xml:space="preserve"> умов для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громадського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самоврядування</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79"/>
        </w:tabs>
        <w:autoSpaceDE w:val="0"/>
        <w:autoSpaceDN w:val="0"/>
        <w:spacing w:after="0" w:line="276" w:lineRule="auto"/>
        <w:ind w:left="0" w:right="10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Сприяння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виявленню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громадської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активності</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ініціативи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учасників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їх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участі</w:t>
      </w:r>
      <w:proofErr w:type="spellEnd"/>
      <w:r w:rsidRPr="00B23A0E">
        <w:rPr>
          <w:rFonts w:ascii="Times New Roman" w:eastAsia="Times New Roman" w:hAnsi="Times New Roman"/>
          <w:sz w:val="24"/>
          <w:szCs w:val="24"/>
          <w:lang w:eastAsia="uk-UA" w:bidi="uk-UA"/>
        </w:rPr>
        <w:t xml:space="preserve"> в </w:t>
      </w:r>
      <w:proofErr w:type="spellStart"/>
      <w:r w:rsidRPr="00B23A0E">
        <w:rPr>
          <w:rFonts w:ascii="Times New Roman" w:eastAsia="Times New Roman" w:hAnsi="Times New Roman"/>
          <w:sz w:val="24"/>
          <w:szCs w:val="24"/>
          <w:lang w:eastAsia="uk-UA" w:bidi="uk-UA"/>
        </w:rPr>
        <w:t>житті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місцевої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громади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2035"/>
          <w:tab w:val="left" w:pos="2036"/>
          <w:tab w:val="left" w:pos="3651"/>
          <w:tab w:val="left" w:pos="4759"/>
          <w:tab w:val="left" w:pos="6588"/>
          <w:tab w:val="left" w:pos="8071"/>
          <w:tab w:val="left" w:pos="9018"/>
          <w:tab w:val="left" w:pos="9658"/>
        </w:tabs>
        <w:autoSpaceDE w:val="0"/>
        <w:autoSpaceDN w:val="0"/>
        <w:spacing w:after="0" w:line="276" w:lineRule="auto"/>
        <w:ind w:left="0" w:right="10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Врахування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вікових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особливостей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00B23A0E">
        <w:rPr>
          <w:rFonts w:ascii="Times New Roman" w:eastAsia="Times New Roman" w:hAnsi="Times New Roman"/>
          <w:sz w:val="24"/>
          <w:szCs w:val="24"/>
          <w:lang w:val="uk-UA" w:eastAsia="uk-UA" w:bidi="uk-UA"/>
        </w:rPr>
        <w:t xml:space="preserve"> </w:t>
      </w:r>
      <w:r w:rsidRPr="00B23A0E">
        <w:rPr>
          <w:rFonts w:ascii="Times New Roman" w:eastAsia="Times New Roman" w:hAnsi="Times New Roman"/>
          <w:sz w:val="24"/>
          <w:szCs w:val="24"/>
          <w:lang w:eastAsia="uk-UA" w:bidi="uk-UA"/>
        </w:rPr>
        <w:t>при</w:t>
      </w:r>
      <w:r w:rsidR="00B23A0E">
        <w:rPr>
          <w:rFonts w:ascii="Times New Roman" w:eastAsia="Times New Roman" w:hAnsi="Times New Roman"/>
          <w:sz w:val="24"/>
          <w:szCs w:val="24"/>
          <w:lang w:val="uk-UA" w:eastAsia="uk-UA" w:bidi="uk-UA"/>
        </w:rPr>
        <w:t xml:space="preserve"> </w:t>
      </w:r>
      <w:proofErr w:type="spellStart"/>
      <w:r w:rsidRPr="00B23A0E">
        <w:rPr>
          <w:rFonts w:ascii="Times New Roman" w:eastAsia="Times New Roman" w:hAnsi="Times New Roman"/>
          <w:spacing w:val="-3"/>
          <w:sz w:val="24"/>
          <w:szCs w:val="24"/>
          <w:lang w:eastAsia="uk-UA" w:bidi="uk-UA"/>
        </w:rPr>
        <w:t>розробці</w:t>
      </w:r>
      <w:proofErr w:type="spellEnd"/>
      <w:r w:rsidRPr="00B23A0E">
        <w:rPr>
          <w:rFonts w:ascii="Times New Roman" w:eastAsia="Times New Roman" w:hAnsi="Times New Roman"/>
          <w:spacing w:val="-3"/>
          <w:sz w:val="24"/>
          <w:szCs w:val="24"/>
          <w:lang w:eastAsia="uk-UA" w:bidi="uk-UA"/>
        </w:rPr>
        <w:t xml:space="preserve"> </w:t>
      </w:r>
      <w:r w:rsidRPr="00B23A0E">
        <w:rPr>
          <w:rFonts w:ascii="Times New Roman" w:eastAsia="Times New Roman" w:hAnsi="Times New Roman"/>
          <w:sz w:val="24"/>
          <w:szCs w:val="24"/>
          <w:lang w:eastAsia="uk-UA" w:bidi="uk-UA"/>
        </w:rPr>
        <w:t xml:space="preserve">режиму </w:t>
      </w:r>
      <w:proofErr w:type="spellStart"/>
      <w:r w:rsidRPr="00B23A0E">
        <w:rPr>
          <w:rFonts w:ascii="Times New Roman" w:eastAsia="Times New Roman" w:hAnsi="Times New Roman"/>
          <w:sz w:val="24"/>
          <w:szCs w:val="24"/>
          <w:lang w:eastAsia="uk-UA" w:bidi="uk-UA"/>
        </w:rPr>
        <w:t>роботи</w:t>
      </w:r>
      <w:proofErr w:type="spellEnd"/>
      <w:r w:rsidRPr="00B23A0E">
        <w:rPr>
          <w:rFonts w:ascii="Times New Roman" w:eastAsia="Times New Roman" w:hAnsi="Times New Roman"/>
          <w:sz w:val="24"/>
          <w:szCs w:val="24"/>
          <w:lang w:eastAsia="uk-UA" w:bidi="uk-UA"/>
        </w:rPr>
        <w:t xml:space="preserve"> закладу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розкладу</w:t>
      </w:r>
      <w:proofErr w:type="spellEnd"/>
      <w:r w:rsidRPr="00B23A0E">
        <w:rPr>
          <w:rFonts w:ascii="Times New Roman" w:eastAsia="Times New Roman" w:hAnsi="Times New Roman"/>
          <w:sz w:val="24"/>
          <w:szCs w:val="24"/>
          <w:lang w:eastAsia="uk-UA" w:bidi="uk-UA"/>
        </w:rPr>
        <w:t xml:space="preserve"> занять.</w:t>
      </w:r>
    </w:p>
    <w:p w:rsidR="001C3AE8" w:rsidRPr="0002646D" w:rsidRDefault="001C3AE8" w:rsidP="00B23A0E">
      <w:pPr>
        <w:pStyle w:val="a3"/>
        <w:numPr>
          <w:ilvl w:val="0"/>
          <w:numId w:val="16"/>
        </w:numPr>
        <w:tabs>
          <w:tab w:val="left" w:pos="1276"/>
          <w:tab w:val="left" w:pos="2030"/>
        </w:tabs>
        <w:autoSpaceDE w:val="0"/>
        <w:autoSpaceDN w:val="0"/>
        <w:spacing w:after="0" w:line="276" w:lineRule="auto"/>
        <w:ind w:left="0" w:right="100" w:firstLine="709"/>
        <w:rPr>
          <w:rFonts w:ascii="Times New Roman" w:eastAsia="Times New Roman" w:hAnsi="Times New Roman"/>
          <w:spacing w:val="-6"/>
          <w:sz w:val="24"/>
          <w:szCs w:val="24"/>
          <w:lang w:eastAsia="uk-UA" w:bidi="uk-UA"/>
        </w:rPr>
      </w:pPr>
      <w:proofErr w:type="spellStart"/>
      <w:r w:rsidRPr="0002646D">
        <w:rPr>
          <w:rFonts w:ascii="Times New Roman" w:eastAsia="Times New Roman" w:hAnsi="Times New Roman"/>
          <w:spacing w:val="-6"/>
          <w:sz w:val="24"/>
          <w:szCs w:val="24"/>
          <w:lang w:eastAsia="uk-UA" w:bidi="uk-UA"/>
        </w:rPr>
        <w:t>Створення</w:t>
      </w:r>
      <w:proofErr w:type="spellEnd"/>
      <w:r w:rsidRPr="0002646D">
        <w:rPr>
          <w:rFonts w:ascii="Times New Roman" w:eastAsia="Times New Roman" w:hAnsi="Times New Roman"/>
          <w:spacing w:val="-6"/>
          <w:sz w:val="24"/>
          <w:szCs w:val="24"/>
          <w:lang w:eastAsia="uk-UA" w:bidi="uk-UA"/>
        </w:rPr>
        <w:t xml:space="preserve"> умов для </w:t>
      </w:r>
      <w:proofErr w:type="spellStart"/>
      <w:r w:rsidRPr="0002646D">
        <w:rPr>
          <w:rFonts w:ascii="Times New Roman" w:eastAsia="Times New Roman" w:hAnsi="Times New Roman"/>
          <w:spacing w:val="-6"/>
          <w:sz w:val="24"/>
          <w:szCs w:val="24"/>
          <w:lang w:eastAsia="uk-UA" w:bidi="uk-UA"/>
        </w:rPr>
        <w:t>реалізації</w:t>
      </w:r>
      <w:proofErr w:type="spellEnd"/>
      <w:r w:rsidRPr="0002646D">
        <w:rPr>
          <w:rFonts w:ascii="Times New Roman" w:eastAsia="Times New Roman" w:hAnsi="Times New Roman"/>
          <w:spacing w:val="-6"/>
          <w:sz w:val="24"/>
          <w:szCs w:val="24"/>
          <w:lang w:eastAsia="uk-UA" w:bidi="uk-UA"/>
        </w:rPr>
        <w:t xml:space="preserve"> </w:t>
      </w:r>
      <w:proofErr w:type="spellStart"/>
      <w:r w:rsidRPr="0002646D">
        <w:rPr>
          <w:rFonts w:ascii="Times New Roman" w:eastAsia="Times New Roman" w:hAnsi="Times New Roman"/>
          <w:spacing w:val="-6"/>
          <w:sz w:val="24"/>
          <w:szCs w:val="24"/>
          <w:lang w:eastAsia="uk-UA" w:bidi="uk-UA"/>
        </w:rPr>
        <w:t>індивідуальних</w:t>
      </w:r>
      <w:proofErr w:type="spellEnd"/>
      <w:r w:rsidRPr="0002646D">
        <w:rPr>
          <w:rFonts w:ascii="Times New Roman" w:eastAsia="Times New Roman" w:hAnsi="Times New Roman"/>
          <w:spacing w:val="-6"/>
          <w:sz w:val="24"/>
          <w:szCs w:val="24"/>
          <w:lang w:eastAsia="uk-UA" w:bidi="uk-UA"/>
        </w:rPr>
        <w:t xml:space="preserve"> </w:t>
      </w:r>
      <w:proofErr w:type="spellStart"/>
      <w:r w:rsidRPr="0002646D">
        <w:rPr>
          <w:rFonts w:ascii="Times New Roman" w:eastAsia="Times New Roman" w:hAnsi="Times New Roman"/>
          <w:spacing w:val="-6"/>
          <w:sz w:val="24"/>
          <w:szCs w:val="24"/>
          <w:lang w:eastAsia="uk-UA" w:bidi="uk-UA"/>
        </w:rPr>
        <w:t>освітніх</w:t>
      </w:r>
      <w:proofErr w:type="spellEnd"/>
      <w:r w:rsidRPr="0002646D">
        <w:rPr>
          <w:rFonts w:ascii="Times New Roman" w:eastAsia="Times New Roman" w:hAnsi="Times New Roman"/>
          <w:spacing w:val="-6"/>
          <w:sz w:val="24"/>
          <w:szCs w:val="24"/>
          <w:lang w:eastAsia="uk-UA" w:bidi="uk-UA"/>
        </w:rPr>
        <w:t xml:space="preserve"> </w:t>
      </w:r>
      <w:proofErr w:type="spellStart"/>
      <w:proofErr w:type="gramStart"/>
      <w:r w:rsidRPr="0002646D">
        <w:rPr>
          <w:rFonts w:ascii="Times New Roman" w:eastAsia="Times New Roman" w:hAnsi="Times New Roman"/>
          <w:spacing w:val="-6"/>
          <w:sz w:val="24"/>
          <w:szCs w:val="24"/>
          <w:lang w:eastAsia="uk-UA" w:bidi="uk-UA"/>
        </w:rPr>
        <w:t>траєктор</w:t>
      </w:r>
      <w:proofErr w:type="gramEnd"/>
      <w:r w:rsidRPr="0002646D">
        <w:rPr>
          <w:rFonts w:ascii="Times New Roman" w:eastAsia="Times New Roman" w:hAnsi="Times New Roman"/>
          <w:spacing w:val="-6"/>
          <w:sz w:val="24"/>
          <w:szCs w:val="24"/>
          <w:lang w:eastAsia="uk-UA" w:bidi="uk-UA"/>
        </w:rPr>
        <w:t>ій</w:t>
      </w:r>
      <w:proofErr w:type="spellEnd"/>
      <w:r w:rsidRPr="0002646D">
        <w:rPr>
          <w:rFonts w:ascii="Times New Roman" w:eastAsia="Times New Roman" w:hAnsi="Times New Roman"/>
          <w:spacing w:val="-6"/>
          <w:sz w:val="24"/>
          <w:szCs w:val="24"/>
          <w:lang w:eastAsia="uk-UA" w:bidi="uk-UA"/>
        </w:rPr>
        <w:t xml:space="preserve"> </w:t>
      </w:r>
      <w:proofErr w:type="spellStart"/>
      <w:r w:rsidRPr="0002646D">
        <w:rPr>
          <w:rFonts w:ascii="Times New Roman" w:eastAsia="Times New Roman" w:hAnsi="Times New Roman"/>
          <w:spacing w:val="-6"/>
          <w:sz w:val="24"/>
          <w:szCs w:val="24"/>
          <w:lang w:eastAsia="uk-UA" w:bidi="uk-UA"/>
        </w:rPr>
        <w:t>здобувачів</w:t>
      </w:r>
      <w:proofErr w:type="spellEnd"/>
      <w:r w:rsidRPr="0002646D">
        <w:rPr>
          <w:rFonts w:ascii="Times New Roman" w:eastAsia="Times New Roman" w:hAnsi="Times New Roman"/>
          <w:spacing w:val="-6"/>
          <w:sz w:val="24"/>
          <w:szCs w:val="24"/>
          <w:lang w:eastAsia="uk-UA" w:bidi="uk-UA"/>
        </w:rPr>
        <w:t xml:space="preserve"> </w:t>
      </w:r>
      <w:proofErr w:type="spellStart"/>
      <w:r w:rsidRPr="0002646D">
        <w:rPr>
          <w:rFonts w:ascii="Times New Roman" w:eastAsia="Times New Roman" w:hAnsi="Times New Roman"/>
          <w:spacing w:val="-6"/>
          <w:sz w:val="24"/>
          <w:szCs w:val="24"/>
          <w:lang w:eastAsia="uk-UA" w:bidi="uk-UA"/>
        </w:rPr>
        <w:t>освіти</w:t>
      </w:r>
      <w:proofErr w:type="spellEnd"/>
      <w:r w:rsidRPr="0002646D">
        <w:rPr>
          <w:rFonts w:ascii="Times New Roman" w:eastAsia="Times New Roman" w:hAnsi="Times New Roman"/>
          <w:spacing w:val="-6"/>
          <w:sz w:val="24"/>
          <w:szCs w:val="24"/>
          <w:lang w:eastAsia="uk-UA" w:bidi="uk-UA"/>
        </w:rPr>
        <w:t>.</w:t>
      </w:r>
    </w:p>
    <w:p w:rsidR="001C3AE8" w:rsidRPr="00B23A0E" w:rsidRDefault="001C3AE8" w:rsidP="00B23A0E">
      <w:pPr>
        <w:pStyle w:val="a3"/>
        <w:numPr>
          <w:ilvl w:val="0"/>
          <w:numId w:val="16"/>
        </w:numPr>
        <w:tabs>
          <w:tab w:val="left" w:pos="1276"/>
          <w:tab w:val="left" w:pos="1947"/>
        </w:tabs>
        <w:autoSpaceDE w:val="0"/>
        <w:autoSpaceDN w:val="0"/>
        <w:spacing w:after="0" w:line="276" w:lineRule="auto"/>
        <w:ind w:left="0" w:right="10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Упровадження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політики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академічної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доброчесності</w:t>
      </w:r>
      <w:proofErr w:type="spellEnd"/>
      <w:r w:rsidRPr="00B23A0E">
        <w:rPr>
          <w:rFonts w:ascii="Times New Roman" w:eastAsia="Times New Roman" w:hAnsi="Times New Roman"/>
          <w:sz w:val="24"/>
          <w:szCs w:val="24"/>
          <w:lang w:eastAsia="uk-UA" w:bidi="uk-UA"/>
        </w:rPr>
        <w:t xml:space="preserve"> </w:t>
      </w:r>
      <w:proofErr w:type="gramStart"/>
      <w:r w:rsidRPr="00B23A0E">
        <w:rPr>
          <w:rFonts w:ascii="Times New Roman" w:eastAsia="Times New Roman" w:hAnsi="Times New Roman"/>
          <w:sz w:val="24"/>
          <w:szCs w:val="24"/>
          <w:lang w:eastAsia="uk-UA" w:bidi="uk-UA"/>
        </w:rPr>
        <w:t>у</w:t>
      </w:r>
      <w:proofErr w:type="gram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педагогічному</w:t>
      </w:r>
      <w:proofErr w:type="spellEnd"/>
      <w:r w:rsidRPr="00B23A0E">
        <w:rPr>
          <w:rFonts w:ascii="Times New Roman" w:eastAsia="Times New Roman" w:hAnsi="Times New Roman"/>
          <w:sz w:val="24"/>
          <w:szCs w:val="24"/>
          <w:lang w:eastAsia="uk-UA" w:bidi="uk-UA"/>
        </w:rPr>
        <w:t xml:space="preserve"> </w:t>
      </w:r>
      <w:r w:rsidRPr="00B23A0E">
        <w:rPr>
          <w:rFonts w:ascii="Times New Roman" w:eastAsia="Times New Roman" w:hAnsi="Times New Roman"/>
          <w:spacing w:val="-8"/>
          <w:sz w:val="24"/>
          <w:szCs w:val="24"/>
          <w:lang w:eastAsia="uk-UA" w:bidi="uk-UA"/>
        </w:rPr>
        <w:t xml:space="preserve">та </w:t>
      </w:r>
      <w:proofErr w:type="spellStart"/>
      <w:r w:rsidRPr="00B23A0E">
        <w:rPr>
          <w:rFonts w:ascii="Times New Roman" w:eastAsia="Times New Roman" w:hAnsi="Times New Roman"/>
          <w:sz w:val="24"/>
          <w:szCs w:val="24"/>
          <w:lang w:eastAsia="uk-UA" w:bidi="uk-UA"/>
        </w:rPr>
        <w:t>учнівському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колективах</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autoSpaceDE w:val="0"/>
        <w:autoSpaceDN w:val="0"/>
        <w:spacing w:after="0"/>
        <w:ind w:firstLine="709"/>
        <w:outlineLvl w:val="1"/>
        <w:rPr>
          <w:rFonts w:ascii="Times New Roman" w:eastAsia="Times New Roman" w:hAnsi="Times New Roman" w:cs="Times New Roman"/>
          <w:b/>
          <w:bCs/>
          <w:i/>
          <w:sz w:val="24"/>
          <w:szCs w:val="24"/>
          <w:lang w:val="uk-UA" w:eastAsia="uk-UA" w:bidi="uk-UA"/>
        </w:rPr>
      </w:pPr>
      <w:r w:rsidRPr="00B23A0E">
        <w:rPr>
          <w:rFonts w:ascii="Times New Roman" w:eastAsia="Times New Roman" w:hAnsi="Times New Roman" w:cs="Times New Roman"/>
          <w:b/>
          <w:bCs/>
          <w:i/>
          <w:sz w:val="24"/>
          <w:szCs w:val="24"/>
          <w:lang w:val="uk-UA" w:eastAsia="uk-UA" w:bidi="uk-UA"/>
        </w:rPr>
        <w:t>Інструментами оцінювання внутрішньої системи забезпечення якості освіти є наступні процедури.</w:t>
      </w:r>
    </w:p>
    <w:p w:rsidR="001C3AE8" w:rsidRPr="00B23A0E" w:rsidRDefault="001C3AE8" w:rsidP="00B23A0E">
      <w:pPr>
        <w:autoSpaceDE w:val="0"/>
        <w:autoSpaceDN w:val="0"/>
        <w:spacing w:after="0"/>
        <w:ind w:firstLine="709"/>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Опитування:</w:t>
      </w:r>
    </w:p>
    <w:p w:rsidR="001C3AE8" w:rsidRPr="00B23A0E" w:rsidRDefault="001C3AE8" w:rsidP="00B23A0E">
      <w:pPr>
        <w:pStyle w:val="a3"/>
        <w:numPr>
          <w:ilvl w:val="0"/>
          <w:numId w:val="17"/>
        </w:numPr>
        <w:tabs>
          <w:tab w:val="left" w:pos="709"/>
          <w:tab w:val="left" w:pos="1654"/>
        </w:tabs>
        <w:autoSpaceDE w:val="0"/>
        <w:autoSpaceDN w:val="0"/>
        <w:spacing w:after="0" w:line="276" w:lineRule="auto"/>
        <w:ind w:hanging="1003"/>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анкетування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учасників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учнів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батьків</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7"/>
        </w:numPr>
        <w:tabs>
          <w:tab w:val="left" w:pos="709"/>
          <w:tab w:val="left" w:pos="1751"/>
        </w:tabs>
        <w:autoSpaceDE w:val="0"/>
        <w:autoSpaceDN w:val="0"/>
        <w:spacing w:after="0" w:line="276" w:lineRule="auto"/>
        <w:ind w:right="100" w:hanging="1003"/>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інтерв’ю</w:t>
      </w:r>
      <w:proofErr w:type="spellEnd"/>
      <w:r w:rsidRPr="00B23A0E">
        <w:rPr>
          <w:rFonts w:ascii="Times New Roman" w:eastAsia="Times New Roman" w:hAnsi="Times New Roman"/>
          <w:sz w:val="24"/>
          <w:szCs w:val="24"/>
          <w:lang w:eastAsia="uk-UA" w:bidi="uk-UA"/>
        </w:rPr>
        <w:t xml:space="preserve"> (з </w:t>
      </w:r>
      <w:proofErr w:type="spellStart"/>
      <w:r w:rsidRPr="00B23A0E">
        <w:rPr>
          <w:rFonts w:ascii="Times New Roman" w:eastAsia="Times New Roman" w:hAnsi="Times New Roman"/>
          <w:sz w:val="24"/>
          <w:szCs w:val="24"/>
          <w:lang w:eastAsia="uk-UA" w:bidi="uk-UA"/>
        </w:rPr>
        <w:t>педагогічними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представниками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учнівського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самоврядування</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7"/>
        </w:numPr>
        <w:tabs>
          <w:tab w:val="left" w:pos="709"/>
          <w:tab w:val="left" w:pos="1899"/>
          <w:tab w:val="left" w:pos="1900"/>
          <w:tab w:val="left" w:pos="3726"/>
          <w:tab w:val="left" w:pos="4247"/>
          <w:tab w:val="left" w:pos="5738"/>
          <w:tab w:val="left" w:pos="7011"/>
          <w:tab w:val="left" w:pos="9275"/>
        </w:tabs>
        <w:autoSpaceDE w:val="0"/>
        <w:autoSpaceDN w:val="0"/>
        <w:spacing w:after="0" w:line="276" w:lineRule="auto"/>
        <w:ind w:right="96" w:hanging="1004"/>
        <w:rPr>
          <w:rFonts w:ascii="Times New Roman" w:eastAsia="Times New Roman" w:hAnsi="Times New Roman"/>
          <w:sz w:val="24"/>
          <w:szCs w:val="24"/>
          <w:lang w:eastAsia="uk-UA" w:bidi="uk-UA"/>
        </w:rPr>
      </w:pPr>
      <w:r w:rsidRPr="00B23A0E">
        <w:rPr>
          <w:rFonts w:ascii="Times New Roman" w:eastAsia="Times New Roman" w:hAnsi="Times New Roman"/>
          <w:sz w:val="24"/>
          <w:szCs w:val="24"/>
          <w:lang w:eastAsia="uk-UA" w:bidi="uk-UA"/>
        </w:rPr>
        <w:t>фокус-</w:t>
      </w:r>
      <w:proofErr w:type="spellStart"/>
      <w:r w:rsidRPr="00B23A0E">
        <w:rPr>
          <w:rFonts w:ascii="Times New Roman" w:eastAsia="Times New Roman" w:hAnsi="Times New Roman"/>
          <w:sz w:val="24"/>
          <w:szCs w:val="24"/>
          <w:lang w:eastAsia="uk-UA" w:bidi="uk-UA"/>
        </w:rPr>
        <w:t>групи</w:t>
      </w:r>
      <w:proofErr w:type="spellEnd"/>
      <w:r w:rsidRPr="00B23A0E">
        <w:rPr>
          <w:rFonts w:ascii="Times New Roman" w:eastAsia="Times New Roman" w:hAnsi="Times New Roman"/>
          <w:sz w:val="24"/>
          <w:szCs w:val="24"/>
          <w:lang w:eastAsia="uk-UA" w:bidi="uk-UA"/>
        </w:rPr>
        <w:t xml:space="preserve"> (з батьками, </w:t>
      </w:r>
      <w:proofErr w:type="spellStart"/>
      <w:r w:rsidRPr="00B23A0E">
        <w:rPr>
          <w:rFonts w:ascii="Times New Roman" w:eastAsia="Times New Roman" w:hAnsi="Times New Roman"/>
          <w:sz w:val="24"/>
          <w:szCs w:val="24"/>
          <w:lang w:eastAsia="uk-UA" w:bidi="uk-UA"/>
        </w:rPr>
        <w:t>учнями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представниками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pacing w:val="-1"/>
          <w:sz w:val="24"/>
          <w:szCs w:val="24"/>
          <w:lang w:eastAsia="uk-UA" w:bidi="uk-UA"/>
        </w:rPr>
        <w:t>учнівського</w:t>
      </w:r>
      <w:proofErr w:type="spellEnd"/>
      <w:r w:rsidRPr="00B23A0E">
        <w:rPr>
          <w:rFonts w:ascii="Times New Roman" w:eastAsia="Times New Roman" w:hAnsi="Times New Roman"/>
          <w:spacing w:val="-1"/>
          <w:sz w:val="24"/>
          <w:szCs w:val="24"/>
          <w:lang w:eastAsia="uk-UA" w:bidi="uk-UA"/>
        </w:rPr>
        <w:t xml:space="preserve"> </w:t>
      </w:r>
      <w:proofErr w:type="spellStart"/>
      <w:r w:rsidRPr="00B23A0E">
        <w:rPr>
          <w:rFonts w:ascii="Times New Roman" w:eastAsia="Times New Roman" w:hAnsi="Times New Roman"/>
          <w:sz w:val="24"/>
          <w:szCs w:val="24"/>
          <w:lang w:eastAsia="uk-UA" w:bidi="uk-UA"/>
        </w:rPr>
        <w:t>самоврядування</w:t>
      </w:r>
      <w:proofErr w:type="spellEnd"/>
      <w:r w:rsidRPr="00B23A0E">
        <w:rPr>
          <w:rFonts w:ascii="Times New Roman" w:eastAsia="Times New Roman" w:hAnsi="Times New Roman"/>
          <w:sz w:val="24"/>
          <w:szCs w:val="24"/>
          <w:lang w:eastAsia="uk-UA" w:bidi="uk-UA"/>
        </w:rPr>
        <w:t>, педагогами).</w:t>
      </w:r>
    </w:p>
    <w:p w:rsidR="001C3AE8" w:rsidRPr="00B23A0E" w:rsidRDefault="001C3AE8" w:rsidP="00B23A0E">
      <w:pPr>
        <w:autoSpaceDE w:val="0"/>
        <w:autoSpaceDN w:val="0"/>
        <w:spacing w:after="0"/>
        <w:ind w:firstLine="709"/>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Вивчення документації:</w:t>
      </w:r>
    </w:p>
    <w:p w:rsidR="001C3AE8" w:rsidRPr="00B23A0E" w:rsidRDefault="001C3AE8" w:rsidP="00B23A0E">
      <w:pPr>
        <w:widowControl w:val="0"/>
        <w:numPr>
          <w:ilvl w:val="0"/>
          <w:numId w:val="18"/>
        </w:numPr>
        <w:autoSpaceDE w:val="0"/>
        <w:autoSpaceDN w:val="0"/>
        <w:spacing w:after="0" w:line="240" w:lineRule="auto"/>
        <w:ind w:firstLine="75"/>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річний план роботи, протоколи засідань педагогічної ради, класні</w:t>
      </w:r>
      <w:r w:rsidRPr="00B23A0E">
        <w:rPr>
          <w:rFonts w:ascii="Times New Roman" w:eastAsia="Times New Roman" w:hAnsi="Times New Roman" w:cs="Times New Roman"/>
          <w:spacing w:val="48"/>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журнали тощо.</w:t>
      </w:r>
    </w:p>
    <w:p w:rsidR="001C3AE8" w:rsidRPr="00B23A0E" w:rsidRDefault="001C3AE8" w:rsidP="00B23A0E">
      <w:pPr>
        <w:autoSpaceDE w:val="0"/>
        <w:autoSpaceDN w:val="0"/>
        <w:spacing w:after="0"/>
        <w:ind w:firstLine="709"/>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Моніторинг:</w:t>
      </w:r>
    </w:p>
    <w:p w:rsidR="001C3AE8" w:rsidRPr="00B23A0E" w:rsidRDefault="001C3AE8" w:rsidP="00B23A0E">
      <w:pPr>
        <w:widowControl w:val="0"/>
        <w:numPr>
          <w:ilvl w:val="0"/>
          <w:numId w:val="19"/>
        </w:numPr>
        <w:autoSpaceDE w:val="0"/>
        <w:autoSpaceDN w:val="0"/>
        <w:spacing w:after="0" w:line="240" w:lineRule="auto"/>
        <w:ind w:hanging="451"/>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навчальних досягнень здобувачів освіти;</w:t>
      </w:r>
    </w:p>
    <w:p w:rsidR="001C3AE8" w:rsidRPr="00B23A0E" w:rsidRDefault="001C3AE8" w:rsidP="00B23A0E">
      <w:pPr>
        <w:widowControl w:val="0"/>
        <w:numPr>
          <w:ilvl w:val="0"/>
          <w:numId w:val="19"/>
        </w:numPr>
        <w:tabs>
          <w:tab w:val="left" w:pos="478"/>
          <w:tab w:val="left" w:pos="479"/>
          <w:tab w:val="left" w:pos="2196"/>
          <w:tab w:val="left" w:pos="3648"/>
          <w:tab w:val="left" w:pos="5758"/>
          <w:tab w:val="left" w:pos="6214"/>
          <w:tab w:val="left" w:pos="7994"/>
        </w:tabs>
        <w:autoSpaceDE w:val="0"/>
        <w:autoSpaceDN w:val="0"/>
        <w:spacing w:after="0" w:line="240" w:lineRule="auto"/>
        <w:ind w:hanging="451"/>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педагогічної діяльності (спостереження</w:t>
      </w:r>
      <w:r w:rsidR="00B23A0E">
        <w:rPr>
          <w:rFonts w:ascii="Times New Roman" w:eastAsia="Times New Roman" w:hAnsi="Times New Roman" w:cs="Times New Roman"/>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за проведенням навчальних занять);</w:t>
      </w:r>
    </w:p>
    <w:p w:rsidR="001C3AE8" w:rsidRPr="00B23A0E" w:rsidRDefault="001C3AE8" w:rsidP="00B23A0E">
      <w:pPr>
        <w:widowControl w:val="0"/>
        <w:numPr>
          <w:ilvl w:val="0"/>
          <w:numId w:val="19"/>
        </w:numPr>
        <w:tabs>
          <w:tab w:val="left" w:pos="438"/>
        </w:tabs>
        <w:autoSpaceDE w:val="0"/>
        <w:autoSpaceDN w:val="0"/>
        <w:spacing w:after="0" w:line="240" w:lineRule="auto"/>
        <w:ind w:hanging="451"/>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освітнього середовища (санітарно-гігієнічні умови, стан</w:t>
      </w:r>
      <w:r w:rsidRPr="00B23A0E">
        <w:rPr>
          <w:rFonts w:ascii="Times New Roman" w:eastAsia="Times New Roman" w:hAnsi="Times New Roman" w:cs="Times New Roman"/>
          <w:spacing w:val="-15"/>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забезпечення навчальних приміщень, безпека спортивних та ігрових майданчиків, робота їдальні та буфету, вплив середовища на навчальну діяльність тощо).</w:t>
      </w:r>
    </w:p>
    <w:p w:rsidR="001C3AE8" w:rsidRPr="00B23A0E" w:rsidRDefault="001C3AE8" w:rsidP="00B23A0E">
      <w:pPr>
        <w:autoSpaceDE w:val="0"/>
        <w:autoSpaceDN w:val="0"/>
        <w:spacing w:after="0"/>
        <w:ind w:firstLine="709"/>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Аналіз даних та показників, які впливають на освітню діяльність:</w:t>
      </w:r>
    </w:p>
    <w:p w:rsidR="001C3AE8" w:rsidRPr="00B23A0E" w:rsidRDefault="001C3AE8" w:rsidP="00B23A0E">
      <w:pPr>
        <w:pStyle w:val="a3"/>
        <w:numPr>
          <w:ilvl w:val="0"/>
          <w:numId w:val="20"/>
        </w:numPr>
        <w:tabs>
          <w:tab w:val="left" w:pos="1654"/>
        </w:tabs>
        <w:autoSpaceDE w:val="0"/>
        <w:autoSpaceDN w:val="0"/>
        <w:spacing w:after="0" w:line="276" w:lineRule="auto"/>
        <w:ind w:left="709"/>
        <w:rPr>
          <w:rFonts w:ascii="Times New Roman" w:eastAsia="Times New Roman" w:hAnsi="Times New Roman"/>
          <w:sz w:val="24"/>
          <w:szCs w:val="24"/>
          <w:lang w:eastAsia="uk-UA" w:bidi="uk-UA"/>
        </w:rPr>
      </w:pPr>
      <w:r w:rsidRPr="00B23A0E">
        <w:rPr>
          <w:rFonts w:ascii="Times New Roman" w:eastAsia="Times New Roman" w:hAnsi="Times New Roman"/>
          <w:sz w:val="24"/>
          <w:szCs w:val="24"/>
          <w:lang w:eastAsia="uk-UA" w:bidi="uk-UA"/>
        </w:rPr>
        <w:t xml:space="preserve">система </w:t>
      </w:r>
      <w:proofErr w:type="spellStart"/>
      <w:r w:rsidRPr="00B23A0E">
        <w:rPr>
          <w:rFonts w:ascii="Times New Roman" w:eastAsia="Times New Roman" w:hAnsi="Times New Roman"/>
          <w:sz w:val="24"/>
          <w:szCs w:val="24"/>
          <w:lang w:eastAsia="uk-UA" w:bidi="uk-UA"/>
        </w:rPr>
        <w:t>оцінювання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навчальних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досягнень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учні</w:t>
      </w:r>
      <w:proofErr w:type="gramStart"/>
      <w:r w:rsidRPr="00B23A0E">
        <w:rPr>
          <w:rFonts w:ascii="Times New Roman" w:eastAsia="Times New Roman" w:hAnsi="Times New Roman"/>
          <w:sz w:val="24"/>
          <w:szCs w:val="24"/>
          <w:lang w:eastAsia="uk-UA" w:bidi="uk-UA"/>
        </w:rPr>
        <w:t>в</w:t>
      </w:r>
      <w:proofErr w:type="spellEnd"/>
      <w:proofErr w:type="gram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20"/>
        </w:numPr>
        <w:tabs>
          <w:tab w:val="left" w:pos="1654"/>
        </w:tabs>
        <w:autoSpaceDE w:val="0"/>
        <w:autoSpaceDN w:val="0"/>
        <w:spacing w:after="0" w:line="276" w:lineRule="auto"/>
        <w:ind w:left="709"/>
        <w:rPr>
          <w:rFonts w:ascii="Times New Roman" w:eastAsia="Times New Roman" w:hAnsi="Times New Roman"/>
          <w:sz w:val="24"/>
          <w:szCs w:val="24"/>
          <w:lang w:eastAsia="uk-UA" w:bidi="uk-UA"/>
        </w:rPr>
      </w:pP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ідсумкове</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оцінювання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учнів</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20"/>
        </w:numPr>
        <w:tabs>
          <w:tab w:val="left" w:pos="1654"/>
        </w:tabs>
        <w:autoSpaceDE w:val="0"/>
        <w:autoSpaceDN w:val="0"/>
        <w:spacing w:after="0" w:line="276" w:lineRule="auto"/>
        <w:ind w:left="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фінансування</w:t>
      </w:r>
      <w:proofErr w:type="spellEnd"/>
      <w:r w:rsidRPr="00B23A0E">
        <w:rPr>
          <w:rFonts w:ascii="Times New Roman" w:eastAsia="Times New Roman" w:hAnsi="Times New Roman"/>
          <w:sz w:val="24"/>
          <w:szCs w:val="24"/>
          <w:lang w:eastAsia="uk-UA" w:bidi="uk-UA"/>
        </w:rPr>
        <w:t xml:space="preserve"> закладу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20"/>
        </w:numPr>
        <w:tabs>
          <w:tab w:val="left" w:pos="1654"/>
        </w:tabs>
        <w:autoSpaceDE w:val="0"/>
        <w:autoSpaceDN w:val="0"/>
        <w:spacing w:after="0" w:line="276" w:lineRule="auto"/>
        <w:ind w:left="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кількісно-якісний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кваліфікаційний</w:t>
      </w:r>
      <w:proofErr w:type="spellEnd"/>
      <w:r w:rsidRPr="00B23A0E">
        <w:rPr>
          <w:rFonts w:ascii="Times New Roman" w:eastAsia="Times New Roman" w:hAnsi="Times New Roman"/>
          <w:sz w:val="24"/>
          <w:szCs w:val="24"/>
          <w:lang w:eastAsia="uk-UA" w:bidi="uk-UA"/>
        </w:rPr>
        <w:t xml:space="preserve"> склад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тощо</w:t>
      </w:r>
      <w:proofErr w:type="spellEnd"/>
      <w:r w:rsidRPr="00B23A0E">
        <w:rPr>
          <w:rFonts w:ascii="Times New Roman" w:eastAsia="Times New Roman" w:hAnsi="Times New Roman"/>
          <w:sz w:val="24"/>
          <w:szCs w:val="24"/>
          <w:lang w:eastAsia="uk-UA" w:bidi="uk-UA"/>
        </w:rPr>
        <w:t>.</w:t>
      </w:r>
    </w:p>
    <w:p w:rsidR="001C3AE8" w:rsidRPr="00B23A0E" w:rsidRDefault="001C3AE8" w:rsidP="001C3AE8">
      <w:pPr>
        <w:autoSpaceDE w:val="0"/>
        <w:autoSpaceDN w:val="0"/>
        <w:ind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Освітня програма Шипинецького </w:t>
      </w:r>
      <w:r w:rsidR="00E14E97">
        <w:rPr>
          <w:rFonts w:ascii="Times New Roman" w:eastAsia="Times New Roman" w:hAnsi="Times New Roman" w:cs="Times New Roman"/>
          <w:sz w:val="24"/>
          <w:szCs w:val="24"/>
          <w:lang w:val="uk-UA" w:eastAsia="uk-UA" w:bidi="uk-UA"/>
        </w:rPr>
        <w:t>ліцею</w:t>
      </w:r>
      <w:r w:rsidRPr="00B23A0E">
        <w:rPr>
          <w:rFonts w:ascii="Times New Roman" w:eastAsia="Times New Roman" w:hAnsi="Times New Roman" w:cs="Times New Roman"/>
          <w:sz w:val="24"/>
          <w:szCs w:val="24"/>
          <w:lang w:val="uk-UA" w:eastAsia="uk-UA" w:bidi="uk-UA"/>
        </w:rPr>
        <w:t xml:space="preserve"> передбачає досягнення учнями результатів навчання (компетентностей), визначених Державним стандартом, сформована 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B23A0E">
        <w:rPr>
          <w:rFonts w:ascii="Times New Roman" w:eastAsia="Times New Roman" w:hAnsi="Times New Roman" w:cs="Times New Roman"/>
          <w:sz w:val="24"/>
          <w:szCs w:val="24"/>
          <w:lang w:val="uk-UA" w:eastAsia="uk-UA" w:bidi="uk-UA"/>
        </w:rPr>
        <w:t>корекційно-розвитковий</w:t>
      </w:r>
      <w:proofErr w:type="spellEnd"/>
      <w:r w:rsidRPr="00B23A0E">
        <w:rPr>
          <w:rFonts w:ascii="Times New Roman" w:eastAsia="Times New Roman" w:hAnsi="Times New Roman" w:cs="Times New Roman"/>
          <w:sz w:val="24"/>
          <w:szCs w:val="24"/>
          <w:lang w:val="uk-UA" w:eastAsia="uk-UA" w:bidi="uk-UA"/>
        </w:rPr>
        <w:t xml:space="preserve"> складник для осіб з особливими освітніми потребами.</w:t>
      </w:r>
    </w:p>
    <w:p w:rsidR="001C3AE8" w:rsidRPr="00B23A0E" w:rsidRDefault="001C3AE8" w:rsidP="001C3AE8">
      <w:pPr>
        <w:autoSpaceDE w:val="0"/>
        <w:autoSpaceDN w:val="0"/>
        <w:ind w:right="100" w:firstLine="709"/>
        <w:jc w:val="both"/>
        <w:rPr>
          <w:rFonts w:ascii="Times New Roman" w:eastAsia="Calibri" w:hAnsi="Times New Roman" w:cs="Times New Roman"/>
          <w:sz w:val="24"/>
          <w:szCs w:val="24"/>
          <w:lang w:val="uk-UA"/>
        </w:rPr>
      </w:pPr>
      <w:r w:rsidRPr="00B23A0E">
        <w:rPr>
          <w:rFonts w:ascii="Times New Roman" w:eastAsia="Times New Roman" w:hAnsi="Times New Roman" w:cs="Times New Roman"/>
          <w:sz w:val="24"/>
          <w:szCs w:val="24"/>
          <w:lang w:val="uk-UA" w:eastAsia="uk-UA" w:bidi="uk-UA"/>
        </w:rPr>
        <w:t>На основі цієї освітньої програми складено та затверджено навчальний план, що конкретизує організацію освітнього процесу</w:t>
      </w:r>
      <w:r w:rsidRPr="00B23A0E">
        <w:rPr>
          <w:rFonts w:ascii="Times New Roman" w:eastAsia="Calibri" w:hAnsi="Times New Roman" w:cs="Times New Roman"/>
          <w:spacing w:val="-4"/>
          <w:sz w:val="24"/>
          <w:szCs w:val="24"/>
          <w:lang w:val="uk-UA"/>
        </w:rPr>
        <w:t>.</w:t>
      </w:r>
      <w:r w:rsidRPr="00B23A0E">
        <w:rPr>
          <w:rFonts w:ascii="Times New Roman" w:eastAsia="Calibri" w:hAnsi="Times New Roman" w:cs="Times New Roman"/>
          <w:sz w:val="24"/>
          <w:szCs w:val="24"/>
          <w:lang w:val="uk-UA"/>
        </w:rPr>
        <w:br w:type="page"/>
      </w:r>
    </w:p>
    <w:p w:rsidR="008B1ECD" w:rsidRDefault="008B1ECD" w:rsidP="00B4197D">
      <w:pPr>
        <w:shd w:val="clear" w:color="auto" w:fill="FFFFFF"/>
        <w:tabs>
          <w:tab w:val="left" w:pos="6521"/>
        </w:tabs>
        <w:spacing w:after="0" w:line="240" w:lineRule="auto"/>
        <w:ind w:left="6096" w:firstLine="142"/>
        <w:jc w:val="center"/>
        <w:rPr>
          <w:rFonts w:ascii="Times New Roman" w:eastAsia="Calibri" w:hAnsi="Times New Roman" w:cs="Times New Roman"/>
          <w:sz w:val="24"/>
          <w:szCs w:val="24"/>
          <w:lang w:val="uk-UA"/>
        </w:rPr>
      </w:pPr>
    </w:p>
    <w:p w:rsidR="00416C79" w:rsidRPr="003C2EB7" w:rsidRDefault="00416C79" w:rsidP="00416C79">
      <w:pPr>
        <w:shd w:val="clear" w:color="auto" w:fill="FFFFFF"/>
        <w:ind w:left="6379" w:firstLine="142"/>
        <w:jc w:val="center"/>
        <w:rPr>
          <w:rFonts w:ascii="Times New Roman" w:eastAsia="Calibri" w:hAnsi="Times New Roman" w:cs="Times New Roman"/>
          <w:sz w:val="20"/>
          <w:szCs w:val="20"/>
          <w:lang w:val="uk-UA"/>
        </w:rPr>
      </w:pPr>
      <w:r w:rsidRPr="003C2EB7">
        <w:rPr>
          <w:rFonts w:ascii="Times New Roman" w:eastAsia="Calibri" w:hAnsi="Times New Roman" w:cs="Times New Roman"/>
          <w:sz w:val="20"/>
          <w:szCs w:val="20"/>
          <w:lang w:val="uk-UA"/>
        </w:rPr>
        <w:t>Додаток 1</w:t>
      </w:r>
    </w:p>
    <w:p w:rsidR="00416C79" w:rsidRPr="003C2EB7" w:rsidRDefault="00416C79" w:rsidP="00416C79">
      <w:pPr>
        <w:shd w:val="clear" w:color="auto" w:fill="FFFFFF"/>
        <w:ind w:left="6379" w:firstLine="142"/>
        <w:rPr>
          <w:rFonts w:ascii="Times New Roman" w:eastAsia="Calibri" w:hAnsi="Times New Roman" w:cs="Times New Roman"/>
          <w:sz w:val="20"/>
          <w:szCs w:val="20"/>
          <w:lang w:val="uk-UA"/>
        </w:rPr>
      </w:pPr>
      <w:r w:rsidRPr="003C2EB7">
        <w:rPr>
          <w:rFonts w:ascii="Times New Roman" w:eastAsia="Calibri" w:hAnsi="Times New Roman" w:cs="Times New Roman"/>
          <w:sz w:val="20"/>
          <w:szCs w:val="20"/>
          <w:lang w:val="uk-UA"/>
        </w:rPr>
        <w:tab/>
        <w:t>до Освітньої програми</w:t>
      </w:r>
    </w:p>
    <w:p w:rsidR="00416C79" w:rsidRPr="003C2EB7" w:rsidRDefault="00416C79" w:rsidP="00416C79">
      <w:pPr>
        <w:ind w:left="6379"/>
        <w:jc w:val="center"/>
        <w:rPr>
          <w:rFonts w:ascii="Times New Roman" w:eastAsia="Calibri" w:hAnsi="Times New Roman" w:cs="Times New Roman"/>
          <w:b/>
          <w:bCs/>
          <w:sz w:val="20"/>
          <w:szCs w:val="20"/>
          <w:lang w:val="uk-UA"/>
        </w:rPr>
      </w:pPr>
      <w:r w:rsidRPr="003C2EB7">
        <w:rPr>
          <w:rFonts w:ascii="Times New Roman" w:eastAsia="Calibri" w:hAnsi="Times New Roman" w:cs="Times New Roman"/>
          <w:b/>
          <w:bCs/>
          <w:sz w:val="20"/>
          <w:szCs w:val="20"/>
          <w:lang w:val="uk-UA"/>
        </w:rPr>
        <w:t>ЗАТВЕРДЖУЮ</w:t>
      </w:r>
    </w:p>
    <w:p w:rsidR="00416C79" w:rsidRPr="003C2EB7" w:rsidRDefault="00416C79" w:rsidP="00416C79">
      <w:pPr>
        <w:ind w:left="6379"/>
        <w:rPr>
          <w:rFonts w:ascii="Times New Roman" w:eastAsia="Calibri" w:hAnsi="Times New Roman" w:cs="Times New Roman"/>
          <w:b/>
          <w:bCs/>
          <w:sz w:val="20"/>
          <w:szCs w:val="20"/>
          <w:lang w:val="uk-UA"/>
        </w:rPr>
      </w:pPr>
      <w:r w:rsidRPr="003C2EB7">
        <w:rPr>
          <w:rFonts w:ascii="Times New Roman" w:eastAsia="Calibri" w:hAnsi="Times New Roman" w:cs="Times New Roman"/>
          <w:b/>
          <w:bCs/>
          <w:sz w:val="20"/>
          <w:szCs w:val="20"/>
          <w:lang w:val="uk-UA"/>
        </w:rPr>
        <w:t>Директор</w:t>
      </w:r>
    </w:p>
    <w:p w:rsidR="00416C79" w:rsidRPr="003C2EB7" w:rsidRDefault="00416C79" w:rsidP="00416C79">
      <w:pPr>
        <w:ind w:left="6379"/>
        <w:rPr>
          <w:rFonts w:ascii="Times New Roman" w:eastAsia="Calibri" w:hAnsi="Times New Roman" w:cs="Times New Roman"/>
          <w:b/>
          <w:bCs/>
          <w:sz w:val="20"/>
          <w:szCs w:val="20"/>
          <w:lang w:val="uk-UA"/>
        </w:rPr>
      </w:pPr>
      <w:r>
        <w:rPr>
          <w:rFonts w:ascii="Times New Roman" w:eastAsia="Calibri" w:hAnsi="Times New Roman" w:cs="Times New Roman"/>
          <w:b/>
          <w:bCs/>
          <w:sz w:val="20"/>
          <w:szCs w:val="20"/>
          <w:lang w:val="uk-UA"/>
        </w:rPr>
        <w:t xml:space="preserve">Шипинецького </w:t>
      </w:r>
      <w:r w:rsidR="009965C0">
        <w:rPr>
          <w:rFonts w:ascii="Times New Roman" w:eastAsia="Calibri" w:hAnsi="Times New Roman" w:cs="Times New Roman"/>
          <w:b/>
          <w:bCs/>
          <w:sz w:val="20"/>
          <w:szCs w:val="20"/>
          <w:lang w:val="uk-UA"/>
        </w:rPr>
        <w:t>ліцею</w:t>
      </w:r>
    </w:p>
    <w:p w:rsidR="00416C79" w:rsidRPr="003C2EB7" w:rsidRDefault="00416C79" w:rsidP="00416C79">
      <w:pPr>
        <w:ind w:left="6379"/>
        <w:rPr>
          <w:rFonts w:ascii="Times New Roman" w:eastAsia="Calibri" w:hAnsi="Times New Roman" w:cs="Times New Roman"/>
          <w:b/>
          <w:bCs/>
          <w:sz w:val="20"/>
          <w:szCs w:val="20"/>
          <w:lang w:val="uk-UA"/>
        </w:rPr>
      </w:pPr>
      <w:proofErr w:type="spellStart"/>
      <w:r w:rsidRPr="003C2EB7">
        <w:rPr>
          <w:rFonts w:ascii="Times New Roman" w:eastAsia="Calibri" w:hAnsi="Times New Roman" w:cs="Times New Roman"/>
          <w:b/>
          <w:bCs/>
          <w:sz w:val="20"/>
          <w:szCs w:val="20"/>
          <w:lang w:val="uk-UA"/>
        </w:rPr>
        <w:t>___________</w:t>
      </w:r>
      <w:r>
        <w:rPr>
          <w:rFonts w:ascii="Times New Roman" w:eastAsia="Calibri" w:hAnsi="Times New Roman" w:cs="Times New Roman"/>
          <w:b/>
          <w:bCs/>
          <w:sz w:val="20"/>
          <w:szCs w:val="20"/>
          <w:lang w:val="uk-UA"/>
        </w:rPr>
        <w:t>Вікт</w:t>
      </w:r>
      <w:proofErr w:type="spellEnd"/>
      <w:r>
        <w:rPr>
          <w:rFonts w:ascii="Times New Roman" w:eastAsia="Calibri" w:hAnsi="Times New Roman" w:cs="Times New Roman"/>
          <w:b/>
          <w:bCs/>
          <w:sz w:val="20"/>
          <w:szCs w:val="20"/>
          <w:lang w:val="uk-UA"/>
        </w:rPr>
        <w:t>ор АБРАМОВИЧ</w:t>
      </w:r>
    </w:p>
    <w:p w:rsidR="00416C79" w:rsidRPr="003C2EB7" w:rsidRDefault="00416C79" w:rsidP="00416C79">
      <w:pPr>
        <w:ind w:left="6379"/>
        <w:rPr>
          <w:rFonts w:ascii="Times New Roman" w:eastAsia="Calibri" w:hAnsi="Times New Roman" w:cs="Times New Roman"/>
          <w:b/>
          <w:bCs/>
          <w:sz w:val="20"/>
          <w:szCs w:val="20"/>
          <w:lang w:val="uk-UA"/>
        </w:rPr>
      </w:pPr>
      <w:r w:rsidRPr="003C2EB7">
        <w:rPr>
          <w:rFonts w:ascii="Times New Roman" w:eastAsia="Calibri" w:hAnsi="Times New Roman" w:cs="Times New Roman"/>
          <w:b/>
          <w:bCs/>
          <w:sz w:val="20"/>
          <w:szCs w:val="20"/>
          <w:lang w:val="uk-UA"/>
        </w:rPr>
        <w:t>«</w:t>
      </w:r>
      <w:r w:rsidR="009965C0">
        <w:rPr>
          <w:rFonts w:ascii="Times New Roman" w:eastAsia="Calibri" w:hAnsi="Times New Roman" w:cs="Times New Roman"/>
          <w:b/>
          <w:bCs/>
          <w:sz w:val="20"/>
          <w:szCs w:val="20"/>
          <w:u w:val="single"/>
          <w:lang w:val="uk-UA"/>
        </w:rPr>
        <w:t>30</w:t>
      </w:r>
      <w:r w:rsidRPr="003C2EB7">
        <w:rPr>
          <w:rFonts w:ascii="Times New Roman" w:eastAsia="Calibri" w:hAnsi="Times New Roman" w:cs="Times New Roman"/>
          <w:b/>
          <w:bCs/>
          <w:sz w:val="20"/>
          <w:szCs w:val="20"/>
          <w:lang w:val="uk-UA"/>
        </w:rPr>
        <w:t xml:space="preserve">»   </w:t>
      </w:r>
      <w:r w:rsidR="009965C0">
        <w:rPr>
          <w:rFonts w:ascii="Times New Roman" w:eastAsia="Calibri" w:hAnsi="Times New Roman" w:cs="Times New Roman"/>
          <w:b/>
          <w:bCs/>
          <w:sz w:val="20"/>
          <w:szCs w:val="20"/>
          <w:u w:val="single"/>
          <w:lang w:val="uk-UA"/>
        </w:rPr>
        <w:t>серпня</w:t>
      </w:r>
      <w:r w:rsidRPr="003C2EB7">
        <w:rPr>
          <w:rFonts w:ascii="Times New Roman" w:eastAsia="Calibri" w:hAnsi="Times New Roman" w:cs="Times New Roman"/>
          <w:b/>
          <w:bCs/>
          <w:sz w:val="20"/>
          <w:szCs w:val="20"/>
          <w:lang w:val="uk-UA"/>
        </w:rPr>
        <w:t xml:space="preserve">   202</w:t>
      </w:r>
      <w:r w:rsidR="009965C0">
        <w:rPr>
          <w:rFonts w:ascii="Times New Roman" w:eastAsia="Calibri" w:hAnsi="Times New Roman" w:cs="Times New Roman"/>
          <w:b/>
          <w:bCs/>
          <w:sz w:val="20"/>
          <w:szCs w:val="20"/>
          <w:lang w:val="uk-UA"/>
        </w:rPr>
        <w:t>4</w:t>
      </w:r>
      <w:r w:rsidRPr="003C2EB7">
        <w:rPr>
          <w:rFonts w:ascii="Times New Roman" w:eastAsia="Calibri" w:hAnsi="Times New Roman" w:cs="Times New Roman"/>
          <w:b/>
          <w:bCs/>
          <w:sz w:val="20"/>
          <w:szCs w:val="20"/>
          <w:lang w:val="uk-UA"/>
        </w:rPr>
        <w:t xml:space="preserve"> р.</w:t>
      </w:r>
    </w:p>
    <w:p w:rsidR="00244FED" w:rsidRPr="00A712E5" w:rsidRDefault="00244FED" w:rsidP="00B4197D">
      <w:pPr>
        <w:spacing w:after="0" w:line="240" w:lineRule="auto"/>
        <w:ind w:left="5812"/>
        <w:rPr>
          <w:rFonts w:ascii="Times New Roman" w:eastAsia="Calibri" w:hAnsi="Times New Roman" w:cs="Times New Roman"/>
          <w:b/>
          <w:bCs/>
          <w:sz w:val="28"/>
          <w:szCs w:val="28"/>
          <w:lang w:val="uk-UA"/>
        </w:rPr>
      </w:pPr>
    </w:p>
    <w:p w:rsidR="00244FED" w:rsidRPr="00A712E5" w:rsidRDefault="00244FED" w:rsidP="00244FED">
      <w:pPr>
        <w:spacing w:after="0" w:line="240" w:lineRule="auto"/>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Навчальний план Шипин</w:t>
      </w:r>
      <w:r w:rsidR="007C08AE">
        <w:rPr>
          <w:rFonts w:ascii="Times New Roman" w:eastAsia="Calibri" w:hAnsi="Times New Roman" w:cs="Times New Roman"/>
          <w:b/>
          <w:bCs/>
          <w:sz w:val="28"/>
          <w:szCs w:val="28"/>
          <w:lang w:val="uk-UA"/>
        </w:rPr>
        <w:t>ец</w:t>
      </w:r>
      <w:r w:rsidR="006D29E3">
        <w:rPr>
          <w:rFonts w:ascii="Times New Roman" w:eastAsia="Calibri" w:hAnsi="Times New Roman" w:cs="Times New Roman"/>
          <w:b/>
          <w:bCs/>
          <w:sz w:val="28"/>
          <w:szCs w:val="28"/>
          <w:lang w:val="uk-UA"/>
        </w:rPr>
        <w:t xml:space="preserve">ького </w:t>
      </w:r>
      <w:r w:rsidR="00A01625">
        <w:rPr>
          <w:rFonts w:ascii="Times New Roman" w:eastAsia="Calibri" w:hAnsi="Times New Roman" w:cs="Times New Roman"/>
          <w:b/>
          <w:bCs/>
          <w:sz w:val="28"/>
          <w:szCs w:val="28"/>
          <w:lang w:val="uk-UA"/>
        </w:rPr>
        <w:t>ліцею</w:t>
      </w:r>
    </w:p>
    <w:p w:rsidR="00EC7ECF" w:rsidRPr="00A712E5" w:rsidRDefault="00EC7ECF" w:rsidP="00244FED">
      <w:pPr>
        <w:spacing w:after="0" w:line="240" w:lineRule="auto"/>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для 1</w:t>
      </w:r>
      <w:r w:rsidR="007C08AE">
        <w:rPr>
          <w:rFonts w:ascii="Times New Roman" w:eastAsia="Calibri" w:hAnsi="Times New Roman" w:cs="Times New Roman"/>
          <w:b/>
          <w:bCs/>
          <w:sz w:val="28"/>
          <w:szCs w:val="28"/>
          <w:lang w:val="uk-UA"/>
        </w:rPr>
        <w:t>-2</w:t>
      </w:r>
      <w:r w:rsidRPr="00A712E5">
        <w:rPr>
          <w:rFonts w:ascii="Times New Roman" w:eastAsia="Calibri" w:hAnsi="Times New Roman" w:cs="Times New Roman"/>
          <w:b/>
          <w:bCs/>
          <w:sz w:val="28"/>
          <w:szCs w:val="28"/>
          <w:lang w:val="uk-UA"/>
        </w:rPr>
        <w:t xml:space="preserve"> клас</w:t>
      </w:r>
      <w:r w:rsidR="00011BB2">
        <w:rPr>
          <w:rFonts w:ascii="Times New Roman" w:eastAsia="Calibri" w:hAnsi="Times New Roman" w:cs="Times New Roman"/>
          <w:b/>
          <w:bCs/>
          <w:sz w:val="28"/>
          <w:szCs w:val="28"/>
          <w:lang w:val="uk-UA"/>
        </w:rPr>
        <w:t>ів</w:t>
      </w:r>
      <w:r w:rsidRPr="00A712E5">
        <w:rPr>
          <w:rFonts w:ascii="Times New Roman" w:eastAsia="Calibri" w:hAnsi="Times New Roman" w:cs="Times New Roman"/>
          <w:b/>
          <w:bCs/>
          <w:sz w:val="28"/>
          <w:szCs w:val="28"/>
          <w:lang w:val="uk-UA"/>
        </w:rPr>
        <w:t xml:space="preserve"> </w:t>
      </w:r>
    </w:p>
    <w:p w:rsidR="00244FED" w:rsidRPr="00A712E5" w:rsidRDefault="00EC7ECF" w:rsidP="00244FED">
      <w:pPr>
        <w:spacing w:after="0" w:line="240" w:lineRule="auto"/>
        <w:jc w:val="center"/>
        <w:rPr>
          <w:rFonts w:ascii="Times New Roman" w:eastAsia="Calibri" w:hAnsi="Times New Roman" w:cs="Times New Roman"/>
          <w:bCs/>
          <w:sz w:val="28"/>
          <w:szCs w:val="28"/>
          <w:lang w:val="uk-UA"/>
        </w:rPr>
      </w:pPr>
      <w:r w:rsidRPr="00A712E5">
        <w:rPr>
          <w:rFonts w:ascii="Times New Roman" w:eastAsia="Calibri" w:hAnsi="Times New Roman" w:cs="Times New Roman"/>
          <w:bCs/>
          <w:sz w:val="28"/>
          <w:szCs w:val="28"/>
          <w:lang w:val="uk-UA"/>
        </w:rPr>
        <w:t>(</w:t>
      </w:r>
      <w:r w:rsidR="00431E43">
        <w:rPr>
          <w:rFonts w:ascii="Times New Roman" w:eastAsia="Calibri" w:hAnsi="Times New Roman" w:cs="Times New Roman"/>
          <w:bCs/>
          <w:sz w:val="28"/>
          <w:szCs w:val="28"/>
          <w:lang w:val="uk-UA"/>
        </w:rPr>
        <w:t xml:space="preserve">за </w:t>
      </w:r>
      <w:r w:rsidR="00431E43" w:rsidRPr="00B607DD">
        <w:rPr>
          <w:rFonts w:ascii="Times New Roman" w:hAnsi="Times New Roman" w:cs="Times New Roman"/>
          <w:sz w:val="28"/>
          <w:szCs w:val="28"/>
          <w:lang w:val="uk-UA"/>
        </w:rPr>
        <w:t>Типов</w:t>
      </w:r>
      <w:r w:rsidR="00431E43">
        <w:rPr>
          <w:rFonts w:ascii="Times New Roman" w:hAnsi="Times New Roman" w:cs="Times New Roman"/>
          <w:sz w:val="28"/>
          <w:szCs w:val="28"/>
          <w:lang w:val="uk-UA"/>
        </w:rPr>
        <w:t>ою</w:t>
      </w:r>
      <w:r w:rsidR="00431E43" w:rsidRPr="00B607DD">
        <w:rPr>
          <w:rFonts w:ascii="Times New Roman" w:hAnsi="Times New Roman" w:cs="Times New Roman"/>
          <w:sz w:val="28"/>
          <w:szCs w:val="28"/>
          <w:lang w:val="uk-UA"/>
        </w:rPr>
        <w:t xml:space="preserve"> освітньо</w:t>
      </w:r>
      <w:r w:rsidR="00431E43">
        <w:rPr>
          <w:rFonts w:ascii="Times New Roman" w:hAnsi="Times New Roman" w:cs="Times New Roman"/>
          <w:sz w:val="28"/>
          <w:szCs w:val="28"/>
          <w:lang w:val="uk-UA"/>
        </w:rPr>
        <w:t>ю</w:t>
      </w:r>
      <w:r w:rsidR="00431E43" w:rsidRPr="00B607DD">
        <w:rPr>
          <w:rFonts w:ascii="Times New Roman" w:hAnsi="Times New Roman" w:cs="Times New Roman"/>
          <w:sz w:val="28"/>
          <w:szCs w:val="28"/>
          <w:lang w:val="uk-UA"/>
        </w:rPr>
        <w:t xml:space="preserve"> програм</w:t>
      </w:r>
      <w:r w:rsidR="00431E43">
        <w:rPr>
          <w:rFonts w:ascii="Times New Roman" w:hAnsi="Times New Roman" w:cs="Times New Roman"/>
          <w:sz w:val="28"/>
          <w:szCs w:val="28"/>
          <w:lang w:val="uk-UA"/>
        </w:rPr>
        <w:t>ою</w:t>
      </w:r>
      <w:r w:rsidR="00431E43" w:rsidRPr="00B607DD">
        <w:rPr>
          <w:rFonts w:ascii="Times New Roman" w:hAnsi="Times New Roman" w:cs="Times New Roman"/>
          <w:sz w:val="28"/>
          <w:szCs w:val="28"/>
          <w:lang w:val="uk-UA"/>
        </w:rPr>
        <w:t>, розроблено</w:t>
      </w:r>
      <w:r w:rsidR="00431E43">
        <w:rPr>
          <w:rFonts w:ascii="Times New Roman" w:hAnsi="Times New Roman" w:cs="Times New Roman"/>
          <w:sz w:val="28"/>
          <w:szCs w:val="28"/>
          <w:lang w:val="uk-UA"/>
        </w:rPr>
        <w:t>ю</w:t>
      </w:r>
      <w:r w:rsidR="001012B3">
        <w:rPr>
          <w:rFonts w:ascii="Times New Roman" w:hAnsi="Times New Roman" w:cs="Times New Roman"/>
          <w:sz w:val="28"/>
          <w:szCs w:val="28"/>
          <w:lang w:val="uk-UA"/>
        </w:rPr>
        <w:t xml:space="preserve"> під керівництвом Савченко </w:t>
      </w:r>
      <w:r w:rsidR="00431E43" w:rsidRPr="00B607DD">
        <w:rPr>
          <w:rFonts w:ascii="Times New Roman" w:hAnsi="Times New Roman" w:cs="Times New Roman"/>
          <w:sz w:val="28"/>
          <w:szCs w:val="28"/>
          <w:lang w:val="uk-UA"/>
        </w:rPr>
        <w:t xml:space="preserve">О.Я., </w:t>
      </w:r>
      <w:r w:rsidR="00925E48">
        <w:rPr>
          <w:rFonts w:ascii="Times New Roman" w:hAnsi="Times New Roman" w:cs="Times New Roman"/>
          <w:sz w:val="28"/>
          <w:szCs w:val="28"/>
          <w:lang w:val="uk-UA"/>
        </w:rPr>
        <w:t>1-2 класи</w:t>
      </w:r>
      <w:r w:rsidR="00925E48" w:rsidRPr="00B607DD">
        <w:rPr>
          <w:rFonts w:ascii="Times New Roman" w:hAnsi="Times New Roman" w:cs="Times New Roman"/>
          <w:sz w:val="28"/>
          <w:szCs w:val="28"/>
          <w:lang w:val="uk-UA"/>
        </w:rPr>
        <w:t xml:space="preserve">, </w:t>
      </w:r>
      <w:r w:rsidR="00431E43" w:rsidRPr="00B607DD">
        <w:rPr>
          <w:rFonts w:ascii="Times New Roman" w:hAnsi="Times New Roman" w:cs="Times New Roman"/>
          <w:sz w:val="28"/>
          <w:szCs w:val="28"/>
          <w:lang w:val="uk-UA"/>
        </w:rPr>
        <w:t>затверджено</w:t>
      </w:r>
      <w:r w:rsidR="00431E43">
        <w:rPr>
          <w:rFonts w:ascii="Times New Roman" w:hAnsi="Times New Roman" w:cs="Times New Roman"/>
          <w:sz w:val="28"/>
          <w:szCs w:val="28"/>
          <w:lang w:val="uk-UA"/>
        </w:rPr>
        <w:t>ю</w:t>
      </w:r>
      <w:r w:rsidR="00431E43" w:rsidRPr="00B607DD">
        <w:rPr>
          <w:rFonts w:ascii="Times New Roman" w:hAnsi="Times New Roman" w:cs="Times New Roman"/>
          <w:sz w:val="28"/>
          <w:szCs w:val="28"/>
          <w:lang w:val="uk-UA"/>
        </w:rPr>
        <w:t xml:space="preserve"> наказом Міністерства освіти і науки України від </w:t>
      </w:r>
      <w:r w:rsidR="00631453">
        <w:rPr>
          <w:rFonts w:ascii="Times New Roman" w:hAnsi="Times New Roman" w:cs="Times New Roman"/>
          <w:sz w:val="28"/>
          <w:szCs w:val="28"/>
          <w:lang w:val="uk-UA"/>
        </w:rPr>
        <w:t>12.08.2022</w:t>
      </w:r>
      <w:r w:rsidR="00431E43" w:rsidRPr="00B607DD">
        <w:rPr>
          <w:rFonts w:ascii="Times New Roman" w:hAnsi="Times New Roman" w:cs="Times New Roman"/>
          <w:sz w:val="28"/>
          <w:szCs w:val="28"/>
          <w:lang w:val="uk-UA"/>
        </w:rPr>
        <w:t xml:space="preserve"> № </w:t>
      </w:r>
      <w:r w:rsidR="00631453">
        <w:rPr>
          <w:rFonts w:ascii="Times New Roman" w:hAnsi="Times New Roman" w:cs="Times New Roman"/>
          <w:sz w:val="28"/>
          <w:szCs w:val="28"/>
          <w:lang w:val="uk-UA"/>
        </w:rPr>
        <w:t>743-22</w:t>
      </w:r>
      <w:r w:rsidRPr="00A712E5">
        <w:rPr>
          <w:rFonts w:ascii="Times New Roman" w:eastAsia="Calibri" w:hAnsi="Times New Roman" w:cs="Times New Roman"/>
          <w:bCs/>
          <w:sz w:val="28"/>
          <w:szCs w:val="28"/>
          <w:lang w:val="uk-UA"/>
        </w:rPr>
        <w:t>)</w:t>
      </w:r>
    </w:p>
    <w:p w:rsidR="005105D7" w:rsidRPr="00A712E5" w:rsidRDefault="005105D7" w:rsidP="00244FED">
      <w:pPr>
        <w:spacing w:after="0" w:line="240" w:lineRule="auto"/>
        <w:jc w:val="center"/>
        <w:rPr>
          <w:rFonts w:ascii="Times New Roman" w:eastAsia="Calibri" w:hAnsi="Times New Roman" w:cs="Times New Roman"/>
          <w:b/>
          <w:bCs/>
          <w:sz w:val="28"/>
          <w:szCs w:val="28"/>
          <w:lang w:val="uk-U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9"/>
        <w:gridCol w:w="2275"/>
        <w:gridCol w:w="2984"/>
        <w:gridCol w:w="2409"/>
      </w:tblGrid>
      <w:tr w:rsidR="00AD42D0" w:rsidRPr="00A712E5" w:rsidTr="00B12FB1">
        <w:trPr>
          <w:trHeight w:val="131"/>
        </w:trPr>
        <w:tc>
          <w:tcPr>
            <w:tcW w:w="4354" w:type="dxa"/>
            <w:gridSpan w:val="2"/>
            <w:vMerge w:val="restart"/>
            <w:tcBorders>
              <w:top w:val="single" w:sz="4" w:space="0" w:color="auto"/>
              <w:left w:val="single" w:sz="4" w:space="0" w:color="auto"/>
              <w:right w:val="single" w:sz="4" w:space="0" w:color="auto"/>
            </w:tcBorders>
            <w:vAlign w:val="center"/>
          </w:tcPr>
          <w:p w:rsidR="00AD42D0" w:rsidRDefault="00AD42D0" w:rsidP="00B12FB1">
            <w:pPr>
              <w:widowControl w:val="0"/>
              <w:snapToGrid w:val="0"/>
              <w:spacing w:after="0" w:line="240"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Навчальний предмет/інтегрований курс</w:t>
            </w:r>
          </w:p>
        </w:tc>
        <w:tc>
          <w:tcPr>
            <w:tcW w:w="5393" w:type="dxa"/>
            <w:gridSpan w:val="2"/>
            <w:tcBorders>
              <w:top w:val="single" w:sz="4" w:space="0" w:color="auto"/>
              <w:left w:val="single" w:sz="4" w:space="0" w:color="auto"/>
              <w:right w:val="single" w:sz="4" w:space="0" w:color="auto"/>
            </w:tcBorders>
            <w:vAlign w:val="center"/>
          </w:tcPr>
          <w:p w:rsidR="00AD42D0" w:rsidRDefault="00AD42D0" w:rsidP="00B12FB1">
            <w:pPr>
              <w:widowControl w:val="0"/>
              <w:snapToGrid w:val="0"/>
              <w:spacing w:after="0" w:line="240"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Кількість годин</w:t>
            </w:r>
            <w:r>
              <w:rPr>
                <w:rFonts w:ascii="Times New Roman" w:eastAsia="Times New Roman" w:hAnsi="Times New Roman" w:cs="Times New Roman"/>
                <w:lang w:val="uk-UA" w:eastAsia="ru-RU"/>
              </w:rPr>
              <w:t xml:space="preserve"> на тиждень</w:t>
            </w:r>
          </w:p>
        </w:tc>
      </w:tr>
      <w:tr w:rsidR="00AD42D0" w:rsidRPr="00A712E5" w:rsidTr="00ED6695">
        <w:tc>
          <w:tcPr>
            <w:tcW w:w="4354" w:type="dxa"/>
            <w:gridSpan w:val="2"/>
            <w:vMerge/>
            <w:tcBorders>
              <w:left w:val="single" w:sz="4" w:space="0" w:color="auto"/>
              <w:bottom w:val="single" w:sz="4" w:space="0" w:color="auto"/>
              <w:right w:val="single" w:sz="4" w:space="0" w:color="auto"/>
            </w:tcBorders>
            <w:vAlign w:val="center"/>
          </w:tcPr>
          <w:p w:rsidR="00AD42D0" w:rsidRDefault="00AD42D0" w:rsidP="00B12FB1">
            <w:pPr>
              <w:widowControl w:val="0"/>
              <w:snapToGrid w:val="0"/>
              <w:spacing w:after="0" w:line="240" w:lineRule="auto"/>
              <w:ind w:firstLine="29"/>
              <w:rPr>
                <w:rFonts w:ascii="Times New Roman" w:eastAsia="Times New Roman" w:hAnsi="Times New Roman" w:cs="Times New Roman"/>
                <w:lang w:val="uk-UA" w:eastAsia="ru-RU"/>
              </w:rPr>
            </w:pPr>
          </w:p>
        </w:tc>
        <w:tc>
          <w:tcPr>
            <w:tcW w:w="2984" w:type="dxa"/>
            <w:tcBorders>
              <w:top w:val="single" w:sz="4" w:space="0" w:color="auto"/>
              <w:left w:val="single" w:sz="4" w:space="0" w:color="auto"/>
              <w:right w:val="single" w:sz="4" w:space="0" w:color="auto"/>
            </w:tcBorders>
            <w:vAlign w:val="center"/>
          </w:tcPr>
          <w:p w:rsidR="00AD42D0" w:rsidRPr="00A712E5" w:rsidRDefault="00AD42D0" w:rsidP="00B12FB1">
            <w:pPr>
              <w:widowControl w:val="0"/>
              <w:snapToGrid w:val="0"/>
              <w:spacing w:after="0" w:line="240" w:lineRule="auto"/>
              <w:ind w:firstLine="34"/>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 клас</w:t>
            </w:r>
          </w:p>
        </w:tc>
        <w:tc>
          <w:tcPr>
            <w:tcW w:w="2409" w:type="dxa"/>
            <w:tcBorders>
              <w:top w:val="single" w:sz="4" w:space="0" w:color="auto"/>
              <w:left w:val="single" w:sz="4" w:space="0" w:color="auto"/>
              <w:right w:val="single" w:sz="4" w:space="0" w:color="auto"/>
            </w:tcBorders>
            <w:vAlign w:val="center"/>
          </w:tcPr>
          <w:p w:rsidR="00AD42D0" w:rsidRPr="00A712E5" w:rsidRDefault="00AD42D0" w:rsidP="00B12FB1">
            <w:pPr>
              <w:widowControl w:val="0"/>
              <w:snapToGrid w:val="0"/>
              <w:spacing w:after="0" w:line="240" w:lineRule="auto"/>
              <w:ind w:firstLine="34"/>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 клас</w:t>
            </w:r>
          </w:p>
        </w:tc>
      </w:tr>
      <w:tr w:rsidR="00AD42D0" w:rsidRPr="00A712E5" w:rsidTr="00F7125A">
        <w:tc>
          <w:tcPr>
            <w:tcW w:w="9747" w:type="dxa"/>
            <w:gridSpan w:val="4"/>
            <w:tcBorders>
              <w:top w:val="single" w:sz="4" w:space="0" w:color="auto"/>
              <w:left w:val="single" w:sz="4" w:space="0" w:color="auto"/>
              <w:bottom w:val="single" w:sz="4" w:space="0" w:color="auto"/>
              <w:right w:val="single" w:sz="4" w:space="0" w:color="auto"/>
            </w:tcBorders>
            <w:vAlign w:val="center"/>
            <w:hideMark/>
          </w:tcPr>
          <w:p w:rsidR="00AD42D0" w:rsidRPr="00A712E5" w:rsidRDefault="00AD42D0" w:rsidP="00B12FB1">
            <w:pPr>
              <w:widowControl w:val="0"/>
              <w:snapToGrid w:val="0"/>
              <w:spacing w:after="0" w:line="276" w:lineRule="auto"/>
              <w:ind w:firstLine="34"/>
              <w:rPr>
                <w:rFonts w:ascii="Times New Roman" w:eastAsia="Times New Roman" w:hAnsi="Times New Roman" w:cs="Times New Roman"/>
                <w:i/>
                <w:lang w:val="uk-UA" w:eastAsia="ru-RU"/>
              </w:rPr>
            </w:pPr>
            <w:r w:rsidRPr="00A712E5">
              <w:rPr>
                <w:rFonts w:ascii="Times New Roman" w:eastAsia="Times New Roman" w:hAnsi="Times New Roman" w:cs="Times New Roman"/>
                <w:i/>
                <w:lang w:val="uk-UA" w:eastAsia="ru-RU"/>
              </w:rPr>
              <w:t>Інваріантний складник</w:t>
            </w:r>
          </w:p>
        </w:tc>
      </w:tr>
      <w:tr w:rsidR="00AD42D0" w:rsidRPr="00A712E5" w:rsidTr="00EB70FB">
        <w:tc>
          <w:tcPr>
            <w:tcW w:w="4354" w:type="dxa"/>
            <w:gridSpan w:val="2"/>
            <w:tcBorders>
              <w:top w:val="single" w:sz="4" w:space="0" w:color="auto"/>
              <w:left w:val="single" w:sz="4" w:space="0" w:color="auto"/>
              <w:right w:val="single" w:sz="4" w:space="0" w:color="auto"/>
            </w:tcBorders>
            <w:vAlign w:val="center"/>
          </w:tcPr>
          <w:p w:rsidR="00AD42D0" w:rsidRPr="00A712E5" w:rsidRDefault="00AD42D0" w:rsidP="00B12FB1">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Українська мова. Навчання грамоти</w:t>
            </w:r>
          </w:p>
        </w:tc>
        <w:tc>
          <w:tcPr>
            <w:tcW w:w="2984" w:type="dxa"/>
            <w:tcBorders>
              <w:top w:val="single" w:sz="4" w:space="0" w:color="auto"/>
              <w:left w:val="single" w:sz="4" w:space="0" w:color="auto"/>
              <w:right w:val="single" w:sz="4" w:space="0" w:color="auto"/>
            </w:tcBorders>
            <w:vAlign w:val="center"/>
          </w:tcPr>
          <w:p w:rsidR="00AD42D0" w:rsidRPr="00A712E5" w:rsidRDefault="00AD42D0" w:rsidP="00B12FB1">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7+1</w:t>
            </w:r>
          </w:p>
        </w:tc>
        <w:tc>
          <w:tcPr>
            <w:tcW w:w="2409" w:type="dxa"/>
            <w:tcBorders>
              <w:left w:val="single" w:sz="4" w:space="0" w:color="auto"/>
              <w:right w:val="single" w:sz="4" w:space="0" w:color="auto"/>
            </w:tcBorders>
            <w:vAlign w:val="center"/>
          </w:tcPr>
          <w:p w:rsidR="00AD42D0" w:rsidRPr="00A712E5" w:rsidRDefault="00AD42D0" w:rsidP="00B12FB1">
            <w:pPr>
              <w:widowControl w:val="0"/>
              <w:snapToGrid w:val="0"/>
              <w:spacing w:after="0" w:line="276" w:lineRule="auto"/>
              <w:jc w:val="center"/>
              <w:rPr>
                <w:rFonts w:ascii="Times New Roman" w:eastAsia="Times New Roman" w:hAnsi="Times New Roman" w:cs="Times New Roman"/>
                <w:lang w:val="uk-UA" w:eastAsia="ru-RU"/>
              </w:rPr>
            </w:pPr>
          </w:p>
        </w:tc>
      </w:tr>
      <w:tr w:rsidR="00AD42D0" w:rsidRPr="00A712E5" w:rsidTr="00EB70FB">
        <w:tc>
          <w:tcPr>
            <w:tcW w:w="4354" w:type="dxa"/>
            <w:gridSpan w:val="2"/>
            <w:tcBorders>
              <w:top w:val="single" w:sz="4" w:space="0" w:color="auto"/>
              <w:left w:val="single" w:sz="4" w:space="0" w:color="auto"/>
              <w:right w:val="single" w:sz="4" w:space="0" w:color="auto"/>
            </w:tcBorders>
            <w:vAlign w:val="center"/>
          </w:tcPr>
          <w:p w:rsidR="00AD42D0" w:rsidRDefault="00AD42D0" w:rsidP="00B12FB1">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Українська мова. Читання</w:t>
            </w:r>
          </w:p>
        </w:tc>
        <w:tc>
          <w:tcPr>
            <w:tcW w:w="2984" w:type="dxa"/>
            <w:tcBorders>
              <w:top w:val="single" w:sz="4" w:space="0" w:color="auto"/>
              <w:left w:val="single" w:sz="4" w:space="0" w:color="auto"/>
              <w:right w:val="single" w:sz="4" w:space="0" w:color="auto"/>
            </w:tcBorders>
            <w:vAlign w:val="center"/>
          </w:tcPr>
          <w:p w:rsidR="00AD42D0" w:rsidRDefault="00AD42D0" w:rsidP="00B12FB1">
            <w:pPr>
              <w:widowControl w:val="0"/>
              <w:snapToGrid w:val="0"/>
              <w:spacing w:after="0" w:line="276" w:lineRule="auto"/>
              <w:jc w:val="center"/>
              <w:rPr>
                <w:rFonts w:ascii="Times New Roman" w:eastAsia="Times New Roman" w:hAnsi="Times New Roman" w:cs="Times New Roman"/>
                <w:lang w:val="uk-UA" w:eastAsia="ru-RU"/>
              </w:rPr>
            </w:pPr>
          </w:p>
        </w:tc>
        <w:tc>
          <w:tcPr>
            <w:tcW w:w="2409" w:type="dxa"/>
            <w:tcBorders>
              <w:left w:val="single" w:sz="4" w:space="0" w:color="auto"/>
              <w:right w:val="single" w:sz="4" w:space="0" w:color="auto"/>
            </w:tcBorders>
            <w:vAlign w:val="center"/>
          </w:tcPr>
          <w:p w:rsidR="00AD42D0" w:rsidRDefault="00AD42D0" w:rsidP="00B12FB1">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7+1</w:t>
            </w:r>
          </w:p>
        </w:tc>
      </w:tr>
      <w:tr w:rsidR="00AD42D0" w:rsidRPr="00A712E5" w:rsidTr="00EB70FB">
        <w:tc>
          <w:tcPr>
            <w:tcW w:w="4354" w:type="dxa"/>
            <w:gridSpan w:val="2"/>
            <w:tcBorders>
              <w:top w:val="single" w:sz="4" w:space="0" w:color="auto"/>
              <w:left w:val="single" w:sz="4" w:space="0" w:color="auto"/>
              <w:right w:val="single" w:sz="4" w:space="0" w:color="auto"/>
            </w:tcBorders>
            <w:vAlign w:val="center"/>
          </w:tcPr>
          <w:p w:rsidR="00AD42D0" w:rsidRDefault="00AD42D0" w:rsidP="00B12FB1">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Іноземна мова</w:t>
            </w:r>
          </w:p>
        </w:tc>
        <w:tc>
          <w:tcPr>
            <w:tcW w:w="2984" w:type="dxa"/>
            <w:tcBorders>
              <w:top w:val="single" w:sz="4" w:space="0" w:color="auto"/>
              <w:left w:val="single" w:sz="4" w:space="0" w:color="auto"/>
              <w:right w:val="single" w:sz="4" w:space="0" w:color="auto"/>
            </w:tcBorders>
            <w:vAlign w:val="center"/>
          </w:tcPr>
          <w:p w:rsidR="00AD42D0" w:rsidRDefault="00AD42D0" w:rsidP="00B12FB1">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w:t>
            </w:r>
          </w:p>
        </w:tc>
        <w:tc>
          <w:tcPr>
            <w:tcW w:w="2409" w:type="dxa"/>
            <w:tcBorders>
              <w:left w:val="single" w:sz="4" w:space="0" w:color="auto"/>
              <w:right w:val="single" w:sz="4" w:space="0" w:color="auto"/>
            </w:tcBorders>
            <w:vAlign w:val="center"/>
          </w:tcPr>
          <w:p w:rsidR="00AD42D0" w:rsidRDefault="00AD42D0" w:rsidP="00B12FB1">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3</w:t>
            </w:r>
          </w:p>
        </w:tc>
      </w:tr>
      <w:tr w:rsidR="00AD42D0" w:rsidRPr="00A712E5" w:rsidTr="00EB70F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AD42D0" w:rsidRPr="00A712E5" w:rsidRDefault="00AD42D0" w:rsidP="00B12FB1">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Математика</w:t>
            </w:r>
          </w:p>
        </w:tc>
        <w:tc>
          <w:tcPr>
            <w:tcW w:w="2984" w:type="dxa"/>
            <w:tcBorders>
              <w:top w:val="single" w:sz="4" w:space="0" w:color="auto"/>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76"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4</w:t>
            </w:r>
          </w:p>
        </w:tc>
        <w:tc>
          <w:tcPr>
            <w:tcW w:w="2409" w:type="dxa"/>
            <w:tcBorders>
              <w:top w:val="single" w:sz="4" w:space="0" w:color="auto"/>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4</w:t>
            </w:r>
          </w:p>
        </w:tc>
      </w:tr>
      <w:tr w:rsidR="00AD42D0" w:rsidRPr="00A712E5" w:rsidTr="00AD42D0">
        <w:trPr>
          <w:trHeight w:val="420"/>
        </w:trPr>
        <w:tc>
          <w:tcPr>
            <w:tcW w:w="4354" w:type="dxa"/>
            <w:gridSpan w:val="2"/>
            <w:tcBorders>
              <w:top w:val="single" w:sz="4" w:space="0" w:color="auto"/>
              <w:left w:val="single" w:sz="4" w:space="0" w:color="auto"/>
              <w:right w:val="single" w:sz="4" w:space="0" w:color="auto"/>
            </w:tcBorders>
            <w:vAlign w:val="center"/>
            <w:hideMark/>
          </w:tcPr>
          <w:p w:rsidR="00AD42D0" w:rsidRPr="00A712E5" w:rsidRDefault="00AD42D0" w:rsidP="00B12FB1">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Я досліджую світ</w:t>
            </w:r>
          </w:p>
        </w:tc>
        <w:tc>
          <w:tcPr>
            <w:tcW w:w="2984" w:type="dxa"/>
            <w:tcBorders>
              <w:top w:val="single" w:sz="4" w:space="0" w:color="auto"/>
              <w:left w:val="single" w:sz="4" w:space="0" w:color="auto"/>
              <w:right w:val="single" w:sz="4" w:space="0" w:color="auto"/>
            </w:tcBorders>
            <w:vAlign w:val="center"/>
          </w:tcPr>
          <w:p w:rsidR="00AD42D0" w:rsidRPr="00A712E5" w:rsidRDefault="00AD42D0" w:rsidP="00B12FB1">
            <w:pPr>
              <w:spacing w:after="0" w:line="276"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3</w:t>
            </w:r>
          </w:p>
        </w:tc>
        <w:tc>
          <w:tcPr>
            <w:tcW w:w="2409" w:type="dxa"/>
            <w:tcBorders>
              <w:top w:val="single" w:sz="4" w:space="0" w:color="auto"/>
              <w:left w:val="single" w:sz="4" w:space="0" w:color="auto"/>
              <w:right w:val="single" w:sz="4" w:space="0" w:color="auto"/>
            </w:tcBorders>
            <w:vAlign w:val="center"/>
          </w:tcPr>
          <w:p w:rsidR="00AD42D0" w:rsidRPr="00A712E5" w:rsidRDefault="00AD42D0" w:rsidP="00B12FB1">
            <w:pPr>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3</w:t>
            </w:r>
          </w:p>
        </w:tc>
      </w:tr>
      <w:tr w:rsidR="00AD42D0" w:rsidRPr="00A712E5" w:rsidTr="00EB70F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AD42D0" w:rsidRPr="00A712E5" w:rsidRDefault="00AD42D0" w:rsidP="00B12FB1">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Дизайн і технології</w:t>
            </w:r>
          </w:p>
        </w:tc>
        <w:tc>
          <w:tcPr>
            <w:tcW w:w="2984" w:type="dxa"/>
            <w:tcBorders>
              <w:top w:val="single" w:sz="4" w:space="0" w:color="auto"/>
              <w:left w:val="single" w:sz="4" w:space="0" w:color="auto"/>
              <w:right w:val="single" w:sz="4" w:space="0" w:color="auto"/>
            </w:tcBorders>
            <w:vAlign w:val="center"/>
          </w:tcPr>
          <w:p w:rsidR="00AD42D0" w:rsidRPr="00A712E5" w:rsidRDefault="00AD42D0" w:rsidP="00B12FB1">
            <w:pPr>
              <w:spacing w:after="0" w:line="276"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1</w:t>
            </w:r>
          </w:p>
        </w:tc>
        <w:tc>
          <w:tcPr>
            <w:tcW w:w="2409" w:type="dxa"/>
            <w:tcBorders>
              <w:top w:val="single" w:sz="4" w:space="0" w:color="auto"/>
              <w:left w:val="single" w:sz="4" w:space="0" w:color="auto"/>
              <w:right w:val="single" w:sz="4" w:space="0" w:color="auto"/>
            </w:tcBorders>
            <w:vAlign w:val="center"/>
          </w:tcPr>
          <w:p w:rsidR="00AD42D0" w:rsidRPr="00A712E5" w:rsidRDefault="00AD42D0" w:rsidP="00B12FB1">
            <w:pPr>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r>
      <w:tr w:rsidR="00AD42D0" w:rsidRPr="00A712E5" w:rsidTr="00EB70F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AD42D0" w:rsidRPr="00A712E5" w:rsidRDefault="00AD42D0" w:rsidP="00B12FB1">
            <w:pPr>
              <w:widowControl w:val="0"/>
              <w:snapToGrid w:val="0"/>
              <w:spacing w:after="0" w:line="276"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Інформати</w:t>
            </w:r>
            <w:r>
              <w:rPr>
                <w:rFonts w:ascii="Times New Roman" w:eastAsia="Times New Roman" w:hAnsi="Times New Roman" w:cs="Times New Roman"/>
                <w:lang w:val="uk-UA" w:eastAsia="ru-RU"/>
              </w:rPr>
              <w:t>ка</w:t>
            </w:r>
          </w:p>
        </w:tc>
        <w:tc>
          <w:tcPr>
            <w:tcW w:w="2984" w:type="dxa"/>
            <w:tcBorders>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76" w:lineRule="auto"/>
              <w:ind w:firstLine="34"/>
              <w:jc w:val="center"/>
              <w:rPr>
                <w:rFonts w:ascii="Times New Roman" w:eastAsia="Times New Roman" w:hAnsi="Times New Roman" w:cs="Times New Roman"/>
                <w:lang w:val="uk-UA" w:eastAsia="ru-RU"/>
              </w:rPr>
            </w:pPr>
          </w:p>
        </w:tc>
        <w:tc>
          <w:tcPr>
            <w:tcW w:w="2409" w:type="dxa"/>
            <w:tcBorders>
              <w:left w:val="single" w:sz="4" w:space="0" w:color="auto"/>
              <w:bottom w:val="single" w:sz="4" w:space="0" w:color="auto"/>
              <w:right w:val="single" w:sz="4" w:space="0" w:color="auto"/>
            </w:tcBorders>
            <w:vAlign w:val="center"/>
          </w:tcPr>
          <w:p w:rsidR="00AD42D0" w:rsidRPr="00A712E5" w:rsidRDefault="00AD42D0" w:rsidP="00B12FB1">
            <w:pPr>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r>
      <w:tr w:rsidR="00B12FB1" w:rsidRPr="00A712E5" w:rsidTr="00127B6D">
        <w:trPr>
          <w:trHeight w:val="276"/>
        </w:trPr>
        <w:tc>
          <w:tcPr>
            <w:tcW w:w="2079" w:type="dxa"/>
            <w:vMerge w:val="restart"/>
            <w:tcBorders>
              <w:top w:val="single" w:sz="4" w:space="0" w:color="auto"/>
              <w:left w:val="single" w:sz="4" w:space="0" w:color="auto"/>
              <w:right w:val="single" w:sz="4" w:space="0" w:color="auto"/>
            </w:tcBorders>
            <w:vAlign w:val="center"/>
            <w:hideMark/>
          </w:tcPr>
          <w:p w:rsidR="00B12FB1" w:rsidRPr="00A712E5" w:rsidRDefault="00B12FB1" w:rsidP="00B12FB1">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Мистецтво</w:t>
            </w:r>
          </w:p>
        </w:tc>
        <w:tc>
          <w:tcPr>
            <w:tcW w:w="2275" w:type="dxa"/>
            <w:tcBorders>
              <w:top w:val="single" w:sz="4" w:space="0" w:color="auto"/>
              <w:left w:val="single" w:sz="4" w:space="0" w:color="auto"/>
              <w:bottom w:val="single" w:sz="4" w:space="0" w:color="auto"/>
              <w:right w:val="single" w:sz="4" w:space="0" w:color="auto"/>
            </w:tcBorders>
            <w:vAlign w:val="center"/>
          </w:tcPr>
          <w:p w:rsidR="00B12FB1" w:rsidRPr="00A712E5" w:rsidRDefault="00B12FB1" w:rsidP="00B12FB1">
            <w:pPr>
              <w:widowControl w:val="0"/>
              <w:snapToGrid w:val="0"/>
              <w:spacing w:after="0" w:line="276" w:lineRule="auto"/>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 xml:space="preserve">Образотворче мистецтво </w:t>
            </w:r>
          </w:p>
        </w:tc>
        <w:tc>
          <w:tcPr>
            <w:tcW w:w="2984" w:type="dxa"/>
            <w:tcBorders>
              <w:top w:val="single" w:sz="4" w:space="0" w:color="auto"/>
              <w:left w:val="single" w:sz="4" w:space="0" w:color="auto"/>
              <w:bottom w:val="single" w:sz="4" w:space="0" w:color="auto"/>
              <w:right w:val="single" w:sz="4" w:space="0" w:color="auto"/>
            </w:tcBorders>
            <w:vAlign w:val="center"/>
          </w:tcPr>
          <w:p w:rsidR="00B12FB1" w:rsidRPr="00A712E5" w:rsidRDefault="00B12FB1" w:rsidP="00B12FB1">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c>
          <w:tcPr>
            <w:tcW w:w="2409" w:type="dxa"/>
            <w:tcBorders>
              <w:top w:val="single" w:sz="4" w:space="0" w:color="auto"/>
              <w:left w:val="single" w:sz="4" w:space="0" w:color="auto"/>
              <w:bottom w:val="single" w:sz="4" w:space="0" w:color="auto"/>
              <w:right w:val="single" w:sz="4" w:space="0" w:color="auto"/>
            </w:tcBorders>
            <w:vAlign w:val="center"/>
          </w:tcPr>
          <w:p w:rsidR="00B12FB1" w:rsidRPr="00A712E5" w:rsidRDefault="00B12FB1" w:rsidP="00B12FB1">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r>
      <w:tr w:rsidR="00B12FB1" w:rsidRPr="00A712E5" w:rsidTr="00127B6D">
        <w:trPr>
          <w:trHeight w:val="200"/>
        </w:trPr>
        <w:tc>
          <w:tcPr>
            <w:tcW w:w="2079" w:type="dxa"/>
            <w:vMerge/>
            <w:tcBorders>
              <w:left w:val="single" w:sz="4" w:space="0" w:color="auto"/>
              <w:bottom w:val="single" w:sz="4" w:space="0" w:color="auto"/>
              <w:right w:val="single" w:sz="4" w:space="0" w:color="auto"/>
            </w:tcBorders>
            <w:vAlign w:val="center"/>
          </w:tcPr>
          <w:p w:rsidR="00B12FB1" w:rsidRDefault="00B12FB1" w:rsidP="00B12FB1">
            <w:pPr>
              <w:widowControl w:val="0"/>
              <w:snapToGrid w:val="0"/>
              <w:spacing w:after="0" w:line="276" w:lineRule="auto"/>
              <w:ind w:firstLine="29"/>
              <w:rPr>
                <w:rFonts w:ascii="Times New Roman" w:eastAsia="Times New Roman" w:hAnsi="Times New Roman" w:cs="Times New Roman"/>
                <w:lang w:val="uk-UA" w:eastAsia="ru-RU"/>
              </w:rPr>
            </w:pPr>
          </w:p>
        </w:tc>
        <w:tc>
          <w:tcPr>
            <w:tcW w:w="2275" w:type="dxa"/>
            <w:tcBorders>
              <w:top w:val="single" w:sz="4" w:space="0" w:color="auto"/>
              <w:left w:val="single" w:sz="4" w:space="0" w:color="auto"/>
              <w:bottom w:val="single" w:sz="4" w:space="0" w:color="auto"/>
              <w:right w:val="single" w:sz="4" w:space="0" w:color="auto"/>
            </w:tcBorders>
            <w:vAlign w:val="center"/>
          </w:tcPr>
          <w:p w:rsidR="00B12FB1" w:rsidRDefault="00B12FB1" w:rsidP="00B12FB1">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 xml:space="preserve">Музичне мистецтво </w:t>
            </w:r>
          </w:p>
        </w:tc>
        <w:tc>
          <w:tcPr>
            <w:tcW w:w="2984" w:type="dxa"/>
            <w:tcBorders>
              <w:top w:val="single" w:sz="4" w:space="0" w:color="auto"/>
              <w:left w:val="single" w:sz="4" w:space="0" w:color="auto"/>
              <w:bottom w:val="single" w:sz="4" w:space="0" w:color="auto"/>
              <w:right w:val="single" w:sz="4" w:space="0" w:color="auto"/>
            </w:tcBorders>
            <w:vAlign w:val="center"/>
          </w:tcPr>
          <w:p w:rsidR="00B12FB1" w:rsidRPr="00A712E5" w:rsidRDefault="00B12FB1" w:rsidP="00B12FB1">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c>
          <w:tcPr>
            <w:tcW w:w="2409" w:type="dxa"/>
            <w:tcBorders>
              <w:top w:val="single" w:sz="4" w:space="0" w:color="auto"/>
              <w:left w:val="single" w:sz="4" w:space="0" w:color="auto"/>
              <w:bottom w:val="single" w:sz="4" w:space="0" w:color="auto"/>
              <w:right w:val="single" w:sz="4" w:space="0" w:color="auto"/>
            </w:tcBorders>
            <w:vAlign w:val="center"/>
          </w:tcPr>
          <w:p w:rsidR="00B12FB1" w:rsidRDefault="00B12FB1" w:rsidP="00B12FB1">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r>
      <w:tr w:rsidR="00AD42D0" w:rsidRPr="00A712E5" w:rsidTr="00EB70F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AD42D0" w:rsidRPr="00A712E5" w:rsidRDefault="00AD42D0" w:rsidP="00B12FB1">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Фізична культура</w:t>
            </w:r>
            <w:r w:rsidRPr="00A712E5">
              <w:rPr>
                <w:rFonts w:ascii="Times New Roman" w:eastAsia="Times New Roman" w:hAnsi="Times New Roman" w:cs="Times New Roman"/>
                <w:lang w:val="uk-UA" w:eastAsia="ru-RU"/>
              </w:rPr>
              <w:t>*</w:t>
            </w:r>
          </w:p>
        </w:tc>
        <w:tc>
          <w:tcPr>
            <w:tcW w:w="2984" w:type="dxa"/>
            <w:tcBorders>
              <w:top w:val="single" w:sz="4" w:space="0" w:color="auto"/>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76"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3</w:t>
            </w:r>
          </w:p>
        </w:tc>
        <w:tc>
          <w:tcPr>
            <w:tcW w:w="2409" w:type="dxa"/>
            <w:tcBorders>
              <w:top w:val="single" w:sz="4" w:space="0" w:color="auto"/>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3</w:t>
            </w:r>
          </w:p>
        </w:tc>
      </w:tr>
      <w:tr w:rsidR="00AD42D0" w:rsidRPr="00A712E5" w:rsidTr="00EB70F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AD42D0" w:rsidRPr="00A712E5" w:rsidRDefault="00AD42D0" w:rsidP="00B12FB1">
            <w:pPr>
              <w:widowControl w:val="0"/>
              <w:snapToGrid w:val="0"/>
              <w:spacing w:after="0" w:line="276" w:lineRule="auto"/>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Усього</w:t>
            </w:r>
          </w:p>
        </w:tc>
        <w:tc>
          <w:tcPr>
            <w:tcW w:w="2984" w:type="dxa"/>
            <w:tcBorders>
              <w:top w:val="single" w:sz="4" w:space="0" w:color="auto"/>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76" w:lineRule="auto"/>
              <w:jc w:val="center"/>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22</w:t>
            </w:r>
          </w:p>
        </w:tc>
        <w:tc>
          <w:tcPr>
            <w:tcW w:w="2409" w:type="dxa"/>
            <w:tcBorders>
              <w:top w:val="single" w:sz="4" w:space="0" w:color="auto"/>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76" w:lineRule="auto"/>
              <w:jc w:val="center"/>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24</w:t>
            </w:r>
          </w:p>
        </w:tc>
      </w:tr>
      <w:tr w:rsidR="00AD42D0" w:rsidRPr="00A712E5" w:rsidTr="00EB70FB">
        <w:tc>
          <w:tcPr>
            <w:tcW w:w="9747" w:type="dxa"/>
            <w:gridSpan w:val="4"/>
            <w:tcBorders>
              <w:top w:val="single" w:sz="4" w:space="0" w:color="auto"/>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76" w:lineRule="auto"/>
              <w:rPr>
                <w:rFonts w:ascii="Times New Roman" w:eastAsia="Times New Roman" w:hAnsi="Times New Roman" w:cs="Times New Roman"/>
                <w:i/>
                <w:lang w:val="uk-UA" w:eastAsia="ru-RU"/>
              </w:rPr>
            </w:pPr>
            <w:r>
              <w:rPr>
                <w:rFonts w:ascii="Times New Roman" w:eastAsia="Times New Roman" w:hAnsi="Times New Roman" w:cs="Times New Roman"/>
                <w:i/>
                <w:lang w:val="uk-UA" w:eastAsia="ru-RU"/>
              </w:rPr>
              <w:t>Варіативний складник</w:t>
            </w:r>
          </w:p>
        </w:tc>
      </w:tr>
      <w:tr w:rsidR="00AD42D0" w:rsidRPr="00A712E5" w:rsidTr="00EB70F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AD42D0" w:rsidRPr="00A712E5" w:rsidRDefault="00AD42D0" w:rsidP="00B12FB1">
            <w:pPr>
              <w:widowControl w:val="0"/>
              <w:snapToGrid w:val="0"/>
              <w:spacing w:after="0" w:line="240" w:lineRule="auto"/>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 xml:space="preserve">Додаткові години </w:t>
            </w:r>
            <w:r>
              <w:rPr>
                <w:rFonts w:ascii="Times New Roman" w:eastAsia="Times New Roman" w:hAnsi="Times New Roman" w:cs="Times New Roman"/>
                <w:b/>
                <w:lang w:val="uk-UA" w:eastAsia="ru-RU"/>
              </w:rPr>
              <w:t>на</w:t>
            </w:r>
            <w:r w:rsidRPr="00A712E5">
              <w:rPr>
                <w:rFonts w:ascii="Times New Roman" w:eastAsia="Times New Roman" w:hAnsi="Times New Roman" w:cs="Times New Roman"/>
                <w:b/>
                <w:lang w:val="uk-UA" w:eastAsia="ru-RU"/>
              </w:rPr>
              <w:t xml:space="preserve"> вивчення предметів освітніх галузей, проведення індивідуальних консультацій та групових занять</w:t>
            </w:r>
          </w:p>
        </w:tc>
        <w:tc>
          <w:tcPr>
            <w:tcW w:w="2984" w:type="dxa"/>
            <w:tcBorders>
              <w:top w:val="single" w:sz="4" w:space="0" w:color="auto"/>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40" w:lineRule="auto"/>
              <w:jc w:val="center"/>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1</w:t>
            </w:r>
          </w:p>
        </w:tc>
        <w:tc>
          <w:tcPr>
            <w:tcW w:w="2409" w:type="dxa"/>
            <w:tcBorders>
              <w:top w:val="single" w:sz="4" w:space="0" w:color="auto"/>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40" w:lineRule="auto"/>
              <w:jc w:val="center"/>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1</w:t>
            </w:r>
          </w:p>
        </w:tc>
      </w:tr>
      <w:tr w:rsidR="00AD42D0" w:rsidRPr="00A712E5" w:rsidTr="00EB70F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AD42D0" w:rsidRPr="00A712E5" w:rsidRDefault="00AD42D0" w:rsidP="00B12FB1">
            <w:pPr>
              <w:widowControl w:val="0"/>
              <w:snapToGrid w:val="0"/>
              <w:spacing w:after="0" w:line="240" w:lineRule="auto"/>
              <w:ind w:firstLine="34"/>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Кількість навчальних годин на тиждень, що фінансуються з державного бюджету (без урахування поділу на групи)</w:t>
            </w:r>
          </w:p>
        </w:tc>
        <w:tc>
          <w:tcPr>
            <w:tcW w:w="2984" w:type="dxa"/>
            <w:tcBorders>
              <w:top w:val="single" w:sz="4" w:space="0" w:color="auto"/>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40"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23</w:t>
            </w:r>
          </w:p>
        </w:tc>
        <w:tc>
          <w:tcPr>
            <w:tcW w:w="2409" w:type="dxa"/>
            <w:tcBorders>
              <w:top w:val="single" w:sz="4" w:space="0" w:color="auto"/>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4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25</w:t>
            </w:r>
          </w:p>
        </w:tc>
      </w:tr>
      <w:tr w:rsidR="00AD42D0" w:rsidRPr="00A712E5" w:rsidTr="00EB70F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AD42D0" w:rsidRPr="00A712E5" w:rsidRDefault="00AD42D0" w:rsidP="00B12FB1">
            <w:pPr>
              <w:widowControl w:val="0"/>
              <w:snapToGrid w:val="0"/>
              <w:spacing w:after="0" w:line="240" w:lineRule="auto"/>
              <w:ind w:firstLine="34"/>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Гранично допустиме тижневе/ річне навчальне навантаження учня</w:t>
            </w:r>
          </w:p>
        </w:tc>
        <w:tc>
          <w:tcPr>
            <w:tcW w:w="2984" w:type="dxa"/>
            <w:tcBorders>
              <w:top w:val="single" w:sz="4" w:space="0" w:color="auto"/>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40"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20</w:t>
            </w:r>
            <w:r>
              <w:rPr>
                <w:rFonts w:ascii="Times New Roman" w:eastAsia="Times New Roman" w:hAnsi="Times New Roman" w:cs="Times New Roman"/>
                <w:lang w:val="uk-UA" w:eastAsia="ru-RU"/>
              </w:rPr>
              <w:t>/700</w:t>
            </w:r>
          </w:p>
        </w:tc>
        <w:tc>
          <w:tcPr>
            <w:tcW w:w="2409" w:type="dxa"/>
            <w:tcBorders>
              <w:top w:val="single" w:sz="4" w:space="0" w:color="auto"/>
              <w:left w:val="single" w:sz="4" w:space="0" w:color="auto"/>
              <w:bottom w:val="single" w:sz="4" w:space="0" w:color="auto"/>
              <w:right w:val="single" w:sz="4" w:space="0" w:color="auto"/>
            </w:tcBorders>
            <w:vAlign w:val="center"/>
          </w:tcPr>
          <w:p w:rsidR="00AD42D0" w:rsidRPr="00A712E5" w:rsidRDefault="00AD42D0" w:rsidP="00B12FB1">
            <w:pPr>
              <w:widowControl w:val="0"/>
              <w:snapToGrid w:val="0"/>
              <w:spacing w:after="0" w:line="24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22/770</w:t>
            </w:r>
          </w:p>
        </w:tc>
      </w:tr>
    </w:tbl>
    <w:p w:rsidR="00E1692D" w:rsidRDefault="00166079" w:rsidP="006C45AB">
      <w:pPr>
        <w:widowControl w:val="0"/>
        <w:snapToGrid w:val="0"/>
        <w:ind w:firstLine="680"/>
        <w:jc w:val="both"/>
        <w:rPr>
          <w:rFonts w:ascii="Times New Roman" w:eastAsia="Times New Roman" w:hAnsi="Times New Roman" w:cs="Times New Roman"/>
          <w:szCs w:val="20"/>
          <w:lang w:val="uk-UA" w:eastAsia="ru-RU"/>
        </w:rPr>
      </w:pPr>
      <w:r w:rsidRPr="00A712E5">
        <w:rPr>
          <w:rFonts w:ascii="Times New Roman" w:eastAsia="Times New Roman" w:hAnsi="Times New Roman" w:cs="Times New Roman"/>
          <w:lang w:val="uk-UA" w:eastAsia="ru-RU"/>
        </w:rPr>
        <w:t>* Години, передбачені для фізичної культури, не враховуються під час визначення гранично допустимого навантаження учнів.</w:t>
      </w:r>
      <w:r w:rsidRPr="00A712E5">
        <w:rPr>
          <w:rFonts w:ascii="Times New Roman" w:eastAsia="Times New Roman" w:hAnsi="Times New Roman" w:cs="Times New Roman"/>
          <w:szCs w:val="20"/>
          <w:lang w:val="uk-UA" w:eastAsia="ru-RU"/>
        </w:rPr>
        <w:t xml:space="preserve"> </w:t>
      </w:r>
    </w:p>
    <w:p w:rsidR="00587320" w:rsidRDefault="00B12FB1">
      <w:pP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br w:type="page"/>
      </w:r>
    </w:p>
    <w:p w:rsidR="00587320" w:rsidRPr="003C2EB7" w:rsidRDefault="00587320" w:rsidP="00587320">
      <w:pPr>
        <w:shd w:val="clear" w:color="auto" w:fill="FFFFFF"/>
        <w:ind w:left="6379" w:firstLine="142"/>
        <w:jc w:val="center"/>
        <w:rPr>
          <w:rFonts w:ascii="Times New Roman" w:eastAsia="Calibri" w:hAnsi="Times New Roman" w:cs="Times New Roman"/>
          <w:sz w:val="20"/>
          <w:szCs w:val="20"/>
          <w:lang w:val="uk-UA"/>
        </w:rPr>
      </w:pPr>
      <w:r w:rsidRPr="003C2EB7">
        <w:rPr>
          <w:rFonts w:ascii="Times New Roman" w:eastAsia="Calibri" w:hAnsi="Times New Roman" w:cs="Times New Roman"/>
          <w:sz w:val="20"/>
          <w:szCs w:val="20"/>
          <w:lang w:val="uk-UA"/>
        </w:rPr>
        <w:lastRenderedPageBreak/>
        <w:t xml:space="preserve">Додаток </w:t>
      </w:r>
      <w:r>
        <w:rPr>
          <w:rFonts w:ascii="Times New Roman" w:eastAsia="Calibri" w:hAnsi="Times New Roman" w:cs="Times New Roman"/>
          <w:sz w:val="20"/>
          <w:szCs w:val="20"/>
          <w:lang w:val="uk-UA"/>
        </w:rPr>
        <w:t>2</w:t>
      </w:r>
    </w:p>
    <w:p w:rsidR="00587320" w:rsidRPr="003C2EB7" w:rsidRDefault="00587320" w:rsidP="00587320">
      <w:pPr>
        <w:shd w:val="clear" w:color="auto" w:fill="FFFFFF"/>
        <w:ind w:left="6379" w:firstLine="142"/>
        <w:rPr>
          <w:rFonts w:ascii="Times New Roman" w:eastAsia="Calibri" w:hAnsi="Times New Roman" w:cs="Times New Roman"/>
          <w:sz w:val="20"/>
          <w:szCs w:val="20"/>
          <w:lang w:val="uk-UA"/>
        </w:rPr>
      </w:pPr>
      <w:r w:rsidRPr="003C2EB7">
        <w:rPr>
          <w:rFonts w:ascii="Times New Roman" w:eastAsia="Calibri" w:hAnsi="Times New Roman" w:cs="Times New Roman"/>
          <w:sz w:val="20"/>
          <w:szCs w:val="20"/>
          <w:lang w:val="uk-UA"/>
        </w:rPr>
        <w:tab/>
        <w:t>до Освітньої програми</w:t>
      </w:r>
    </w:p>
    <w:p w:rsidR="00587320" w:rsidRPr="003C2EB7" w:rsidRDefault="00587320" w:rsidP="00587320">
      <w:pPr>
        <w:ind w:left="6379"/>
        <w:jc w:val="center"/>
        <w:rPr>
          <w:rFonts w:ascii="Times New Roman" w:eastAsia="Calibri" w:hAnsi="Times New Roman" w:cs="Times New Roman"/>
          <w:b/>
          <w:bCs/>
          <w:sz w:val="20"/>
          <w:szCs w:val="20"/>
          <w:lang w:val="uk-UA"/>
        </w:rPr>
      </w:pPr>
      <w:r w:rsidRPr="003C2EB7">
        <w:rPr>
          <w:rFonts w:ascii="Times New Roman" w:eastAsia="Calibri" w:hAnsi="Times New Roman" w:cs="Times New Roman"/>
          <w:b/>
          <w:bCs/>
          <w:sz w:val="20"/>
          <w:szCs w:val="20"/>
          <w:lang w:val="uk-UA"/>
        </w:rPr>
        <w:t>ЗАТВЕРДЖУЮ</w:t>
      </w:r>
    </w:p>
    <w:p w:rsidR="00587320" w:rsidRPr="003C2EB7" w:rsidRDefault="00587320" w:rsidP="00587320">
      <w:pPr>
        <w:ind w:left="6379"/>
        <w:rPr>
          <w:rFonts w:ascii="Times New Roman" w:eastAsia="Calibri" w:hAnsi="Times New Roman" w:cs="Times New Roman"/>
          <w:b/>
          <w:bCs/>
          <w:sz w:val="20"/>
          <w:szCs w:val="20"/>
          <w:lang w:val="uk-UA"/>
        </w:rPr>
      </w:pPr>
      <w:r w:rsidRPr="003C2EB7">
        <w:rPr>
          <w:rFonts w:ascii="Times New Roman" w:eastAsia="Calibri" w:hAnsi="Times New Roman" w:cs="Times New Roman"/>
          <w:b/>
          <w:bCs/>
          <w:sz w:val="20"/>
          <w:szCs w:val="20"/>
          <w:lang w:val="uk-UA"/>
        </w:rPr>
        <w:t>Директор</w:t>
      </w:r>
    </w:p>
    <w:p w:rsidR="00587320" w:rsidRPr="003C2EB7" w:rsidRDefault="00587320" w:rsidP="00587320">
      <w:pPr>
        <w:ind w:left="6379"/>
        <w:rPr>
          <w:rFonts w:ascii="Times New Roman" w:eastAsia="Calibri" w:hAnsi="Times New Roman" w:cs="Times New Roman"/>
          <w:b/>
          <w:bCs/>
          <w:sz w:val="20"/>
          <w:szCs w:val="20"/>
          <w:lang w:val="uk-UA"/>
        </w:rPr>
      </w:pPr>
      <w:r>
        <w:rPr>
          <w:rFonts w:ascii="Times New Roman" w:eastAsia="Calibri" w:hAnsi="Times New Roman" w:cs="Times New Roman"/>
          <w:b/>
          <w:bCs/>
          <w:sz w:val="20"/>
          <w:szCs w:val="20"/>
          <w:lang w:val="uk-UA"/>
        </w:rPr>
        <w:t>Шипинецького ліцею</w:t>
      </w:r>
    </w:p>
    <w:p w:rsidR="00587320" w:rsidRPr="003C2EB7" w:rsidRDefault="00587320" w:rsidP="00587320">
      <w:pPr>
        <w:ind w:left="6379"/>
        <w:rPr>
          <w:rFonts w:ascii="Times New Roman" w:eastAsia="Calibri" w:hAnsi="Times New Roman" w:cs="Times New Roman"/>
          <w:b/>
          <w:bCs/>
          <w:sz w:val="20"/>
          <w:szCs w:val="20"/>
          <w:lang w:val="uk-UA"/>
        </w:rPr>
      </w:pPr>
      <w:proofErr w:type="spellStart"/>
      <w:r w:rsidRPr="003C2EB7">
        <w:rPr>
          <w:rFonts w:ascii="Times New Roman" w:eastAsia="Calibri" w:hAnsi="Times New Roman" w:cs="Times New Roman"/>
          <w:b/>
          <w:bCs/>
          <w:sz w:val="20"/>
          <w:szCs w:val="20"/>
          <w:lang w:val="uk-UA"/>
        </w:rPr>
        <w:t>___________</w:t>
      </w:r>
      <w:r>
        <w:rPr>
          <w:rFonts w:ascii="Times New Roman" w:eastAsia="Calibri" w:hAnsi="Times New Roman" w:cs="Times New Roman"/>
          <w:b/>
          <w:bCs/>
          <w:sz w:val="20"/>
          <w:szCs w:val="20"/>
          <w:lang w:val="uk-UA"/>
        </w:rPr>
        <w:t>Вікт</w:t>
      </w:r>
      <w:proofErr w:type="spellEnd"/>
      <w:r>
        <w:rPr>
          <w:rFonts w:ascii="Times New Roman" w:eastAsia="Calibri" w:hAnsi="Times New Roman" w:cs="Times New Roman"/>
          <w:b/>
          <w:bCs/>
          <w:sz w:val="20"/>
          <w:szCs w:val="20"/>
          <w:lang w:val="uk-UA"/>
        </w:rPr>
        <w:t>ор АБРАМОВИЧ</w:t>
      </w:r>
    </w:p>
    <w:p w:rsidR="00587320" w:rsidRPr="003C2EB7" w:rsidRDefault="00587320" w:rsidP="00587320">
      <w:pPr>
        <w:ind w:left="6379"/>
        <w:rPr>
          <w:rFonts w:ascii="Times New Roman" w:eastAsia="Calibri" w:hAnsi="Times New Roman" w:cs="Times New Roman"/>
          <w:b/>
          <w:bCs/>
          <w:sz w:val="20"/>
          <w:szCs w:val="20"/>
          <w:lang w:val="uk-UA"/>
        </w:rPr>
      </w:pPr>
      <w:r w:rsidRPr="003C2EB7">
        <w:rPr>
          <w:rFonts w:ascii="Times New Roman" w:eastAsia="Calibri" w:hAnsi="Times New Roman" w:cs="Times New Roman"/>
          <w:b/>
          <w:bCs/>
          <w:sz w:val="20"/>
          <w:szCs w:val="20"/>
          <w:lang w:val="uk-UA"/>
        </w:rPr>
        <w:t>«</w:t>
      </w:r>
      <w:r>
        <w:rPr>
          <w:rFonts w:ascii="Times New Roman" w:eastAsia="Calibri" w:hAnsi="Times New Roman" w:cs="Times New Roman"/>
          <w:b/>
          <w:bCs/>
          <w:sz w:val="20"/>
          <w:szCs w:val="20"/>
          <w:u w:val="single"/>
          <w:lang w:val="uk-UA"/>
        </w:rPr>
        <w:t>30</w:t>
      </w:r>
      <w:r w:rsidRPr="003C2EB7">
        <w:rPr>
          <w:rFonts w:ascii="Times New Roman" w:eastAsia="Calibri" w:hAnsi="Times New Roman" w:cs="Times New Roman"/>
          <w:b/>
          <w:bCs/>
          <w:sz w:val="20"/>
          <w:szCs w:val="20"/>
          <w:lang w:val="uk-UA"/>
        </w:rPr>
        <w:t xml:space="preserve">»   </w:t>
      </w:r>
      <w:r>
        <w:rPr>
          <w:rFonts w:ascii="Times New Roman" w:eastAsia="Calibri" w:hAnsi="Times New Roman" w:cs="Times New Roman"/>
          <w:b/>
          <w:bCs/>
          <w:sz w:val="20"/>
          <w:szCs w:val="20"/>
          <w:u w:val="single"/>
          <w:lang w:val="uk-UA"/>
        </w:rPr>
        <w:t>серпня</w:t>
      </w:r>
      <w:r w:rsidRPr="003C2EB7">
        <w:rPr>
          <w:rFonts w:ascii="Times New Roman" w:eastAsia="Calibri" w:hAnsi="Times New Roman" w:cs="Times New Roman"/>
          <w:b/>
          <w:bCs/>
          <w:sz w:val="20"/>
          <w:szCs w:val="20"/>
          <w:lang w:val="uk-UA"/>
        </w:rPr>
        <w:t xml:space="preserve">   202</w:t>
      </w:r>
      <w:r>
        <w:rPr>
          <w:rFonts w:ascii="Times New Roman" w:eastAsia="Calibri" w:hAnsi="Times New Roman" w:cs="Times New Roman"/>
          <w:b/>
          <w:bCs/>
          <w:sz w:val="20"/>
          <w:szCs w:val="20"/>
          <w:lang w:val="uk-UA"/>
        </w:rPr>
        <w:t>4</w:t>
      </w:r>
      <w:r w:rsidRPr="003C2EB7">
        <w:rPr>
          <w:rFonts w:ascii="Times New Roman" w:eastAsia="Calibri" w:hAnsi="Times New Roman" w:cs="Times New Roman"/>
          <w:b/>
          <w:bCs/>
          <w:sz w:val="20"/>
          <w:szCs w:val="20"/>
          <w:lang w:val="uk-UA"/>
        </w:rPr>
        <w:t xml:space="preserve"> р.</w:t>
      </w:r>
    </w:p>
    <w:p w:rsidR="00587320" w:rsidRPr="00A712E5" w:rsidRDefault="00587320" w:rsidP="00587320">
      <w:pPr>
        <w:spacing w:after="0" w:line="240" w:lineRule="auto"/>
        <w:ind w:left="5812"/>
        <w:rPr>
          <w:rFonts w:ascii="Times New Roman" w:eastAsia="Calibri" w:hAnsi="Times New Roman" w:cs="Times New Roman"/>
          <w:b/>
          <w:bCs/>
          <w:sz w:val="28"/>
          <w:szCs w:val="28"/>
          <w:lang w:val="uk-UA"/>
        </w:rPr>
      </w:pPr>
    </w:p>
    <w:p w:rsidR="00587320" w:rsidRPr="00A712E5" w:rsidRDefault="00587320" w:rsidP="00587320">
      <w:pPr>
        <w:spacing w:after="0" w:line="240" w:lineRule="auto"/>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Навчальний план Шипин</w:t>
      </w:r>
      <w:r>
        <w:rPr>
          <w:rFonts w:ascii="Times New Roman" w:eastAsia="Calibri" w:hAnsi="Times New Roman" w:cs="Times New Roman"/>
          <w:b/>
          <w:bCs/>
          <w:sz w:val="28"/>
          <w:szCs w:val="28"/>
          <w:lang w:val="uk-UA"/>
        </w:rPr>
        <w:t>ецького ліцею</w:t>
      </w:r>
    </w:p>
    <w:p w:rsidR="00587320" w:rsidRPr="00A712E5" w:rsidRDefault="00587320" w:rsidP="00587320">
      <w:pPr>
        <w:spacing w:after="0" w:line="240" w:lineRule="auto"/>
        <w:jc w:val="center"/>
        <w:rPr>
          <w:rFonts w:ascii="Times New Roman" w:eastAsia="Calibri" w:hAnsi="Times New Roman" w:cs="Times New Roman"/>
          <w:b/>
          <w:bCs/>
          <w:sz w:val="28"/>
          <w:szCs w:val="28"/>
          <w:lang w:val="uk-UA"/>
        </w:rPr>
      </w:pPr>
      <w:r w:rsidRPr="00A712E5">
        <w:rPr>
          <w:rFonts w:ascii="Times New Roman" w:eastAsia="Calibri" w:hAnsi="Times New Roman" w:cs="Times New Roman"/>
          <w:b/>
          <w:bCs/>
          <w:sz w:val="28"/>
          <w:szCs w:val="28"/>
          <w:lang w:val="uk-UA"/>
        </w:rPr>
        <w:t xml:space="preserve">для </w:t>
      </w:r>
      <w:r>
        <w:rPr>
          <w:rFonts w:ascii="Times New Roman" w:eastAsia="Calibri" w:hAnsi="Times New Roman" w:cs="Times New Roman"/>
          <w:b/>
          <w:bCs/>
          <w:sz w:val="28"/>
          <w:szCs w:val="28"/>
          <w:lang w:val="uk-UA"/>
        </w:rPr>
        <w:t>3-4</w:t>
      </w:r>
      <w:r w:rsidRPr="00A712E5">
        <w:rPr>
          <w:rFonts w:ascii="Times New Roman" w:eastAsia="Calibri" w:hAnsi="Times New Roman" w:cs="Times New Roman"/>
          <w:b/>
          <w:bCs/>
          <w:sz w:val="28"/>
          <w:szCs w:val="28"/>
          <w:lang w:val="uk-UA"/>
        </w:rPr>
        <w:t xml:space="preserve"> клас</w:t>
      </w:r>
      <w:r>
        <w:rPr>
          <w:rFonts w:ascii="Times New Roman" w:eastAsia="Calibri" w:hAnsi="Times New Roman" w:cs="Times New Roman"/>
          <w:b/>
          <w:bCs/>
          <w:sz w:val="28"/>
          <w:szCs w:val="28"/>
          <w:lang w:val="uk-UA"/>
        </w:rPr>
        <w:t>ів</w:t>
      </w:r>
      <w:r w:rsidRPr="00A712E5">
        <w:rPr>
          <w:rFonts w:ascii="Times New Roman" w:eastAsia="Calibri" w:hAnsi="Times New Roman" w:cs="Times New Roman"/>
          <w:b/>
          <w:bCs/>
          <w:sz w:val="28"/>
          <w:szCs w:val="28"/>
          <w:lang w:val="uk-UA"/>
        </w:rPr>
        <w:t xml:space="preserve"> </w:t>
      </w:r>
    </w:p>
    <w:p w:rsidR="00587320" w:rsidRPr="00A712E5" w:rsidRDefault="00587320" w:rsidP="00587320">
      <w:pPr>
        <w:spacing w:after="0" w:line="240" w:lineRule="auto"/>
        <w:jc w:val="center"/>
        <w:rPr>
          <w:rFonts w:ascii="Times New Roman" w:eastAsia="Calibri" w:hAnsi="Times New Roman" w:cs="Times New Roman"/>
          <w:bCs/>
          <w:sz w:val="28"/>
          <w:szCs w:val="28"/>
          <w:lang w:val="uk-UA"/>
        </w:rPr>
      </w:pPr>
      <w:r w:rsidRPr="00A712E5">
        <w:rPr>
          <w:rFonts w:ascii="Times New Roman" w:eastAsia="Calibri" w:hAnsi="Times New Roman" w:cs="Times New Roman"/>
          <w:bCs/>
          <w:sz w:val="28"/>
          <w:szCs w:val="28"/>
          <w:lang w:val="uk-UA"/>
        </w:rPr>
        <w:t>(</w:t>
      </w:r>
      <w:r>
        <w:rPr>
          <w:rFonts w:ascii="Times New Roman" w:eastAsia="Calibri" w:hAnsi="Times New Roman" w:cs="Times New Roman"/>
          <w:bCs/>
          <w:sz w:val="28"/>
          <w:szCs w:val="28"/>
          <w:lang w:val="uk-UA"/>
        </w:rPr>
        <w:t xml:space="preserve">за </w:t>
      </w:r>
      <w:r w:rsidRPr="00B607DD">
        <w:rPr>
          <w:rFonts w:ascii="Times New Roman" w:hAnsi="Times New Roman" w:cs="Times New Roman"/>
          <w:sz w:val="28"/>
          <w:szCs w:val="28"/>
          <w:lang w:val="uk-UA"/>
        </w:rPr>
        <w:t>Типов</w:t>
      </w:r>
      <w:r>
        <w:rPr>
          <w:rFonts w:ascii="Times New Roman" w:hAnsi="Times New Roman" w:cs="Times New Roman"/>
          <w:sz w:val="28"/>
          <w:szCs w:val="28"/>
          <w:lang w:val="uk-UA"/>
        </w:rPr>
        <w:t>ою</w:t>
      </w:r>
      <w:r w:rsidRPr="00B607DD">
        <w:rPr>
          <w:rFonts w:ascii="Times New Roman" w:hAnsi="Times New Roman" w:cs="Times New Roman"/>
          <w:sz w:val="28"/>
          <w:szCs w:val="28"/>
          <w:lang w:val="uk-UA"/>
        </w:rPr>
        <w:t xml:space="preserve"> освітньо</w:t>
      </w:r>
      <w:r>
        <w:rPr>
          <w:rFonts w:ascii="Times New Roman" w:hAnsi="Times New Roman" w:cs="Times New Roman"/>
          <w:sz w:val="28"/>
          <w:szCs w:val="28"/>
          <w:lang w:val="uk-UA"/>
        </w:rPr>
        <w:t>ю</w:t>
      </w:r>
      <w:r w:rsidRPr="00B607DD">
        <w:rPr>
          <w:rFonts w:ascii="Times New Roman" w:hAnsi="Times New Roman" w:cs="Times New Roman"/>
          <w:sz w:val="28"/>
          <w:szCs w:val="28"/>
          <w:lang w:val="uk-UA"/>
        </w:rPr>
        <w:t xml:space="preserve"> програм</w:t>
      </w:r>
      <w:r>
        <w:rPr>
          <w:rFonts w:ascii="Times New Roman" w:hAnsi="Times New Roman" w:cs="Times New Roman"/>
          <w:sz w:val="28"/>
          <w:szCs w:val="28"/>
          <w:lang w:val="uk-UA"/>
        </w:rPr>
        <w:t>ою</w:t>
      </w:r>
      <w:r w:rsidRPr="00B607DD">
        <w:rPr>
          <w:rFonts w:ascii="Times New Roman" w:hAnsi="Times New Roman" w:cs="Times New Roman"/>
          <w:sz w:val="28"/>
          <w:szCs w:val="28"/>
          <w:lang w:val="uk-UA"/>
        </w:rPr>
        <w:t>, розроблено</w:t>
      </w:r>
      <w:r>
        <w:rPr>
          <w:rFonts w:ascii="Times New Roman" w:hAnsi="Times New Roman" w:cs="Times New Roman"/>
          <w:sz w:val="28"/>
          <w:szCs w:val="28"/>
          <w:lang w:val="uk-UA"/>
        </w:rPr>
        <w:t>ю під керівництвом Савченко </w:t>
      </w:r>
      <w:r w:rsidRPr="00B607DD">
        <w:rPr>
          <w:rFonts w:ascii="Times New Roman" w:hAnsi="Times New Roman" w:cs="Times New Roman"/>
          <w:sz w:val="28"/>
          <w:szCs w:val="28"/>
          <w:lang w:val="uk-UA"/>
        </w:rPr>
        <w:t xml:space="preserve">О.Я., </w:t>
      </w:r>
      <w:r w:rsidR="00D04F45">
        <w:rPr>
          <w:rFonts w:ascii="Times New Roman" w:hAnsi="Times New Roman" w:cs="Times New Roman"/>
          <w:sz w:val="28"/>
          <w:szCs w:val="28"/>
          <w:lang w:val="uk-UA"/>
        </w:rPr>
        <w:t>3-4</w:t>
      </w:r>
      <w:r>
        <w:rPr>
          <w:rFonts w:ascii="Times New Roman" w:hAnsi="Times New Roman" w:cs="Times New Roman"/>
          <w:sz w:val="28"/>
          <w:szCs w:val="28"/>
          <w:lang w:val="uk-UA"/>
        </w:rPr>
        <w:t xml:space="preserve"> класи</w:t>
      </w:r>
      <w:r w:rsidRPr="00B607DD">
        <w:rPr>
          <w:rFonts w:ascii="Times New Roman" w:hAnsi="Times New Roman" w:cs="Times New Roman"/>
          <w:sz w:val="28"/>
          <w:szCs w:val="28"/>
          <w:lang w:val="uk-UA"/>
        </w:rPr>
        <w:t>, затверджено</w:t>
      </w:r>
      <w:r>
        <w:rPr>
          <w:rFonts w:ascii="Times New Roman" w:hAnsi="Times New Roman" w:cs="Times New Roman"/>
          <w:sz w:val="28"/>
          <w:szCs w:val="28"/>
          <w:lang w:val="uk-UA"/>
        </w:rPr>
        <w:t>ю</w:t>
      </w:r>
      <w:r w:rsidRPr="00B607DD">
        <w:rPr>
          <w:rFonts w:ascii="Times New Roman" w:hAnsi="Times New Roman" w:cs="Times New Roman"/>
          <w:sz w:val="28"/>
          <w:szCs w:val="28"/>
          <w:lang w:val="uk-UA"/>
        </w:rPr>
        <w:t xml:space="preserve"> наказом Міністерства освіти і науки України від </w:t>
      </w:r>
      <w:r>
        <w:rPr>
          <w:rFonts w:ascii="Times New Roman" w:hAnsi="Times New Roman" w:cs="Times New Roman"/>
          <w:sz w:val="28"/>
          <w:szCs w:val="28"/>
          <w:lang w:val="uk-UA"/>
        </w:rPr>
        <w:t>12.08.2022</w:t>
      </w:r>
      <w:r w:rsidRPr="00B607DD">
        <w:rPr>
          <w:rFonts w:ascii="Times New Roman" w:hAnsi="Times New Roman" w:cs="Times New Roman"/>
          <w:sz w:val="28"/>
          <w:szCs w:val="28"/>
          <w:lang w:val="uk-UA"/>
        </w:rPr>
        <w:t xml:space="preserve"> № </w:t>
      </w:r>
      <w:r>
        <w:rPr>
          <w:rFonts w:ascii="Times New Roman" w:hAnsi="Times New Roman" w:cs="Times New Roman"/>
          <w:sz w:val="28"/>
          <w:szCs w:val="28"/>
          <w:lang w:val="uk-UA"/>
        </w:rPr>
        <w:t>743-22</w:t>
      </w:r>
      <w:r w:rsidRPr="00A712E5">
        <w:rPr>
          <w:rFonts w:ascii="Times New Roman" w:eastAsia="Calibri" w:hAnsi="Times New Roman" w:cs="Times New Roman"/>
          <w:bCs/>
          <w:sz w:val="28"/>
          <w:szCs w:val="28"/>
          <w:lang w:val="uk-UA"/>
        </w:rPr>
        <w:t>)</w:t>
      </w:r>
    </w:p>
    <w:p w:rsidR="00587320" w:rsidRPr="00A712E5" w:rsidRDefault="00587320" w:rsidP="00587320">
      <w:pPr>
        <w:spacing w:after="0" w:line="240" w:lineRule="auto"/>
        <w:jc w:val="center"/>
        <w:rPr>
          <w:rFonts w:ascii="Times New Roman" w:eastAsia="Calibri" w:hAnsi="Times New Roman" w:cs="Times New Roman"/>
          <w:b/>
          <w:bCs/>
          <w:sz w:val="28"/>
          <w:szCs w:val="28"/>
          <w:lang w:val="uk-U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9"/>
        <w:gridCol w:w="2275"/>
        <w:gridCol w:w="2984"/>
        <w:gridCol w:w="2409"/>
      </w:tblGrid>
      <w:tr w:rsidR="00587320" w:rsidRPr="00A712E5" w:rsidTr="00835DAB">
        <w:trPr>
          <w:trHeight w:val="131"/>
        </w:trPr>
        <w:tc>
          <w:tcPr>
            <w:tcW w:w="4354" w:type="dxa"/>
            <w:gridSpan w:val="2"/>
            <w:vMerge w:val="restart"/>
            <w:tcBorders>
              <w:top w:val="single" w:sz="4" w:space="0" w:color="auto"/>
              <w:left w:val="single" w:sz="4" w:space="0" w:color="auto"/>
              <w:right w:val="single" w:sz="4" w:space="0" w:color="auto"/>
            </w:tcBorders>
            <w:vAlign w:val="center"/>
          </w:tcPr>
          <w:p w:rsidR="00587320" w:rsidRDefault="00587320" w:rsidP="00835DAB">
            <w:pPr>
              <w:widowControl w:val="0"/>
              <w:snapToGrid w:val="0"/>
              <w:spacing w:after="0" w:line="240"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Навчальний предмет/інтегрований курс</w:t>
            </w:r>
          </w:p>
        </w:tc>
        <w:tc>
          <w:tcPr>
            <w:tcW w:w="5393" w:type="dxa"/>
            <w:gridSpan w:val="2"/>
            <w:tcBorders>
              <w:top w:val="single" w:sz="4" w:space="0" w:color="auto"/>
              <w:left w:val="single" w:sz="4" w:space="0" w:color="auto"/>
              <w:right w:val="single" w:sz="4" w:space="0" w:color="auto"/>
            </w:tcBorders>
            <w:vAlign w:val="center"/>
          </w:tcPr>
          <w:p w:rsidR="00587320" w:rsidRDefault="00587320" w:rsidP="00835DAB">
            <w:pPr>
              <w:widowControl w:val="0"/>
              <w:snapToGrid w:val="0"/>
              <w:spacing w:after="0" w:line="240"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Кількість годин</w:t>
            </w:r>
            <w:r>
              <w:rPr>
                <w:rFonts w:ascii="Times New Roman" w:eastAsia="Times New Roman" w:hAnsi="Times New Roman" w:cs="Times New Roman"/>
                <w:lang w:val="uk-UA" w:eastAsia="ru-RU"/>
              </w:rPr>
              <w:t xml:space="preserve"> на тиждень</w:t>
            </w:r>
          </w:p>
        </w:tc>
      </w:tr>
      <w:tr w:rsidR="00587320" w:rsidRPr="00A712E5" w:rsidTr="00835DAB">
        <w:tc>
          <w:tcPr>
            <w:tcW w:w="4354" w:type="dxa"/>
            <w:gridSpan w:val="2"/>
            <w:vMerge/>
            <w:tcBorders>
              <w:left w:val="single" w:sz="4" w:space="0" w:color="auto"/>
              <w:bottom w:val="single" w:sz="4" w:space="0" w:color="auto"/>
              <w:right w:val="single" w:sz="4" w:space="0" w:color="auto"/>
            </w:tcBorders>
            <w:vAlign w:val="center"/>
          </w:tcPr>
          <w:p w:rsidR="00587320" w:rsidRDefault="00587320" w:rsidP="00835DAB">
            <w:pPr>
              <w:widowControl w:val="0"/>
              <w:snapToGrid w:val="0"/>
              <w:spacing w:after="0" w:line="240" w:lineRule="auto"/>
              <w:ind w:firstLine="29"/>
              <w:rPr>
                <w:rFonts w:ascii="Times New Roman" w:eastAsia="Times New Roman" w:hAnsi="Times New Roman" w:cs="Times New Roman"/>
                <w:lang w:val="uk-UA" w:eastAsia="ru-RU"/>
              </w:rPr>
            </w:pPr>
          </w:p>
        </w:tc>
        <w:tc>
          <w:tcPr>
            <w:tcW w:w="2984" w:type="dxa"/>
            <w:tcBorders>
              <w:top w:val="single" w:sz="4" w:space="0" w:color="auto"/>
              <w:left w:val="single" w:sz="4" w:space="0" w:color="auto"/>
              <w:right w:val="single" w:sz="4" w:space="0" w:color="auto"/>
            </w:tcBorders>
            <w:vAlign w:val="center"/>
          </w:tcPr>
          <w:p w:rsidR="00587320" w:rsidRPr="00A712E5" w:rsidRDefault="00B31EF8" w:rsidP="00835DAB">
            <w:pPr>
              <w:widowControl w:val="0"/>
              <w:snapToGrid w:val="0"/>
              <w:spacing w:after="0" w:line="240" w:lineRule="auto"/>
              <w:ind w:firstLine="34"/>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3</w:t>
            </w:r>
            <w:r w:rsidR="00587320">
              <w:rPr>
                <w:rFonts w:ascii="Times New Roman" w:eastAsia="Times New Roman" w:hAnsi="Times New Roman" w:cs="Times New Roman"/>
                <w:lang w:val="uk-UA" w:eastAsia="ru-RU"/>
              </w:rPr>
              <w:t xml:space="preserve"> клас</w:t>
            </w:r>
          </w:p>
        </w:tc>
        <w:tc>
          <w:tcPr>
            <w:tcW w:w="2409" w:type="dxa"/>
            <w:tcBorders>
              <w:top w:val="single" w:sz="4" w:space="0" w:color="auto"/>
              <w:left w:val="single" w:sz="4" w:space="0" w:color="auto"/>
              <w:right w:val="single" w:sz="4" w:space="0" w:color="auto"/>
            </w:tcBorders>
            <w:vAlign w:val="center"/>
          </w:tcPr>
          <w:p w:rsidR="00587320" w:rsidRPr="00A712E5" w:rsidRDefault="00B31EF8" w:rsidP="00835DAB">
            <w:pPr>
              <w:widowControl w:val="0"/>
              <w:snapToGrid w:val="0"/>
              <w:spacing w:after="0" w:line="240" w:lineRule="auto"/>
              <w:ind w:firstLine="34"/>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4</w:t>
            </w:r>
            <w:r w:rsidR="00587320">
              <w:rPr>
                <w:rFonts w:ascii="Times New Roman" w:eastAsia="Times New Roman" w:hAnsi="Times New Roman" w:cs="Times New Roman"/>
                <w:lang w:val="uk-UA" w:eastAsia="ru-RU"/>
              </w:rPr>
              <w:t xml:space="preserve"> клас</w:t>
            </w:r>
          </w:p>
        </w:tc>
      </w:tr>
      <w:tr w:rsidR="00587320" w:rsidRPr="00A712E5" w:rsidTr="00835DAB">
        <w:tc>
          <w:tcPr>
            <w:tcW w:w="9747" w:type="dxa"/>
            <w:gridSpan w:val="4"/>
            <w:tcBorders>
              <w:top w:val="single" w:sz="4" w:space="0" w:color="auto"/>
              <w:left w:val="single" w:sz="4" w:space="0" w:color="auto"/>
              <w:bottom w:val="single" w:sz="4" w:space="0" w:color="auto"/>
              <w:right w:val="single" w:sz="4" w:space="0" w:color="auto"/>
            </w:tcBorders>
            <w:vAlign w:val="center"/>
            <w:hideMark/>
          </w:tcPr>
          <w:p w:rsidR="00587320" w:rsidRPr="00A712E5" w:rsidRDefault="00587320" w:rsidP="00835DAB">
            <w:pPr>
              <w:widowControl w:val="0"/>
              <w:snapToGrid w:val="0"/>
              <w:spacing w:after="0" w:line="276" w:lineRule="auto"/>
              <w:ind w:firstLine="34"/>
              <w:rPr>
                <w:rFonts w:ascii="Times New Roman" w:eastAsia="Times New Roman" w:hAnsi="Times New Roman" w:cs="Times New Roman"/>
                <w:i/>
                <w:lang w:val="uk-UA" w:eastAsia="ru-RU"/>
              </w:rPr>
            </w:pPr>
            <w:r w:rsidRPr="00A712E5">
              <w:rPr>
                <w:rFonts w:ascii="Times New Roman" w:eastAsia="Times New Roman" w:hAnsi="Times New Roman" w:cs="Times New Roman"/>
                <w:i/>
                <w:lang w:val="uk-UA" w:eastAsia="ru-RU"/>
              </w:rPr>
              <w:t>Інваріантний складник</w:t>
            </w:r>
          </w:p>
        </w:tc>
      </w:tr>
      <w:tr w:rsidR="00B31EF8" w:rsidRPr="00A712E5" w:rsidTr="00835DAB">
        <w:tc>
          <w:tcPr>
            <w:tcW w:w="4354" w:type="dxa"/>
            <w:gridSpan w:val="2"/>
            <w:tcBorders>
              <w:top w:val="single" w:sz="4" w:space="0" w:color="auto"/>
              <w:left w:val="single" w:sz="4" w:space="0" w:color="auto"/>
              <w:right w:val="single" w:sz="4" w:space="0" w:color="auto"/>
            </w:tcBorders>
            <w:vAlign w:val="center"/>
          </w:tcPr>
          <w:p w:rsidR="00B31EF8" w:rsidRPr="00A712E5" w:rsidRDefault="00B31EF8" w:rsidP="00B31EF8">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Українська мова</w:t>
            </w:r>
          </w:p>
        </w:tc>
        <w:tc>
          <w:tcPr>
            <w:tcW w:w="2984" w:type="dxa"/>
            <w:vMerge w:val="restart"/>
            <w:tcBorders>
              <w:top w:val="single" w:sz="4" w:space="0" w:color="auto"/>
              <w:left w:val="single" w:sz="4" w:space="0" w:color="auto"/>
              <w:right w:val="single" w:sz="4" w:space="0" w:color="auto"/>
            </w:tcBorders>
            <w:vAlign w:val="center"/>
          </w:tcPr>
          <w:p w:rsidR="00B31EF8" w:rsidRPr="00A712E5" w:rsidRDefault="00B31EF8" w:rsidP="00835DAB">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7+1</w:t>
            </w:r>
          </w:p>
        </w:tc>
        <w:tc>
          <w:tcPr>
            <w:tcW w:w="2409" w:type="dxa"/>
            <w:vMerge w:val="restart"/>
            <w:tcBorders>
              <w:left w:val="single" w:sz="4" w:space="0" w:color="auto"/>
              <w:right w:val="single" w:sz="4" w:space="0" w:color="auto"/>
            </w:tcBorders>
            <w:vAlign w:val="center"/>
          </w:tcPr>
          <w:p w:rsidR="00B31EF8" w:rsidRPr="00A712E5" w:rsidRDefault="00B31EF8" w:rsidP="00835DAB">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7+1</w:t>
            </w:r>
          </w:p>
        </w:tc>
      </w:tr>
      <w:tr w:rsidR="00B31EF8" w:rsidRPr="00A712E5" w:rsidTr="008743A4">
        <w:tc>
          <w:tcPr>
            <w:tcW w:w="4354" w:type="dxa"/>
            <w:gridSpan w:val="2"/>
            <w:tcBorders>
              <w:top w:val="single" w:sz="4" w:space="0" w:color="auto"/>
              <w:left w:val="single" w:sz="4" w:space="0" w:color="auto"/>
              <w:right w:val="single" w:sz="4" w:space="0" w:color="auto"/>
            </w:tcBorders>
            <w:vAlign w:val="center"/>
          </w:tcPr>
          <w:p w:rsidR="00B31EF8" w:rsidRDefault="00B31EF8" w:rsidP="00835DAB">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Літературне читання</w:t>
            </w:r>
          </w:p>
        </w:tc>
        <w:tc>
          <w:tcPr>
            <w:tcW w:w="2984" w:type="dxa"/>
            <w:vMerge/>
            <w:tcBorders>
              <w:left w:val="single" w:sz="4" w:space="0" w:color="auto"/>
              <w:right w:val="single" w:sz="4" w:space="0" w:color="auto"/>
            </w:tcBorders>
            <w:vAlign w:val="center"/>
          </w:tcPr>
          <w:p w:rsidR="00B31EF8" w:rsidRDefault="00B31EF8" w:rsidP="00835DAB">
            <w:pPr>
              <w:widowControl w:val="0"/>
              <w:snapToGrid w:val="0"/>
              <w:spacing w:after="0" w:line="276" w:lineRule="auto"/>
              <w:jc w:val="center"/>
              <w:rPr>
                <w:rFonts w:ascii="Times New Roman" w:eastAsia="Times New Roman" w:hAnsi="Times New Roman" w:cs="Times New Roman"/>
                <w:lang w:val="uk-UA" w:eastAsia="ru-RU"/>
              </w:rPr>
            </w:pPr>
          </w:p>
        </w:tc>
        <w:tc>
          <w:tcPr>
            <w:tcW w:w="2409" w:type="dxa"/>
            <w:vMerge/>
            <w:tcBorders>
              <w:left w:val="single" w:sz="4" w:space="0" w:color="auto"/>
              <w:right w:val="single" w:sz="4" w:space="0" w:color="auto"/>
            </w:tcBorders>
            <w:vAlign w:val="center"/>
          </w:tcPr>
          <w:p w:rsidR="00B31EF8" w:rsidRDefault="00B31EF8" w:rsidP="00835DAB">
            <w:pPr>
              <w:widowControl w:val="0"/>
              <w:snapToGrid w:val="0"/>
              <w:spacing w:after="0" w:line="276" w:lineRule="auto"/>
              <w:jc w:val="center"/>
              <w:rPr>
                <w:rFonts w:ascii="Times New Roman" w:eastAsia="Times New Roman" w:hAnsi="Times New Roman" w:cs="Times New Roman"/>
                <w:lang w:val="uk-UA" w:eastAsia="ru-RU"/>
              </w:rPr>
            </w:pPr>
          </w:p>
        </w:tc>
      </w:tr>
      <w:tr w:rsidR="00587320" w:rsidRPr="00A712E5" w:rsidTr="00835DAB">
        <w:tc>
          <w:tcPr>
            <w:tcW w:w="4354" w:type="dxa"/>
            <w:gridSpan w:val="2"/>
            <w:tcBorders>
              <w:top w:val="single" w:sz="4" w:space="0" w:color="auto"/>
              <w:left w:val="single" w:sz="4" w:space="0" w:color="auto"/>
              <w:right w:val="single" w:sz="4" w:space="0" w:color="auto"/>
            </w:tcBorders>
            <w:vAlign w:val="center"/>
          </w:tcPr>
          <w:p w:rsidR="00587320" w:rsidRDefault="00587320" w:rsidP="00835DAB">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Іноземна мова</w:t>
            </w:r>
          </w:p>
        </w:tc>
        <w:tc>
          <w:tcPr>
            <w:tcW w:w="2984" w:type="dxa"/>
            <w:tcBorders>
              <w:top w:val="single" w:sz="4" w:space="0" w:color="auto"/>
              <w:left w:val="single" w:sz="4" w:space="0" w:color="auto"/>
              <w:right w:val="single" w:sz="4" w:space="0" w:color="auto"/>
            </w:tcBorders>
            <w:vAlign w:val="center"/>
          </w:tcPr>
          <w:p w:rsidR="00587320" w:rsidRDefault="00217D5D" w:rsidP="00835DAB">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3</w:t>
            </w:r>
          </w:p>
        </w:tc>
        <w:tc>
          <w:tcPr>
            <w:tcW w:w="2409" w:type="dxa"/>
            <w:tcBorders>
              <w:left w:val="single" w:sz="4" w:space="0" w:color="auto"/>
              <w:right w:val="single" w:sz="4" w:space="0" w:color="auto"/>
            </w:tcBorders>
            <w:vAlign w:val="center"/>
          </w:tcPr>
          <w:p w:rsidR="00587320" w:rsidRDefault="00587320" w:rsidP="00835DAB">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3</w:t>
            </w:r>
          </w:p>
        </w:tc>
      </w:tr>
      <w:tr w:rsidR="00587320" w:rsidRPr="00A712E5" w:rsidTr="00835DA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587320" w:rsidRPr="00A712E5" w:rsidRDefault="00587320" w:rsidP="00835DAB">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Математика</w:t>
            </w:r>
          </w:p>
        </w:tc>
        <w:tc>
          <w:tcPr>
            <w:tcW w:w="2984" w:type="dxa"/>
            <w:tcBorders>
              <w:top w:val="single" w:sz="4" w:space="0" w:color="auto"/>
              <w:left w:val="single" w:sz="4" w:space="0" w:color="auto"/>
              <w:bottom w:val="single" w:sz="4" w:space="0" w:color="auto"/>
              <w:right w:val="single" w:sz="4" w:space="0" w:color="auto"/>
            </w:tcBorders>
            <w:vAlign w:val="center"/>
          </w:tcPr>
          <w:p w:rsidR="00587320" w:rsidRPr="00A712E5" w:rsidRDefault="00217D5D" w:rsidP="00835DAB">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5</w:t>
            </w:r>
          </w:p>
        </w:tc>
        <w:tc>
          <w:tcPr>
            <w:tcW w:w="2409" w:type="dxa"/>
            <w:tcBorders>
              <w:top w:val="single" w:sz="4" w:space="0" w:color="auto"/>
              <w:left w:val="single" w:sz="4" w:space="0" w:color="auto"/>
              <w:bottom w:val="single" w:sz="4" w:space="0" w:color="auto"/>
              <w:right w:val="single" w:sz="4" w:space="0" w:color="auto"/>
            </w:tcBorders>
            <w:vAlign w:val="center"/>
          </w:tcPr>
          <w:p w:rsidR="00587320" w:rsidRPr="00A712E5" w:rsidRDefault="00217D5D" w:rsidP="00835DAB">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5</w:t>
            </w:r>
          </w:p>
        </w:tc>
      </w:tr>
      <w:tr w:rsidR="00587320" w:rsidRPr="00A712E5" w:rsidTr="00835DAB">
        <w:trPr>
          <w:trHeight w:val="420"/>
        </w:trPr>
        <w:tc>
          <w:tcPr>
            <w:tcW w:w="4354" w:type="dxa"/>
            <w:gridSpan w:val="2"/>
            <w:tcBorders>
              <w:top w:val="single" w:sz="4" w:space="0" w:color="auto"/>
              <w:left w:val="single" w:sz="4" w:space="0" w:color="auto"/>
              <w:right w:val="single" w:sz="4" w:space="0" w:color="auto"/>
            </w:tcBorders>
            <w:vAlign w:val="center"/>
            <w:hideMark/>
          </w:tcPr>
          <w:p w:rsidR="00587320" w:rsidRPr="00A712E5" w:rsidRDefault="00587320" w:rsidP="00835DAB">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Я досліджую світ</w:t>
            </w:r>
          </w:p>
        </w:tc>
        <w:tc>
          <w:tcPr>
            <w:tcW w:w="2984" w:type="dxa"/>
            <w:tcBorders>
              <w:top w:val="single" w:sz="4" w:space="0" w:color="auto"/>
              <w:left w:val="single" w:sz="4" w:space="0" w:color="auto"/>
              <w:right w:val="single" w:sz="4" w:space="0" w:color="auto"/>
            </w:tcBorders>
            <w:vAlign w:val="center"/>
          </w:tcPr>
          <w:p w:rsidR="00587320" w:rsidRPr="00A712E5" w:rsidRDefault="00587320" w:rsidP="00835DAB">
            <w:pPr>
              <w:spacing w:after="0" w:line="276"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3</w:t>
            </w:r>
          </w:p>
        </w:tc>
        <w:tc>
          <w:tcPr>
            <w:tcW w:w="2409" w:type="dxa"/>
            <w:tcBorders>
              <w:top w:val="single" w:sz="4" w:space="0" w:color="auto"/>
              <w:left w:val="single" w:sz="4" w:space="0" w:color="auto"/>
              <w:right w:val="single" w:sz="4" w:space="0" w:color="auto"/>
            </w:tcBorders>
            <w:vAlign w:val="center"/>
          </w:tcPr>
          <w:p w:rsidR="00587320" w:rsidRPr="00A712E5" w:rsidRDefault="00587320" w:rsidP="00835DAB">
            <w:pPr>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3</w:t>
            </w:r>
          </w:p>
        </w:tc>
      </w:tr>
      <w:tr w:rsidR="00587320" w:rsidRPr="00A712E5" w:rsidTr="00835DA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587320" w:rsidRPr="00A712E5" w:rsidRDefault="00587320" w:rsidP="00835DAB">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Дизайн і технології</w:t>
            </w:r>
          </w:p>
        </w:tc>
        <w:tc>
          <w:tcPr>
            <w:tcW w:w="2984" w:type="dxa"/>
            <w:tcBorders>
              <w:top w:val="single" w:sz="4" w:space="0" w:color="auto"/>
              <w:left w:val="single" w:sz="4" w:space="0" w:color="auto"/>
              <w:right w:val="single" w:sz="4" w:space="0" w:color="auto"/>
            </w:tcBorders>
            <w:vAlign w:val="center"/>
          </w:tcPr>
          <w:p w:rsidR="00587320" w:rsidRPr="00A712E5" w:rsidRDefault="00587320" w:rsidP="00835DAB">
            <w:pPr>
              <w:spacing w:after="0" w:line="276"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1</w:t>
            </w:r>
          </w:p>
        </w:tc>
        <w:tc>
          <w:tcPr>
            <w:tcW w:w="2409" w:type="dxa"/>
            <w:tcBorders>
              <w:top w:val="single" w:sz="4" w:space="0" w:color="auto"/>
              <w:left w:val="single" w:sz="4" w:space="0" w:color="auto"/>
              <w:right w:val="single" w:sz="4" w:space="0" w:color="auto"/>
            </w:tcBorders>
            <w:vAlign w:val="center"/>
          </w:tcPr>
          <w:p w:rsidR="00587320" w:rsidRPr="00A712E5" w:rsidRDefault="00587320" w:rsidP="00835DAB">
            <w:pPr>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r>
      <w:tr w:rsidR="00587320" w:rsidRPr="00A712E5" w:rsidTr="00835DA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587320" w:rsidRPr="00A712E5" w:rsidRDefault="00587320" w:rsidP="00835DAB">
            <w:pPr>
              <w:widowControl w:val="0"/>
              <w:snapToGrid w:val="0"/>
              <w:spacing w:after="0" w:line="276" w:lineRule="auto"/>
              <w:ind w:firstLine="29"/>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Інформати</w:t>
            </w:r>
            <w:r>
              <w:rPr>
                <w:rFonts w:ascii="Times New Roman" w:eastAsia="Times New Roman" w:hAnsi="Times New Roman" w:cs="Times New Roman"/>
                <w:lang w:val="uk-UA" w:eastAsia="ru-RU"/>
              </w:rPr>
              <w:t>ка</w:t>
            </w:r>
          </w:p>
        </w:tc>
        <w:tc>
          <w:tcPr>
            <w:tcW w:w="2984" w:type="dxa"/>
            <w:tcBorders>
              <w:left w:val="single" w:sz="4" w:space="0" w:color="auto"/>
              <w:bottom w:val="single" w:sz="4" w:space="0" w:color="auto"/>
              <w:right w:val="single" w:sz="4" w:space="0" w:color="auto"/>
            </w:tcBorders>
            <w:vAlign w:val="center"/>
          </w:tcPr>
          <w:p w:rsidR="00587320" w:rsidRPr="00A712E5" w:rsidRDefault="00217D5D" w:rsidP="00835DAB">
            <w:pPr>
              <w:widowControl w:val="0"/>
              <w:snapToGrid w:val="0"/>
              <w:spacing w:after="0" w:line="276" w:lineRule="auto"/>
              <w:ind w:firstLine="34"/>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c>
          <w:tcPr>
            <w:tcW w:w="2409" w:type="dxa"/>
            <w:tcBorders>
              <w:left w:val="single" w:sz="4" w:space="0" w:color="auto"/>
              <w:bottom w:val="single" w:sz="4" w:space="0" w:color="auto"/>
              <w:right w:val="single" w:sz="4" w:space="0" w:color="auto"/>
            </w:tcBorders>
            <w:vAlign w:val="center"/>
          </w:tcPr>
          <w:p w:rsidR="00587320" w:rsidRPr="00A712E5" w:rsidRDefault="00587320" w:rsidP="00835DAB">
            <w:pPr>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r>
      <w:tr w:rsidR="00587320" w:rsidRPr="00A712E5" w:rsidTr="00835DAB">
        <w:trPr>
          <w:trHeight w:val="276"/>
        </w:trPr>
        <w:tc>
          <w:tcPr>
            <w:tcW w:w="2079" w:type="dxa"/>
            <w:vMerge w:val="restart"/>
            <w:tcBorders>
              <w:top w:val="single" w:sz="4" w:space="0" w:color="auto"/>
              <w:left w:val="single" w:sz="4" w:space="0" w:color="auto"/>
              <w:right w:val="single" w:sz="4" w:space="0" w:color="auto"/>
            </w:tcBorders>
            <w:vAlign w:val="center"/>
            <w:hideMark/>
          </w:tcPr>
          <w:p w:rsidR="00587320" w:rsidRPr="00A712E5" w:rsidRDefault="00587320" w:rsidP="00835DAB">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Мистецтво</w:t>
            </w:r>
          </w:p>
        </w:tc>
        <w:tc>
          <w:tcPr>
            <w:tcW w:w="2275" w:type="dxa"/>
            <w:tcBorders>
              <w:top w:val="single" w:sz="4" w:space="0" w:color="auto"/>
              <w:left w:val="single" w:sz="4" w:space="0" w:color="auto"/>
              <w:bottom w:val="single" w:sz="4" w:space="0" w:color="auto"/>
              <w:right w:val="single" w:sz="4" w:space="0" w:color="auto"/>
            </w:tcBorders>
            <w:vAlign w:val="center"/>
          </w:tcPr>
          <w:p w:rsidR="00587320" w:rsidRPr="00A712E5" w:rsidRDefault="00587320" w:rsidP="00835DAB">
            <w:pPr>
              <w:widowControl w:val="0"/>
              <w:snapToGrid w:val="0"/>
              <w:spacing w:after="0" w:line="276" w:lineRule="auto"/>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 xml:space="preserve">Образотворче мистецтво </w:t>
            </w:r>
          </w:p>
        </w:tc>
        <w:tc>
          <w:tcPr>
            <w:tcW w:w="2984" w:type="dxa"/>
            <w:tcBorders>
              <w:top w:val="single" w:sz="4" w:space="0" w:color="auto"/>
              <w:left w:val="single" w:sz="4" w:space="0" w:color="auto"/>
              <w:bottom w:val="single" w:sz="4" w:space="0" w:color="auto"/>
              <w:right w:val="single" w:sz="4" w:space="0" w:color="auto"/>
            </w:tcBorders>
            <w:vAlign w:val="center"/>
          </w:tcPr>
          <w:p w:rsidR="00587320" w:rsidRPr="00A712E5" w:rsidRDefault="00587320" w:rsidP="00835DAB">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c>
          <w:tcPr>
            <w:tcW w:w="2409" w:type="dxa"/>
            <w:tcBorders>
              <w:top w:val="single" w:sz="4" w:space="0" w:color="auto"/>
              <w:left w:val="single" w:sz="4" w:space="0" w:color="auto"/>
              <w:bottom w:val="single" w:sz="4" w:space="0" w:color="auto"/>
              <w:right w:val="single" w:sz="4" w:space="0" w:color="auto"/>
            </w:tcBorders>
            <w:vAlign w:val="center"/>
          </w:tcPr>
          <w:p w:rsidR="00587320" w:rsidRPr="00A712E5" w:rsidRDefault="00587320" w:rsidP="00835DAB">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r>
      <w:tr w:rsidR="00587320" w:rsidRPr="00A712E5" w:rsidTr="00835DAB">
        <w:trPr>
          <w:trHeight w:val="200"/>
        </w:trPr>
        <w:tc>
          <w:tcPr>
            <w:tcW w:w="2079" w:type="dxa"/>
            <w:vMerge/>
            <w:tcBorders>
              <w:left w:val="single" w:sz="4" w:space="0" w:color="auto"/>
              <w:bottom w:val="single" w:sz="4" w:space="0" w:color="auto"/>
              <w:right w:val="single" w:sz="4" w:space="0" w:color="auto"/>
            </w:tcBorders>
            <w:vAlign w:val="center"/>
          </w:tcPr>
          <w:p w:rsidR="00587320" w:rsidRDefault="00587320" w:rsidP="00835DAB">
            <w:pPr>
              <w:widowControl w:val="0"/>
              <w:snapToGrid w:val="0"/>
              <w:spacing w:after="0" w:line="276" w:lineRule="auto"/>
              <w:ind w:firstLine="29"/>
              <w:rPr>
                <w:rFonts w:ascii="Times New Roman" w:eastAsia="Times New Roman" w:hAnsi="Times New Roman" w:cs="Times New Roman"/>
                <w:lang w:val="uk-UA" w:eastAsia="ru-RU"/>
              </w:rPr>
            </w:pPr>
          </w:p>
        </w:tc>
        <w:tc>
          <w:tcPr>
            <w:tcW w:w="2275" w:type="dxa"/>
            <w:tcBorders>
              <w:top w:val="single" w:sz="4" w:space="0" w:color="auto"/>
              <w:left w:val="single" w:sz="4" w:space="0" w:color="auto"/>
              <w:bottom w:val="single" w:sz="4" w:space="0" w:color="auto"/>
              <w:right w:val="single" w:sz="4" w:space="0" w:color="auto"/>
            </w:tcBorders>
            <w:vAlign w:val="center"/>
          </w:tcPr>
          <w:p w:rsidR="00587320" w:rsidRDefault="00587320" w:rsidP="00835DAB">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 xml:space="preserve">Музичне мистецтво </w:t>
            </w:r>
          </w:p>
        </w:tc>
        <w:tc>
          <w:tcPr>
            <w:tcW w:w="2984" w:type="dxa"/>
            <w:tcBorders>
              <w:top w:val="single" w:sz="4" w:space="0" w:color="auto"/>
              <w:left w:val="single" w:sz="4" w:space="0" w:color="auto"/>
              <w:bottom w:val="single" w:sz="4" w:space="0" w:color="auto"/>
              <w:right w:val="single" w:sz="4" w:space="0" w:color="auto"/>
            </w:tcBorders>
            <w:vAlign w:val="center"/>
          </w:tcPr>
          <w:p w:rsidR="00587320" w:rsidRPr="00A712E5" w:rsidRDefault="00587320" w:rsidP="00835DAB">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c>
          <w:tcPr>
            <w:tcW w:w="2409" w:type="dxa"/>
            <w:tcBorders>
              <w:top w:val="single" w:sz="4" w:space="0" w:color="auto"/>
              <w:left w:val="single" w:sz="4" w:space="0" w:color="auto"/>
              <w:bottom w:val="single" w:sz="4" w:space="0" w:color="auto"/>
              <w:right w:val="single" w:sz="4" w:space="0" w:color="auto"/>
            </w:tcBorders>
            <w:vAlign w:val="center"/>
          </w:tcPr>
          <w:p w:rsidR="00587320" w:rsidRDefault="00587320" w:rsidP="00835DAB">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1</w:t>
            </w:r>
          </w:p>
        </w:tc>
      </w:tr>
      <w:tr w:rsidR="00587320" w:rsidRPr="00A712E5" w:rsidTr="00835DA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587320" w:rsidRPr="00A712E5" w:rsidRDefault="00587320" w:rsidP="00835DAB">
            <w:pPr>
              <w:widowControl w:val="0"/>
              <w:snapToGrid w:val="0"/>
              <w:spacing w:after="0" w:line="276" w:lineRule="auto"/>
              <w:ind w:firstLine="29"/>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Фізична культура</w:t>
            </w:r>
            <w:r w:rsidRPr="00A712E5">
              <w:rPr>
                <w:rFonts w:ascii="Times New Roman" w:eastAsia="Times New Roman" w:hAnsi="Times New Roman" w:cs="Times New Roman"/>
                <w:lang w:val="uk-UA" w:eastAsia="ru-RU"/>
              </w:rPr>
              <w:t>*</w:t>
            </w:r>
          </w:p>
        </w:tc>
        <w:tc>
          <w:tcPr>
            <w:tcW w:w="2984" w:type="dxa"/>
            <w:tcBorders>
              <w:top w:val="single" w:sz="4" w:space="0" w:color="auto"/>
              <w:left w:val="single" w:sz="4" w:space="0" w:color="auto"/>
              <w:bottom w:val="single" w:sz="4" w:space="0" w:color="auto"/>
              <w:right w:val="single" w:sz="4" w:space="0" w:color="auto"/>
            </w:tcBorders>
            <w:vAlign w:val="center"/>
          </w:tcPr>
          <w:p w:rsidR="00587320" w:rsidRPr="00A712E5" w:rsidRDefault="00587320" w:rsidP="00835DAB">
            <w:pPr>
              <w:widowControl w:val="0"/>
              <w:snapToGrid w:val="0"/>
              <w:spacing w:after="0" w:line="276" w:lineRule="auto"/>
              <w:jc w:val="center"/>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3</w:t>
            </w:r>
          </w:p>
        </w:tc>
        <w:tc>
          <w:tcPr>
            <w:tcW w:w="2409" w:type="dxa"/>
            <w:tcBorders>
              <w:top w:val="single" w:sz="4" w:space="0" w:color="auto"/>
              <w:left w:val="single" w:sz="4" w:space="0" w:color="auto"/>
              <w:bottom w:val="single" w:sz="4" w:space="0" w:color="auto"/>
              <w:right w:val="single" w:sz="4" w:space="0" w:color="auto"/>
            </w:tcBorders>
            <w:vAlign w:val="center"/>
          </w:tcPr>
          <w:p w:rsidR="00587320" w:rsidRPr="00A712E5" w:rsidRDefault="00587320" w:rsidP="00835DAB">
            <w:pPr>
              <w:widowControl w:val="0"/>
              <w:snapToGrid w:val="0"/>
              <w:spacing w:after="0" w:line="276"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3</w:t>
            </w:r>
          </w:p>
        </w:tc>
      </w:tr>
      <w:tr w:rsidR="00587320" w:rsidRPr="00A712E5" w:rsidTr="00835DA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587320" w:rsidRPr="00A712E5" w:rsidRDefault="00587320" w:rsidP="00835DAB">
            <w:pPr>
              <w:widowControl w:val="0"/>
              <w:snapToGrid w:val="0"/>
              <w:spacing w:after="0" w:line="276" w:lineRule="auto"/>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Усього</w:t>
            </w:r>
          </w:p>
        </w:tc>
        <w:tc>
          <w:tcPr>
            <w:tcW w:w="2984" w:type="dxa"/>
            <w:tcBorders>
              <w:top w:val="single" w:sz="4" w:space="0" w:color="auto"/>
              <w:left w:val="single" w:sz="4" w:space="0" w:color="auto"/>
              <w:bottom w:val="single" w:sz="4" w:space="0" w:color="auto"/>
              <w:right w:val="single" w:sz="4" w:space="0" w:color="auto"/>
            </w:tcBorders>
            <w:vAlign w:val="center"/>
          </w:tcPr>
          <w:p w:rsidR="00587320" w:rsidRPr="00A712E5" w:rsidRDefault="00217D5D" w:rsidP="00835DAB">
            <w:pPr>
              <w:widowControl w:val="0"/>
              <w:snapToGrid w:val="0"/>
              <w:spacing w:after="0" w:line="276" w:lineRule="auto"/>
              <w:jc w:val="center"/>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25</w:t>
            </w:r>
          </w:p>
        </w:tc>
        <w:tc>
          <w:tcPr>
            <w:tcW w:w="2409" w:type="dxa"/>
            <w:tcBorders>
              <w:top w:val="single" w:sz="4" w:space="0" w:color="auto"/>
              <w:left w:val="single" w:sz="4" w:space="0" w:color="auto"/>
              <w:bottom w:val="single" w:sz="4" w:space="0" w:color="auto"/>
              <w:right w:val="single" w:sz="4" w:space="0" w:color="auto"/>
            </w:tcBorders>
            <w:vAlign w:val="center"/>
          </w:tcPr>
          <w:p w:rsidR="00587320" w:rsidRPr="00A712E5" w:rsidRDefault="00217D5D" w:rsidP="00835DAB">
            <w:pPr>
              <w:widowControl w:val="0"/>
              <w:snapToGrid w:val="0"/>
              <w:spacing w:after="0" w:line="276" w:lineRule="auto"/>
              <w:jc w:val="center"/>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25</w:t>
            </w:r>
          </w:p>
        </w:tc>
      </w:tr>
      <w:tr w:rsidR="00587320" w:rsidRPr="00A712E5" w:rsidTr="00835DAB">
        <w:tc>
          <w:tcPr>
            <w:tcW w:w="9747" w:type="dxa"/>
            <w:gridSpan w:val="4"/>
            <w:tcBorders>
              <w:top w:val="single" w:sz="4" w:space="0" w:color="auto"/>
              <w:left w:val="single" w:sz="4" w:space="0" w:color="auto"/>
              <w:bottom w:val="single" w:sz="4" w:space="0" w:color="auto"/>
              <w:right w:val="single" w:sz="4" w:space="0" w:color="auto"/>
            </w:tcBorders>
            <w:vAlign w:val="center"/>
          </w:tcPr>
          <w:p w:rsidR="00587320" w:rsidRPr="00A712E5" w:rsidRDefault="00587320" w:rsidP="00835DAB">
            <w:pPr>
              <w:widowControl w:val="0"/>
              <w:snapToGrid w:val="0"/>
              <w:spacing w:after="0" w:line="276" w:lineRule="auto"/>
              <w:rPr>
                <w:rFonts w:ascii="Times New Roman" w:eastAsia="Times New Roman" w:hAnsi="Times New Roman" w:cs="Times New Roman"/>
                <w:i/>
                <w:lang w:val="uk-UA" w:eastAsia="ru-RU"/>
              </w:rPr>
            </w:pPr>
            <w:r>
              <w:rPr>
                <w:rFonts w:ascii="Times New Roman" w:eastAsia="Times New Roman" w:hAnsi="Times New Roman" w:cs="Times New Roman"/>
                <w:i/>
                <w:lang w:val="uk-UA" w:eastAsia="ru-RU"/>
              </w:rPr>
              <w:t>Варіативний складник</w:t>
            </w:r>
          </w:p>
        </w:tc>
      </w:tr>
      <w:tr w:rsidR="00587320" w:rsidRPr="00A712E5" w:rsidTr="00835DA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587320" w:rsidRPr="00A712E5" w:rsidRDefault="00587320" w:rsidP="00835DAB">
            <w:pPr>
              <w:widowControl w:val="0"/>
              <w:snapToGrid w:val="0"/>
              <w:spacing w:after="0" w:line="240" w:lineRule="auto"/>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 xml:space="preserve">Додаткові години </w:t>
            </w:r>
            <w:r>
              <w:rPr>
                <w:rFonts w:ascii="Times New Roman" w:eastAsia="Times New Roman" w:hAnsi="Times New Roman" w:cs="Times New Roman"/>
                <w:b/>
                <w:lang w:val="uk-UA" w:eastAsia="ru-RU"/>
              </w:rPr>
              <w:t>на</w:t>
            </w:r>
            <w:r w:rsidRPr="00A712E5">
              <w:rPr>
                <w:rFonts w:ascii="Times New Roman" w:eastAsia="Times New Roman" w:hAnsi="Times New Roman" w:cs="Times New Roman"/>
                <w:b/>
                <w:lang w:val="uk-UA" w:eastAsia="ru-RU"/>
              </w:rPr>
              <w:t xml:space="preserve"> вивчення предметів освітніх галузей, проведення індивідуальних консультацій та групових занять</w:t>
            </w:r>
          </w:p>
        </w:tc>
        <w:tc>
          <w:tcPr>
            <w:tcW w:w="2984" w:type="dxa"/>
            <w:tcBorders>
              <w:top w:val="single" w:sz="4" w:space="0" w:color="auto"/>
              <w:left w:val="single" w:sz="4" w:space="0" w:color="auto"/>
              <w:bottom w:val="single" w:sz="4" w:space="0" w:color="auto"/>
              <w:right w:val="single" w:sz="4" w:space="0" w:color="auto"/>
            </w:tcBorders>
            <w:vAlign w:val="center"/>
          </w:tcPr>
          <w:p w:rsidR="00587320" w:rsidRPr="00A712E5" w:rsidRDefault="00587320" w:rsidP="00835DAB">
            <w:pPr>
              <w:widowControl w:val="0"/>
              <w:snapToGrid w:val="0"/>
              <w:spacing w:after="0" w:line="240" w:lineRule="auto"/>
              <w:jc w:val="center"/>
              <w:rPr>
                <w:rFonts w:ascii="Times New Roman" w:eastAsia="Times New Roman" w:hAnsi="Times New Roman" w:cs="Times New Roman"/>
                <w:b/>
                <w:lang w:val="uk-UA" w:eastAsia="ru-RU"/>
              </w:rPr>
            </w:pPr>
            <w:r w:rsidRPr="00A712E5">
              <w:rPr>
                <w:rFonts w:ascii="Times New Roman" w:eastAsia="Times New Roman" w:hAnsi="Times New Roman" w:cs="Times New Roman"/>
                <w:b/>
                <w:lang w:val="uk-UA" w:eastAsia="ru-RU"/>
              </w:rPr>
              <w:t>1</w:t>
            </w:r>
          </w:p>
        </w:tc>
        <w:tc>
          <w:tcPr>
            <w:tcW w:w="2409" w:type="dxa"/>
            <w:tcBorders>
              <w:top w:val="single" w:sz="4" w:space="0" w:color="auto"/>
              <w:left w:val="single" w:sz="4" w:space="0" w:color="auto"/>
              <w:bottom w:val="single" w:sz="4" w:space="0" w:color="auto"/>
              <w:right w:val="single" w:sz="4" w:space="0" w:color="auto"/>
            </w:tcBorders>
            <w:vAlign w:val="center"/>
          </w:tcPr>
          <w:p w:rsidR="00587320" w:rsidRPr="00A712E5" w:rsidRDefault="00587320" w:rsidP="00835DAB">
            <w:pPr>
              <w:widowControl w:val="0"/>
              <w:snapToGrid w:val="0"/>
              <w:spacing w:after="0" w:line="240" w:lineRule="auto"/>
              <w:jc w:val="center"/>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1</w:t>
            </w:r>
          </w:p>
        </w:tc>
      </w:tr>
      <w:tr w:rsidR="00587320" w:rsidRPr="00A712E5" w:rsidTr="00835DA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587320" w:rsidRPr="00A712E5" w:rsidRDefault="00587320" w:rsidP="00835DAB">
            <w:pPr>
              <w:widowControl w:val="0"/>
              <w:snapToGrid w:val="0"/>
              <w:spacing w:after="0" w:line="240" w:lineRule="auto"/>
              <w:ind w:firstLine="34"/>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Кількість навчальних годин на тиждень, що фінансуються з державного бюджету (без урахування поділу на групи)</w:t>
            </w:r>
          </w:p>
        </w:tc>
        <w:tc>
          <w:tcPr>
            <w:tcW w:w="2984" w:type="dxa"/>
            <w:tcBorders>
              <w:top w:val="single" w:sz="4" w:space="0" w:color="auto"/>
              <w:left w:val="single" w:sz="4" w:space="0" w:color="auto"/>
              <w:bottom w:val="single" w:sz="4" w:space="0" w:color="auto"/>
              <w:right w:val="single" w:sz="4" w:space="0" w:color="auto"/>
            </w:tcBorders>
            <w:vAlign w:val="center"/>
          </w:tcPr>
          <w:p w:rsidR="00587320" w:rsidRPr="00A712E5" w:rsidRDefault="00217D5D" w:rsidP="00835DAB">
            <w:pPr>
              <w:widowControl w:val="0"/>
              <w:snapToGrid w:val="0"/>
              <w:spacing w:after="0" w:line="24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26</w:t>
            </w:r>
          </w:p>
        </w:tc>
        <w:tc>
          <w:tcPr>
            <w:tcW w:w="2409" w:type="dxa"/>
            <w:tcBorders>
              <w:top w:val="single" w:sz="4" w:space="0" w:color="auto"/>
              <w:left w:val="single" w:sz="4" w:space="0" w:color="auto"/>
              <w:bottom w:val="single" w:sz="4" w:space="0" w:color="auto"/>
              <w:right w:val="single" w:sz="4" w:space="0" w:color="auto"/>
            </w:tcBorders>
            <w:vAlign w:val="center"/>
          </w:tcPr>
          <w:p w:rsidR="00587320" w:rsidRPr="00A712E5" w:rsidRDefault="00217D5D" w:rsidP="00835DAB">
            <w:pPr>
              <w:widowControl w:val="0"/>
              <w:snapToGrid w:val="0"/>
              <w:spacing w:after="0" w:line="24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26</w:t>
            </w:r>
          </w:p>
        </w:tc>
      </w:tr>
      <w:tr w:rsidR="00587320" w:rsidRPr="00A712E5" w:rsidTr="00835DAB">
        <w:tc>
          <w:tcPr>
            <w:tcW w:w="4354" w:type="dxa"/>
            <w:gridSpan w:val="2"/>
            <w:tcBorders>
              <w:top w:val="single" w:sz="4" w:space="0" w:color="auto"/>
              <w:left w:val="single" w:sz="4" w:space="0" w:color="auto"/>
              <w:bottom w:val="single" w:sz="4" w:space="0" w:color="auto"/>
              <w:right w:val="single" w:sz="4" w:space="0" w:color="auto"/>
            </w:tcBorders>
            <w:vAlign w:val="center"/>
            <w:hideMark/>
          </w:tcPr>
          <w:p w:rsidR="00587320" w:rsidRPr="00A712E5" w:rsidRDefault="00587320" w:rsidP="00835DAB">
            <w:pPr>
              <w:widowControl w:val="0"/>
              <w:snapToGrid w:val="0"/>
              <w:spacing w:after="0" w:line="240" w:lineRule="auto"/>
              <w:ind w:firstLine="34"/>
              <w:rPr>
                <w:rFonts w:ascii="Times New Roman" w:eastAsia="Times New Roman" w:hAnsi="Times New Roman" w:cs="Times New Roman"/>
                <w:lang w:val="uk-UA" w:eastAsia="ru-RU"/>
              </w:rPr>
            </w:pPr>
            <w:r w:rsidRPr="00A712E5">
              <w:rPr>
                <w:rFonts w:ascii="Times New Roman" w:eastAsia="Times New Roman" w:hAnsi="Times New Roman" w:cs="Times New Roman"/>
                <w:lang w:val="uk-UA" w:eastAsia="ru-RU"/>
              </w:rPr>
              <w:t>Гранично допустиме тижневе/ річне навчальне навантаження учня</w:t>
            </w:r>
          </w:p>
        </w:tc>
        <w:tc>
          <w:tcPr>
            <w:tcW w:w="2984" w:type="dxa"/>
            <w:tcBorders>
              <w:top w:val="single" w:sz="4" w:space="0" w:color="auto"/>
              <w:left w:val="single" w:sz="4" w:space="0" w:color="auto"/>
              <w:bottom w:val="single" w:sz="4" w:space="0" w:color="auto"/>
              <w:right w:val="single" w:sz="4" w:space="0" w:color="auto"/>
            </w:tcBorders>
            <w:vAlign w:val="center"/>
          </w:tcPr>
          <w:p w:rsidR="00587320" w:rsidRPr="00A712E5" w:rsidRDefault="00217D5D" w:rsidP="00835DAB">
            <w:pPr>
              <w:widowControl w:val="0"/>
              <w:snapToGrid w:val="0"/>
              <w:spacing w:after="0" w:line="24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23/805</w:t>
            </w:r>
          </w:p>
        </w:tc>
        <w:tc>
          <w:tcPr>
            <w:tcW w:w="2409" w:type="dxa"/>
            <w:tcBorders>
              <w:top w:val="single" w:sz="4" w:space="0" w:color="auto"/>
              <w:left w:val="single" w:sz="4" w:space="0" w:color="auto"/>
              <w:bottom w:val="single" w:sz="4" w:space="0" w:color="auto"/>
              <w:right w:val="single" w:sz="4" w:space="0" w:color="auto"/>
            </w:tcBorders>
            <w:vAlign w:val="center"/>
          </w:tcPr>
          <w:p w:rsidR="00587320" w:rsidRPr="00A712E5" w:rsidRDefault="00217D5D" w:rsidP="00835DAB">
            <w:pPr>
              <w:widowControl w:val="0"/>
              <w:snapToGrid w:val="0"/>
              <w:spacing w:after="0" w:line="240" w:lineRule="auto"/>
              <w:jc w:val="center"/>
              <w:rPr>
                <w:rFonts w:ascii="Times New Roman" w:eastAsia="Times New Roman" w:hAnsi="Times New Roman" w:cs="Times New Roman"/>
                <w:lang w:val="uk-UA" w:eastAsia="ru-RU"/>
              </w:rPr>
            </w:pPr>
            <w:r>
              <w:rPr>
                <w:rFonts w:ascii="Times New Roman" w:eastAsia="Times New Roman" w:hAnsi="Times New Roman" w:cs="Times New Roman"/>
                <w:lang w:val="uk-UA" w:eastAsia="ru-RU"/>
              </w:rPr>
              <w:t>23/805</w:t>
            </w:r>
          </w:p>
        </w:tc>
      </w:tr>
    </w:tbl>
    <w:p w:rsidR="00587320" w:rsidRDefault="00587320" w:rsidP="00587320">
      <w:pPr>
        <w:widowControl w:val="0"/>
        <w:snapToGrid w:val="0"/>
        <w:ind w:firstLine="680"/>
        <w:jc w:val="both"/>
        <w:rPr>
          <w:rFonts w:ascii="Times New Roman" w:eastAsia="Times New Roman" w:hAnsi="Times New Roman" w:cs="Times New Roman"/>
          <w:szCs w:val="20"/>
          <w:lang w:val="uk-UA" w:eastAsia="ru-RU"/>
        </w:rPr>
      </w:pPr>
      <w:r w:rsidRPr="00A712E5">
        <w:rPr>
          <w:rFonts w:ascii="Times New Roman" w:eastAsia="Times New Roman" w:hAnsi="Times New Roman" w:cs="Times New Roman"/>
          <w:lang w:val="uk-UA" w:eastAsia="ru-RU"/>
        </w:rPr>
        <w:t>* Години, передбачені для фізичної культури, не враховуються під час визначення гранично допустимого навантаження учнів.</w:t>
      </w:r>
      <w:r w:rsidRPr="00A712E5">
        <w:rPr>
          <w:rFonts w:ascii="Times New Roman" w:eastAsia="Times New Roman" w:hAnsi="Times New Roman" w:cs="Times New Roman"/>
          <w:szCs w:val="20"/>
          <w:lang w:val="uk-UA" w:eastAsia="ru-RU"/>
        </w:rPr>
        <w:t xml:space="preserve"> </w:t>
      </w:r>
    </w:p>
    <w:p w:rsidR="00587320" w:rsidRDefault="00587320" w:rsidP="00587320">
      <w:pP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br w:type="page"/>
      </w:r>
    </w:p>
    <w:p w:rsidR="00B12FB1" w:rsidRDefault="00B12FB1">
      <w:pPr>
        <w:rPr>
          <w:rFonts w:ascii="Times New Roman" w:eastAsia="Calibri" w:hAnsi="Times New Roman" w:cs="Times New Roman"/>
          <w:sz w:val="24"/>
          <w:szCs w:val="24"/>
          <w:lang w:val="uk-UA"/>
        </w:rPr>
      </w:pPr>
    </w:p>
    <w:p w:rsidR="00E1692D" w:rsidRDefault="00E1692D" w:rsidP="00E1692D">
      <w:pPr>
        <w:shd w:val="clear" w:color="auto" w:fill="FFFFFF"/>
        <w:tabs>
          <w:tab w:val="left" w:pos="6521"/>
        </w:tabs>
        <w:spacing w:after="0" w:line="240" w:lineRule="auto"/>
        <w:ind w:left="6096" w:firstLine="142"/>
        <w:jc w:val="center"/>
        <w:rPr>
          <w:rFonts w:ascii="Times New Roman" w:eastAsia="Calibri" w:hAnsi="Times New Roman" w:cs="Times New Roman"/>
          <w:sz w:val="24"/>
          <w:szCs w:val="24"/>
          <w:lang w:val="uk-UA"/>
        </w:rPr>
      </w:pPr>
    </w:p>
    <w:p w:rsidR="0093669E" w:rsidRDefault="0093669E" w:rsidP="00FB4E93">
      <w:pPr>
        <w:widowControl w:val="0"/>
        <w:snapToGrid w:val="0"/>
        <w:ind w:firstLine="680"/>
        <w:jc w:val="both"/>
        <w:rPr>
          <w:rFonts w:ascii="Times New Roman" w:eastAsia="Calibri" w:hAnsi="Times New Roman" w:cs="Times New Roman"/>
          <w:lang w:val="uk-UA"/>
        </w:rPr>
      </w:pPr>
    </w:p>
    <w:p w:rsidR="000D7BEF" w:rsidRDefault="000D7BEF" w:rsidP="00C36F58">
      <w:pPr>
        <w:shd w:val="clear" w:color="auto" w:fill="FFFFFF"/>
        <w:ind w:left="7080" w:hanging="701"/>
        <w:jc w:val="center"/>
        <w:rPr>
          <w:rFonts w:ascii="Times New Roman" w:eastAsia="Calibri" w:hAnsi="Times New Roman" w:cs="Times New Roman"/>
          <w:lang w:val="uk-UA"/>
        </w:rPr>
      </w:pPr>
    </w:p>
    <w:p w:rsidR="00C36F58" w:rsidRPr="008B1ECD" w:rsidRDefault="00C36F58" w:rsidP="00C36F58">
      <w:pPr>
        <w:shd w:val="clear" w:color="auto" w:fill="FFFFFF"/>
        <w:ind w:left="7080" w:hanging="701"/>
        <w:jc w:val="center"/>
        <w:rPr>
          <w:rFonts w:ascii="Times New Roman" w:eastAsia="Calibri" w:hAnsi="Times New Roman" w:cs="Times New Roman"/>
          <w:lang w:val="uk-UA"/>
        </w:rPr>
      </w:pPr>
      <w:r w:rsidRPr="008B1ECD">
        <w:rPr>
          <w:rFonts w:ascii="Times New Roman" w:eastAsia="Calibri" w:hAnsi="Times New Roman" w:cs="Times New Roman"/>
          <w:lang w:val="uk-UA"/>
        </w:rPr>
        <w:t xml:space="preserve">Додаток </w:t>
      </w:r>
      <w:r w:rsidR="00A960F8" w:rsidRPr="008B1ECD">
        <w:rPr>
          <w:rFonts w:ascii="Times New Roman" w:eastAsia="Calibri" w:hAnsi="Times New Roman" w:cs="Times New Roman"/>
          <w:lang w:val="uk-UA"/>
        </w:rPr>
        <w:t>3</w:t>
      </w:r>
    </w:p>
    <w:p w:rsidR="00C36F58" w:rsidRPr="008B1ECD" w:rsidRDefault="00C36F58" w:rsidP="00C36F58">
      <w:pPr>
        <w:shd w:val="clear" w:color="auto" w:fill="FFFFFF"/>
        <w:ind w:left="7080" w:hanging="701"/>
        <w:rPr>
          <w:rFonts w:ascii="Times New Roman" w:eastAsia="Calibri" w:hAnsi="Times New Roman" w:cs="Times New Roman"/>
          <w:lang w:val="uk-UA"/>
        </w:rPr>
      </w:pPr>
      <w:r w:rsidRPr="008B1ECD">
        <w:rPr>
          <w:rFonts w:ascii="Times New Roman" w:eastAsia="Calibri" w:hAnsi="Times New Roman" w:cs="Times New Roman"/>
          <w:lang w:val="uk-UA"/>
        </w:rPr>
        <w:t>до Освітньої програми</w:t>
      </w:r>
    </w:p>
    <w:p w:rsidR="00C36F58" w:rsidRPr="008B1ECD" w:rsidRDefault="00C36F58" w:rsidP="00C36F58">
      <w:pPr>
        <w:ind w:left="4320"/>
        <w:rPr>
          <w:rFonts w:ascii="Times New Roman" w:eastAsia="Calibri" w:hAnsi="Times New Roman" w:cs="Times New Roman"/>
          <w:b/>
          <w:bCs/>
          <w:sz w:val="28"/>
          <w:szCs w:val="28"/>
          <w:lang w:val="uk-UA"/>
        </w:rPr>
      </w:pPr>
    </w:p>
    <w:p w:rsidR="00C36F58" w:rsidRPr="008B1ECD" w:rsidRDefault="00C36F58" w:rsidP="00C36F58">
      <w:pPr>
        <w:jc w:val="center"/>
        <w:rPr>
          <w:rFonts w:ascii="Times New Roman" w:eastAsia="Calibri" w:hAnsi="Times New Roman" w:cs="Times New Roman"/>
          <w:b/>
          <w:sz w:val="28"/>
          <w:szCs w:val="28"/>
          <w:lang w:val="uk-UA"/>
        </w:rPr>
      </w:pPr>
      <w:r w:rsidRPr="008B1ECD">
        <w:rPr>
          <w:rFonts w:ascii="Times New Roman" w:eastAsia="Calibri" w:hAnsi="Times New Roman" w:cs="Times New Roman"/>
          <w:b/>
          <w:sz w:val="28"/>
          <w:szCs w:val="28"/>
          <w:lang w:val="uk-UA"/>
        </w:rPr>
        <w:t xml:space="preserve">Перелік навчальних програм </w:t>
      </w:r>
    </w:p>
    <w:p w:rsidR="00C36F58" w:rsidRPr="008B1ECD" w:rsidRDefault="00C36F58" w:rsidP="00C36F58">
      <w:pPr>
        <w:jc w:val="center"/>
        <w:rPr>
          <w:rFonts w:ascii="Times New Roman" w:eastAsia="Calibri" w:hAnsi="Times New Roman" w:cs="Times New Roman"/>
          <w:b/>
          <w:sz w:val="28"/>
          <w:szCs w:val="28"/>
          <w:lang w:val="uk-UA"/>
        </w:rPr>
      </w:pPr>
      <w:r w:rsidRPr="008B1ECD">
        <w:rPr>
          <w:rFonts w:ascii="Times New Roman" w:eastAsia="Calibri" w:hAnsi="Times New Roman" w:cs="Times New Roman"/>
          <w:b/>
          <w:sz w:val="28"/>
          <w:szCs w:val="28"/>
          <w:lang w:val="uk-UA"/>
        </w:rPr>
        <w:t>для учнів 1</w:t>
      </w:r>
      <w:r w:rsidR="006C45AB" w:rsidRPr="008B1ECD">
        <w:rPr>
          <w:rFonts w:ascii="Times New Roman" w:eastAsia="Calibri" w:hAnsi="Times New Roman" w:cs="Times New Roman"/>
          <w:b/>
          <w:sz w:val="28"/>
          <w:szCs w:val="28"/>
          <w:lang w:val="uk-UA"/>
        </w:rPr>
        <w:t>-</w:t>
      </w:r>
      <w:r w:rsidR="000D7BEF">
        <w:rPr>
          <w:rFonts w:ascii="Times New Roman" w:eastAsia="Calibri" w:hAnsi="Times New Roman" w:cs="Times New Roman"/>
          <w:b/>
          <w:sz w:val="28"/>
          <w:szCs w:val="28"/>
          <w:lang w:val="uk-UA"/>
        </w:rPr>
        <w:t>4</w:t>
      </w:r>
      <w:r w:rsidRPr="008B1ECD">
        <w:rPr>
          <w:rFonts w:ascii="Times New Roman" w:eastAsia="Calibri" w:hAnsi="Times New Roman" w:cs="Times New Roman"/>
          <w:b/>
          <w:sz w:val="28"/>
          <w:szCs w:val="28"/>
          <w:lang w:val="uk-UA"/>
        </w:rPr>
        <w:t xml:space="preserve"> клас</w:t>
      </w:r>
      <w:r w:rsidR="006C45AB" w:rsidRPr="008B1ECD">
        <w:rPr>
          <w:rFonts w:ascii="Times New Roman" w:eastAsia="Calibri" w:hAnsi="Times New Roman" w:cs="Times New Roman"/>
          <w:b/>
          <w:sz w:val="28"/>
          <w:szCs w:val="28"/>
          <w:lang w:val="uk-UA"/>
        </w:rPr>
        <w:t>ів</w:t>
      </w:r>
      <w:r w:rsidRPr="008B1ECD">
        <w:rPr>
          <w:rFonts w:ascii="Times New Roman" w:eastAsia="Calibri" w:hAnsi="Times New Roman" w:cs="Times New Roman"/>
          <w:b/>
          <w:sz w:val="28"/>
          <w:szCs w:val="28"/>
          <w:lang w:val="uk-UA"/>
        </w:rPr>
        <w:t xml:space="preserve"> Шипин</w:t>
      </w:r>
      <w:r w:rsidR="006C45AB" w:rsidRPr="008B1ECD">
        <w:rPr>
          <w:rFonts w:ascii="Times New Roman" w:eastAsia="Calibri" w:hAnsi="Times New Roman" w:cs="Times New Roman"/>
          <w:b/>
          <w:sz w:val="28"/>
          <w:szCs w:val="28"/>
          <w:lang w:val="uk-UA"/>
        </w:rPr>
        <w:t>ец</w:t>
      </w:r>
      <w:r w:rsidRPr="008B1ECD">
        <w:rPr>
          <w:rFonts w:ascii="Times New Roman" w:eastAsia="Calibri" w:hAnsi="Times New Roman" w:cs="Times New Roman"/>
          <w:b/>
          <w:sz w:val="28"/>
          <w:szCs w:val="28"/>
          <w:lang w:val="uk-UA"/>
        </w:rPr>
        <w:t xml:space="preserve">ького </w:t>
      </w:r>
      <w:r w:rsidR="00E14E97">
        <w:rPr>
          <w:rFonts w:ascii="Times New Roman" w:eastAsia="Calibri" w:hAnsi="Times New Roman" w:cs="Times New Roman"/>
          <w:b/>
          <w:sz w:val="28"/>
          <w:szCs w:val="28"/>
          <w:lang w:val="uk-UA"/>
        </w:rPr>
        <w:t>ліцею</w:t>
      </w:r>
    </w:p>
    <w:p w:rsidR="006C5685" w:rsidRPr="006C5685" w:rsidRDefault="006C5685" w:rsidP="006C5685">
      <w:pPr>
        <w:pStyle w:val="a3"/>
        <w:numPr>
          <w:ilvl w:val="0"/>
          <w:numId w:val="24"/>
        </w:numPr>
        <w:spacing w:after="0" w:line="276" w:lineRule="auto"/>
        <w:ind w:left="0" w:firstLine="567"/>
        <w:jc w:val="both"/>
        <w:rPr>
          <w:rFonts w:ascii="Times New Roman" w:hAnsi="Times New Roman" w:cs="Times New Roman"/>
          <w:sz w:val="28"/>
          <w:szCs w:val="28"/>
          <w:lang w:val="uk-UA"/>
        </w:rPr>
      </w:pPr>
      <w:r w:rsidRPr="006C5685">
        <w:rPr>
          <w:rFonts w:ascii="Times New Roman" w:hAnsi="Times New Roman" w:cs="Times New Roman"/>
          <w:sz w:val="28"/>
          <w:szCs w:val="28"/>
          <w:lang w:val="uk-UA"/>
        </w:rPr>
        <w:t xml:space="preserve">Типова освітня програма, розроблена під керівництвом Савченко О.Я., </w:t>
      </w:r>
      <w:r w:rsidR="00CE223A">
        <w:rPr>
          <w:rFonts w:ascii="Times New Roman" w:hAnsi="Times New Roman" w:cs="Times New Roman"/>
          <w:sz w:val="28"/>
          <w:szCs w:val="28"/>
          <w:lang w:val="uk-UA"/>
        </w:rPr>
        <w:t xml:space="preserve">  </w:t>
      </w:r>
      <w:r w:rsidRPr="006C5685">
        <w:rPr>
          <w:rFonts w:ascii="Times New Roman" w:hAnsi="Times New Roman" w:cs="Times New Roman"/>
          <w:sz w:val="28"/>
          <w:szCs w:val="28"/>
          <w:lang w:val="uk-UA"/>
        </w:rPr>
        <w:t>1-2 клас, затверджена наказом Міністерства освіти і науки України від 12.08.2022 № 743-22 «Про затвердження типових освітніх та навчальних програм для 1-2 та 3-4 класів закладів загальної середньої освіти та визнання такими, що втратили чинність, деяких наказів Міністерства освіти і науки України».</w:t>
      </w:r>
    </w:p>
    <w:p w:rsidR="006C5685" w:rsidRPr="006C5685" w:rsidRDefault="006C5685" w:rsidP="006C5685">
      <w:pPr>
        <w:pStyle w:val="a3"/>
        <w:numPr>
          <w:ilvl w:val="0"/>
          <w:numId w:val="24"/>
        </w:numPr>
        <w:spacing w:after="0" w:line="276" w:lineRule="auto"/>
        <w:ind w:left="0" w:firstLine="567"/>
        <w:jc w:val="both"/>
        <w:rPr>
          <w:rFonts w:ascii="Times New Roman" w:hAnsi="Times New Roman" w:cs="Times New Roman"/>
          <w:sz w:val="28"/>
          <w:szCs w:val="28"/>
          <w:lang w:val="uk-UA"/>
        </w:rPr>
      </w:pPr>
      <w:r w:rsidRPr="006C5685">
        <w:rPr>
          <w:rFonts w:ascii="Times New Roman" w:hAnsi="Times New Roman" w:cs="Times New Roman"/>
          <w:sz w:val="28"/>
          <w:szCs w:val="28"/>
          <w:lang w:val="uk-UA"/>
        </w:rPr>
        <w:t xml:space="preserve">Типова освітня програма, розроблена під керівництвом Савченко О.Я., </w:t>
      </w:r>
      <w:r w:rsidR="00CE223A">
        <w:rPr>
          <w:rFonts w:ascii="Times New Roman" w:hAnsi="Times New Roman" w:cs="Times New Roman"/>
          <w:sz w:val="28"/>
          <w:szCs w:val="28"/>
          <w:lang w:val="uk-UA"/>
        </w:rPr>
        <w:t xml:space="preserve">  </w:t>
      </w:r>
      <w:r w:rsidRPr="006C5685">
        <w:rPr>
          <w:rFonts w:ascii="Times New Roman" w:hAnsi="Times New Roman" w:cs="Times New Roman"/>
          <w:sz w:val="28"/>
          <w:szCs w:val="28"/>
          <w:lang w:val="uk-UA"/>
        </w:rPr>
        <w:t>3-4 клас, затверджена наказом Міністерства освіти і науки України від 12.08.2022 № 743-22 «Про затвердження типових освітніх та навчальних програм для 1-2 та 3-4 класів закладів загальної середньої освіти та визнання такими, що втратили чинність, деяких наказів Міністерства освіти і науки України.</w:t>
      </w:r>
    </w:p>
    <w:p w:rsidR="006C5685" w:rsidRPr="006C5685" w:rsidRDefault="006C5685" w:rsidP="006C5685">
      <w:pPr>
        <w:tabs>
          <w:tab w:val="left" w:pos="851"/>
        </w:tabs>
        <w:jc w:val="both"/>
        <w:rPr>
          <w:rFonts w:ascii="Times New Roman" w:eastAsia="Times New Roman" w:hAnsi="Times New Roman" w:cs="Times New Roman"/>
          <w:sz w:val="28"/>
          <w:szCs w:val="28"/>
          <w:lang w:val="uk-UA" w:eastAsia="uk-UA"/>
        </w:rPr>
      </w:pPr>
    </w:p>
    <w:sectPr w:rsidR="006C5685" w:rsidRPr="006C5685" w:rsidSect="00BE387E">
      <w:pgSz w:w="11906" w:h="16838"/>
      <w:pgMar w:top="42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adea">
    <w:charset w:val="00"/>
    <w:family w:val="swiss"/>
    <w:pitch w:val="variable"/>
  </w:font>
  <w:font w:name="Century Schoolbook">
    <w:panose1 w:val="0204060405050502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Stone Sans">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4B19"/>
    <w:multiLevelType w:val="hybridMultilevel"/>
    <w:tmpl w:val="7B5052BE"/>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lowerRoman"/>
      <w:lvlText w:val="%3."/>
      <w:lvlJc w:val="right"/>
      <w:pPr>
        <w:ind w:left="1800" w:hanging="180"/>
      </w:pPr>
    </w:lvl>
    <w:lvl w:ilvl="3" w:tplc="0422000F">
      <w:start w:val="1"/>
      <w:numFmt w:val="decimal"/>
      <w:lvlText w:val="%4."/>
      <w:lvlJc w:val="left"/>
      <w:pPr>
        <w:ind w:left="2520" w:hanging="360"/>
      </w:pPr>
    </w:lvl>
    <w:lvl w:ilvl="4" w:tplc="04220019">
      <w:start w:val="1"/>
      <w:numFmt w:val="lowerLetter"/>
      <w:lvlText w:val="%5."/>
      <w:lvlJc w:val="left"/>
      <w:pPr>
        <w:ind w:left="3240" w:hanging="360"/>
      </w:pPr>
    </w:lvl>
    <w:lvl w:ilvl="5" w:tplc="0422001B">
      <w:start w:val="1"/>
      <w:numFmt w:val="lowerRoman"/>
      <w:lvlText w:val="%6."/>
      <w:lvlJc w:val="right"/>
      <w:pPr>
        <w:ind w:left="3960" w:hanging="180"/>
      </w:pPr>
    </w:lvl>
    <w:lvl w:ilvl="6" w:tplc="0422000F">
      <w:start w:val="1"/>
      <w:numFmt w:val="decimal"/>
      <w:lvlText w:val="%7."/>
      <w:lvlJc w:val="left"/>
      <w:pPr>
        <w:ind w:left="4680" w:hanging="360"/>
      </w:pPr>
    </w:lvl>
    <w:lvl w:ilvl="7" w:tplc="04220019">
      <w:start w:val="1"/>
      <w:numFmt w:val="lowerLetter"/>
      <w:lvlText w:val="%8."/>
      <w:lvlJc w:val="left"/>
      <w:pPr>
        <w:ind w:left="5400" w:hanging="360"/>
      </w:pPr>
    </w:lvl>
    <w:lvl w:ilvl="8" w:tplc="0422001B">
      <w:start w:val="1"/>
      <w:numFmt w:val="lowerRoman"/>
      <w:lvlText w:val="%9."/>
      <w:lvlJc w:val="right"/>
      <w:pPr>
        <w:ind w:left="6120" w:hanging="180"/>
      </w:pPr>
    </w:lvl>
  </w:abstractNum>
  <w:abstractNum w:abstractNumId="1">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2">
    <w:nsid w:val="06CB37D4"/>
    <w:multiLevelType w:val="hybridMultilevel"/>
    <w:tmpl w:val="E76E23D0"/>
    <w:lvl w:ilvl="0" w:tplc="8B7CB49E">
      <w:start w:val="2006"/>
      <w:numFmt w:val="bullet"/>
      <w:lvlText w:val=""/>
      <w:lvlJc w:val="left"/>
      <w:pPr>
        <w:ind w:left="1494" w:hanging="360"/>
      </w:pPr>
      <w:rPr>
        <w:rFonts w:ascii="Symbol" w:eastAsia="Times New Roman" w:hAnsi="Symbol" w:cs="Times New Roma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
    <w:nsid w:val="1250421E"/>
    <w:multiLevelType w:val="multilevel"/>
    <w:tmpl w:val="780AA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BC57822"/>
    <w:multiLevelType w:val="hybridMultilevel"/>
    <w:tmpl w:val="E09C4F96"/>
    <w:lvl w:ilvl="0" w:tplc="B2A62FC0">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ECE7908"/>
    <w:multiLevelType w:val="hybridMultilevel"/>
    <w:tmpl w:val="2870DA62"/>
    <w:lvl w:ilvl="0" w:tplc="F62C960E">
      <w:start w:val="1"/>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7">
    <w:nsid w:val="230E0356"/>
    <w:multiLevelType w:val="hybridMultilevel"/>
    <w:tmpl w:val="47727078"/>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8">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8E86CDD"/>
    <w:multiLevelType w:val="hybridMultilevel"/>
    <w:tmpl w:val="36F60662"/>
    <w:lvl w:ilvl="0" w:tplc="B4EE8D7C">
      <w:start w:val="5"/>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F072657"/>
    <w:multiLevelType w:val="hybridMultilevel"/>
    <w:tmpl w:val="222C74B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nsid w:val="3F16655C"/>
    <w:multiLevelType w:val="hybridMultilevel"/>
    <w:tmpl w:val="DDDE15D2"/>
    <w:lvl w:ilvl="0" w:tplc="E9E0FA3E">
      <w:numFmt w:val="bullet"/>
      <w:lvlText w:val="–"/>
      <w:lvlJc w:val="left"/>
      <w:pPr>
        <w:ind w:left="644" w:hanging="360"/>
      </w:pPr>
      <w:rPr>
        <w:rFonts w:ascii="Times New Roman" w:eastAsia="Calibri"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3">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5">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5754293"/>
    <w:multiLevelType w:val="hybridMultilevel"/>
    <w:tmpl w:val="664E47F8"/>
    <w:lvl w:ilvl="0" w:tplc="B4EE8D7C">
      <w:start w:val="5"/>
      <w:numFmt w:val="bullet"/>
      <w:lvlText w:val="-"/>
      <w:lvlJc w:val="left"/>
      <w:pPr>
        <w:ind w:left="1428" w:hanging="360"/>
      </w:pPr>
      <w:rPr>
        <w:rFonts w:ascii="Times New Roman" w:eastAsia="Calibr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8">
    <w:nsid w:val="60D0673C"/>
    <w:multiLevelType w:val="hybridMultilevel"/>
    <w:tmpl w:val="7E38CD88"/>
    <w:lvl w:ilvl="0" w:tplc="979A71DA">
      <w:start w:val="1"/>
      <w:numFmt w:val="decimal"/>
      <w:lvlText w:val="%1."/>
      <w:lvlJc w:val="left"/>
      <w:pPr>
        <w:ind w:left="351" w:hanging="285"/>
        <w:jc w:val="left"/>
      </w:pPr>
      <w:rPr>
        <w:rFonts w:ascii="Times New Roman" w:eastAsia="Times New Roman" w:hAnsi="Times New Roman" w:cs="Times New Roman" w:hint="default"/>
        <w:w w:val="100"/>
        <w:sz w:val="24"/>
        <w:szCs w:val="24"/>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9">
    <w:nsid w:val="61136FBD"/>
    <w:multiLevelType w:val="hybridMultilevel"/>
    <w:tmpl w:val="C5700F24"/>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nsid w:val="631F5A02"/>
    <w:multiLevelType w:val="hybridMultilevel"/>
    <w:tmpl w:val="8888588E"/>
    <w:lvl w:ilvl="0" w:tplc="0419000F">
      <w:start w:val="1"/>
      <w:numFmt w:val="decimal"/>
      <w:lvlText w:val="%1."/>
      <w:lvlJc w:val="left"/>
      <w:pPr>
        <w:ind w:left="1494" w:hanging="360"/>
      </w:pPr>
      <w:rPr>
        <w:rFonts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1">
    <w:nsid w:val="657472B7"/>
    <w:multiLevelType w:val="hybridMultilevel"/>
    <w:tmpl w:val="99445B82"/>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FDA2DC2C">
      <w:start w:val="1"/>
      <w:numFmt w:val="decimal"/>
      <w:lvlText w:val="%2."/>
      <w:lvlJc w:val="left"/>
      <w:pPr>
        <w:ind w:left="351" w:hanging="464"/>
        <w:jc w:val="left"/>
      </w:pPr>
      <w:rPr>
        <w:rFonts w:ascii="Times New Roman" w:eastAsia="Times New Roman" w:hAnsi="Times New Roman" w:cs="Times New Roman" w:hint="default"/>
        <w:spacing w:val="-27"/>
        <w:w w:val="100"/>
        <w:sz w:val="24"/>
        <w:szCs w:val="24"/>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22">
    <w:nsid w:val="74E37D24"/>
    <w:multiLevelType w:val="hybridMultilevel"/>
    <w:tmpl w:val="256CE84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nsid w:val="7D0E4A3F"/>
    <w:multiLevelType w:val="hybridMultilevel"/>
    <w:tmpl w:val="471C6FF8"/>
    <w:lvl w:ilvl="0" w:tplc="B4EE8D7C">
      <w:start w:val="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4"/>
  </w:num>
  <w:num w:numId="2">
    <w:abstractNumId w:val="3"/>
  </w:num>
  <w:num w:numId="3">
    <w:abstractNumId w:val="12"/>
  </w:num>
  <w:num w:numId="4">
    <w:abstractNumId w:val="11"/>
  </w:num>
  <w:num w:numId="5">
    <w:abstractNumId w:val="23"/>
  </w:num>
  <w:num w:numId="6">
    <w:abstractNumId w:val="9"/>
  </w:num>
  <w:num w:numId="7">
    <w:abstractNumId w:val="22"/>
  </w:num>
  <w:num w:numId="8">
    <w:abstractNumId w:val="19"/>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8"/>
  </w:num>
  <w:num w:numId="12">
    <w:abstractNumId w:val="21"/>
  </w:num>
  <w:num w:numId="13">
    <w:abstractNumId w:val="14"/>
  </w:num>
  <w:num w:numId="14">
    <w:abstractNumId w:val="1"/>
  </w:num>
  <w:num w:numId="15">
    <w:abstractNumId w:val="13"/>
  </w:num>
  <w:num w:numId="16">
    <w:abstractNumId w:val="15"/>
  </w:num>
  <w:num w:numId="17">
    <w:abstractNumId w:val="8"/>
  </w:num>
  <w:num w:numId="18">
    <w:abstractNumId w:val="17"/>
  </w:num>
  <w:num w:numId="19">
    <w:abstractNumId w:val="6"/>
  </w:num>
  <w:num w:numId="20">
    <w:abstractNumId w:val="10"/>
  </w:num>
  <w:num w:numId="21">
    <w:abstractNumId w:val="7"/>
  </w:num>
  <w:num w:numId="22">
    <w:abstractNumId w:val="20"/>
  </w:num>
  <w:num w:numId="23">
    <w:abstractNumId w:val="2"/>
  </w:num>
  <w:num w:numId="24">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317"/>
    <w:rsid w:val="00005958"/>
    <w:rsid w:val="00011BB2"/>
    <w:rsid w:val="000230DF"/>
    <w:rsid w:val="0002646D"/>
    <w:rsid w:val="00035B93"/>
    <w:rsid w:val="000474A2"/>
    <w:rsid w:val="000476BA"/>
    <w:rsid w:val="000547E5"/>
    <w:rsid w:val="00060162"/>
    <w:rsid w:val="00060323"/>
    <w:rsid w:val="00062CCA"/>
    <w:rsid w:val="000633DA"/>
    <w:rsid w:val="000636EC"/>
    <w:rsid w:val="00077CB0"/>
    <w:rsid w:val="0009099E"/>
    <w:rsid w:val="00097468"/>
    <w:rsid w:val="000A30F1"/>
    <w:rsid w:val="000B0C4D"/>
    <w:rsid w:val="000C0CBF"/>
    <w:rsid w:val="000C23F7"/>
    <w:rsid w:val="000C48A9"/>
    <w:rsid w:val="000D21B1"/>
    <w:rsid w:val="000D7BEF"/>
    <w:rsid w:val="000E3C3F"/>
    <w:rsid w:val="000E664B"/>
    <w:rsid w:val="001012B3"/>
    <w:rsid w:val="00111618"/>
    <w:rsid w:val="00115B0C"/>
    <w:rsid w:val="001325DE"/>
    <w:rsid w:val="0013547E"/>
    <w:rsid w:val="001430C7"/>
    <w:rsid w:val="0014549F"/>
    <w:rsid w:val="00156919"/>
    <w:rsid w:val="0016125A"/>
    <w:rsid w:val="001649A3"/>
    <w:rsid w:val="00166079"/>
    <w:rsid w:val="00170227"/>
    <w:rsid w:val="0017216C"/>
    <w:rsid w:val="0017271A"/>
    <w:rsid w:val="00181C19"/>
    <w:rsid w:val="00182908"/>
    <w:rsid w:val="001849FC"/>
    <w:rsid w:val="00186B70"/>
    <w:rsid w:val="00193D9A"/>
    <w:rsid w:val="0019643F"/>
    <w:rsid w:val="00197198"/>
    <w:rsid w:val="001B0D52"/>
    <w:rsid w:val="001C3AE8"/>
    <w:rsid w:val="001C47CE"/>
    <w:rsid w:val="001D106A"/>
    <w:rsid w:val="001E1269"/>
    <w:rsid w:val="001F1C83"/>
    <w:rsid w:val="001F23AF"/>
    <w:rsid w:val="001F24EC"/>
    <w:rsid w:val="001F596E"/>
    <w:rsid w:val="00201327"/>
    <w:rsid w:val="002173DF"/>
    <w:rsid w:val="00217D5D"/>
    <w:rsid w:val="002217A7"/>
    <w:rsid w:val="00223D82"/>
    <w:rsid w:val="00224761"/>
    <w:rsid w:val="00226F92"/>
    <w:rsid w:val="002275E5"/>
    <w:rsid w:val="0024110C"/>
    <w:rsid w:val="00244FED"/>
    <w:rsid w:val="00253560"/>
    <w:rsid w:val="0025425B"/>
    <w:rsid w:val="0025776C"/>
    <w:rsid w:val="0026303F"/>
    <w:rsid w:val="0026697C"/>
    <w:rsid w:val="00271E97"/>
    <w:rsid w:val="0027253D"/>
    <w:rsid w:val="00274F71"/>
    <w:rsid w:val="00281C59"/>
    <w:rsid w:val="00282E87"/>
    <w:rsid w:val="00283942"/>
    <w:rsid w:val="00284B1F"/>
    <w:rsid w:val="002906DB"/>
    <w:rsid w:val="00295C1F"/>
    <w:rsid w:val="002968A3"/>
    <w:rsid w:val="002A4C5E"/>
    <w:rsid w:val="002A5E27"/>
    <w:rsid w:val="002A7BD0"/>
    <w:rsid w:val="002B03B9"/>
    <w:rsid w:val="002B10C2"/>
    <w:rsid w:val="002B3B26"/>
    <w:rsid w:val="002B4317"/>
    <w:rsid w:val="002C41E6"/>
    <w:rsid w:val="002C4621"/>
    <w:rsid w:val="002D4AE7"/>
    <w:rsid w:val="002D70AB"/>
    <w:rsid w:val="002E33E0"/>
    <w:rsid w:val="002E623F"/>
    <w:rsid w:val="002F5D1B"/>
    <w:rsid w:val="002F76F7"/>
    <w:rsid w:val="00301328"/>
    <w:rsid w:val="00303E37"/>
    <w:rsid w:val="003041B4"/>
    <w:rsid w:val="003062AC"/>
    <w:rsid w:val="00320996"/>
    <w:rsid w:val="00322A38"/>
    <w:rsid w:val="00323F78"/>
    <w:rsid w:val="0032711C"/>
    <w:rsid w:val="00327C63"/>
    <w:rsid w:val="003416DF"/>
    <w:rsid w:val="003432E0"/>
    <w:rsid w:val="00344553"/>
    <w:rsid w:val="00364726"/>
    <w:rsid w:val="00365030"/>
    <w:rsid w:val="00365C4B"/>
    <w:rsid w:val="0037157D"/>
    <w:rsid w:val="003717BE"/>
    <w:rsid w:val="003742FD"/>
    <w:rsid w:val="003773A1"/>
    <w:rsid w:val="003801A8"/>
    <w:rsid w:val="00381833"/>
    <w:rsid w:val="00382E14"/>
    <w:rsid w:val="0038377D"/>
    <w:rsid w:val="0038715F"/>
    <w:rsid w:val="0039013B"/>
    <w:rsid w:val="003919DF"/>
    <w:rsid w:val="003933B0"/>
    <w:rsid w:val="003A182F"/>
    <w:rsid w:val="003A1C76"/>
    <w:rsid w:val="003A3DAD"/>
    <w:rsid w:val="003A72A9"/>
    <w:rsid w:val="003B2EA9"/>
    <w:rsid w:val="003B3BA1"/>
    <w:rsid w:val="003B704D"/>
    <w:rsid w:val="003C0F9D"/>
    <w:rsid w:val="003C5912"/>
    <w:rsid w:val="003C5FEC"/>
    <w:rsid w:val="003D3126"/>
    <w:rsid w:val="003D41A6"/>
    <w:rsid w:val="003D4A98"/>
    <w:rsid w:val="003D615F"/>
    <w:rsid w:val="003D61CF"/>
    <w:rsid w:val="003D6912"/>
    <w:rsid w:val="003D76DF"/>
    <w:rsid w:val="003E39C5"/>
    <w:rsid w:val="003E65F2"/>
    <w:rsid w:val="003E7D43"/>
    <w:rsid w:val="003F60EF"/>
    <w:rsid w:val="003F7E1F"/>
    <w:rsid w:val="00400A16"/>
    <w:rsid w:val="004033DD"/>
    <w:rsid w:val="004045C5"/>
    <w:rsid w:val="00412380"/>
    <w:rsid w:val="00416C79"/>
    <w:rsid w:val="00422C87"/>
    <w:rsid w:val="00431824"/>
    <w:rsid w:val="00431E43"/>
    <w:rsid w:val="00434FCC"/>
    <w:rsid w:val="004464AA"/>
    <w:rsid w:val="00447D9F"/>
    <w:rsid w:val="00455A1A"/>
    <w:rsid w:val="00462181"/>
    <w:rsid w:val="00464F18"/>
    <w:rsid w:val="0046573E"/>
    <w:rsid w:val="00470378"/>
    <w:rsid w:val="00475ADC"/>
    <w:rsid w:val="004841D1"/>
    <w:rsid w:val="004853EA"/>
    <w:rsid w:val="00485FE2"/>
    <w:rsid w:val="00487954"/>
    <w:rsid w:val="00491607"/>
    <w:rsid w:val="00494629"/>
    <w:rsid w:val="00494BD6"/>
    <w:rsid w:val="004A5BCB"/>
    <w:rsid w:val="004B12BE"/>
    <w:rsid w:val="004B3B96"/>
    <w:rsid w:val="004B3BC8"/>
    <w:rsid w:val="004B3E0D"/>
    <w:rsid w:val="004B5282"/>
    <w:rsid w:val="004C0A98"/>
    <w:rsid w:val="004C0E36"/>
    <w:rsid w:val="004C1922"/>
    <w:rsid w:val="004C275C"/>
    <w:rsid w:val="004C375F"/>
    <w:rsid w:val="004C419D"/>
    <w:rsid w:val="004D064C"/>
    <w:rsid w:val="004D2610"/>
    <w:rsid w:val="004F337E"/>
    <w:rsid w:val="004F39DE"/>
    <w:rsid w:val="004F7031"/>
    <w:rsid w:val="00506882"/>
    <w:rsid w:val="005105D7"/>
    <w:rsid w:val="00524839"/>
    <w:rsid w:val="00530071"/>
    <w:rsid w:val="00537A3C"/>
    <w:rsid w:val="005436CC"/>
    <w:rsid w:val="00545D18"/>
    <w:rsid w:val="00551296"/>
    <w:rsid w:val="0055605F"/>
    <w:rsid w:val="005611FA"/>
    <w:rsid w:val="00565DB1"/>
    <w:rsid w:val="00572A48"/>
    <w:rsid w:val="00573214"/>
    <w:rsid w:val="00573408"/>
    <w:rsid w:val="00580A04"/>
    <w:rsid w:val="0058484F"/>
    <w:rsid w:val="00587320"/>
    <w:rsid w:val="005974B5"/>
    <w:rsid w:val="005A2C1C"/>
    <w:rsid w:val="005B2793"/>
    <w:rsid w:val="005B2D28"/>
    <w:rsid w:val="005B55A0"/>
    <w:rsid w:val="005C06C3"/>
    <w:rsid w:val="005E2429"/>
    <w:rsid w:val="005E577F"/>
    <w:rsid w:val="005F02EC"/>
    <w:rsid w:val="005F671A"/>
    <w:rsid w:val="005F699E"/>
    <w:rsid w:val="00605259"/>
    <w:rsid w:val="00607491"/>
    <w:rsid w:val="006122E7"/>
    <w:rsid w:val="006124F8"/>
    <w:rsid w:val="00612C46"/>
    <w:rsid w:val="00614B4C"/>
    <w:rsid w:val="00631453"/>
    <w:rsid w:val="00634786"/>
    <w:rsid w:val="006352DF"/>
    <w:rsid w:val="00635415"/>
    <w:rsid w:val="006417F0"/>
    <w:rsid w:val="00642223"/>
    <w:rsid w:val="006429F7"/>
    <w:rsid w:val="006477A4"/>
    <w:rsid w:val="00650B4F"/>
    <w:rsid w:val="00652B5F"/>
    <w:rsid w:val="00660572"/>
    <w:rsid w:val="00664EFC"/>
    <w:rsid w:val="00694085"/>
    <w:rsid w:val="00696351"/>
    <w:rsid w:val="0069696B"/>
    <w:rsid w:val="006A284E"/>
    <w:rsid w:val="006A6FA6"/>
    <w:rsid w:val="006B0AAE"/>
    <w:rsid w:val="006B1CDA"/>
    <w:rsid w:val="006B44B8"/>
    <w:rsid w:val="006B7CB2"/>
    <w:rsid w:val="006C15CB"/>
    <w:rsid w:val="006C3AA6"/>
    <w:rsid w:val="006C45AB"/>
    <w:rsid w:val="006C4B39"/>
    <w:rsid w:val="006C5685"/>
    <w:rsid w:val="006C6A72"/>
    <w:rsid w:val="006D29E3"/>
    <w:rsid w:val="006D2ACA"/>
    <w:rsid w:val="006D7B77"/>
    <w:rsid w:val="006E0BA5"/>
    <w:rsid w:val="006E6006"/>
    <w:rsid w:val="006E7E17"/>
    <w:rsid w:val="006F3121"/>
    <w:rsid w:val="006F3B23"/>
    <w:rsid w:val="006F5283"/>
    <w:rsid w:val="00707FE3"/>
    <w:rsid w:val="00712412"/>
    <w:rsid w:val="00713288"/>
    <w:rsid w:val="007139B8"/>
    <w:rsid w:val="00716BBF"/>
    <w:rsid w:val="0071729E"/>
    <w:rsid w:val="00720061"/>
    <w:rsid w:val="007226F5"/>
    <w:rsid w:val="007238FB"/>
    <w:rsid w:val="007260FE"/>
    <w:rsid w:val="007301FB"/>
    <w:rsid w:val="00730257"/>
    <w:rsid w:val="007347AE"/>
    <w:rsid w:val="00734BCF"/>
    <w:rsid w:val="00740684"/>
    <w:rsid w:val="00741F3F"/>
    <w:rsid w:val="00745294"/>
    <w:rsid w:val="00745E42"/>
    <w:rsid w:val="007506B1"/>
    <w:rsid w:val="00763472"/>
    <w:rsid w:val="00764D10"/>
    <w:rsid w:val="00771BC3"/>
    <w:rsid w:val="0077331F"/>
    <w:rsid w:val="00773381"/>
    <w:rsid w:val="00773C58"/>
    <w:rsid w:val="0078141A"/>
    <w:rsid w:val="0078451C"/>
    <w:rsid w:val="00794E2B"/>
    <w:rsid w:val="007955C7"/>
    <w:rsid w:val="007956DA"/>
    <w:rsid w:val="007B0ECE"/>
    <w:rsid w:val="007B61B3"/>
    <w:rsid w:val="007C08AE"/>
    <w:rsid w:val="007C3694"/>
    <w:rsid w:val="007C74D5"/>
    <w:rsid w:val="007E114F"/>
    <w:rsid w:val="007E1584"/>
    <w:rsid w:val="007F01C4"/>
    <w:rsid w:val="007F1CC0"/>
    <w:rsid w:val="007F28F2"/>
    <w:rsid w:val="007F4E4F"/>
    <w:rsid w:val="00803CFA"/>
    <w:rsid w:val="00804FD2"/>
    <w:rsid w:val="00814A56"/>
    <w:rsid w:val="00817F2D"/>
    <w:rsid w:val="00827319"/>
    <w:rsid w:val="00827DB0"/>
    <w:rsid w:val="00832327"/>
    <w:rsid w:val="008338B0"/>
    <w:rsid w:val="0083549D"/>
    <w:rsid w:val="00844E87"/>
    <w:rsid w:val="00852057"/>
    <w:rsid w:val="00852261"/>
    <w:rsid w:val="00855DF5"/>
    <w:rsid w:val="00866407"/>
    <w:rsid w:val="00866BCA"/>
    <w:rsid w:val="00867128"/>
    <w:rsid w:val="00870706"/>
    <w:rsid w:val="008822BA"/>
    <w:rsid w:val="00885FC3"/>
    <w:rsid w:val="008A6D03"/>
    <w:rsid w:val="008A7CBC"/>
    <w:rsid w:val="008B1ECD"/>
    <w:rsid w:val="008C0900"/>
    <w:rsid w:val="008C24E9"/>
    <w:rsid w:val="008C2534"/>
    <w:rsid w:val="008C2D1D"/>
    <w:rsid w:val="008D1708"/>
    <w:rsid w:val="008D2479"/>
    <w:rsid w:val="008D5CE3"/>
    <w:rsid w:val="008E18AC"/>
    <w:rsid w:val="008E21B2"/>
    <w:rsid w:val="008E5107"/>
    <w:rsid w:val="008E71A1"/>
    <w:rsid w:val="008F580D"/>
    <w:rsid w:val="008F629B"/>
    <w:rsid w:val="008F651E"/>
    <w:rsid w:val="008F71D1"/>
    <w:rsid w:val="008F7BD7"/>
    <w:rsid w:val="00907CE5"/>
    <w:rsid w:val="00907E14"/>
    <w:rsid w:val="0091440A"/>
    <w:rsid w:val="00915F73"/>
    <w:rsid w:val="00922ED0"/>
    <w:rsid w:val="00925E48"/>
    <w:rsid w:val="00926BD4"/>
    <w:rsid w:val="009272C6"/>
    <w:rsid w:val="00933904"/>
    <w:rsid w:val="00934954"/>
    <w:rsid w:val="00935D80"/>
    <w:rsid w:val="0093669E"/>
    <w:rsid w:val="009472A9"/>
    <w:rsid w:val="00947BC7"/>
    <w:rsid w:val="00955C38"/>
    <w:rsid w:val="009603B5"/>
    <w:rsid w:val="00963DAF"/>
    <w:rsid w:val="0096598C"/>
    <w:rsid w:val="00977526"/>
    <w:rsid w:val="00985793"/>
    <w:rsid w:val="009911E7"/>
    <w:rsid w:val="009923A4"/>
    <w:rsid w:val="00992A79"/>
    <w:rsid w:val="009965C0"/>
    <w:rsid w:val="00997655"/>
    <w:rsid w:val="009A046B"/>
    <w:rsid w:val="009A11C0"/>
    <w:rsid w:val="009A448A"/>
    <w:rsid w:val="009A492A"/>
    <w:rsid w:val="009A6A44"/>
    <w:rsid w:val="009A7A33"/>
    <w:rsid w:val="009B0400"/>
    <w:rsid w:val="009B5023"/>
    <w:rsid w:val="009C2E26"/>
    <w:rsid w:val="009D2947"/>
    <w:rsid w:val="009D636A"/>
    <w:rsid w:val="009D787B"/>
    <w:rsid w:val="009E114A"/>
    <w:rsid w:val="009F1B76"/>
    <w:rsid w:val="009F3866"/>
    <w:rsid w:val="009F65F8"/>
    <w:rsid w:val="00A01625"/>
    <w:rsid w:val="00A11203"/>
    <w:rsid w:val="00A12CFD"/>
    <w:rsid w:val="00A13FBF"/>
    <w:rsid w:val="00A31D36"/>
    <w:rsid w:val="00A32860"/>
    <w:rsid w:val="00A403E5"/>
    <w:rsid w:val="00A61DDA"/>
    <w:rsid w:val="00A712E5"/>
    <w:rsid w:val="00A718DB"/>
    <w:rsid w:val="00A73608"/>
    <w:rsid w:val="00A84903"/>
    <w:rsid w:val="00A916AF"/>
    <w:rsid w:val="00A91B72"/>
    <w:rsid w:val="00A95EC9"/>
    <w:rsid w:val="00A960F8"/>
    <w:rsid w:val="00AA50AB"/>
    <w:rsid w:val="00AA7C32"/>
    <w:rsid w:val="00AB11C1"/>
    <w:rsid w:val="00AB4570"/>
    <w:rsid w:val="00AC02BC"/>
    <w:rsid w:val="00AC0657"/>
    <w:rsid w:val="00AC0C76"/>
    <w:rsid w:val="00AD03B5"/>
    <w:rsid w:val="00AD1776"/>
    <w:rsid w:val="00AD20B8"/>
    <w:rsid w:val="00AD32FD"/>
    <w:rsid w:val="00AD42D0"/>
    <w:rsid w:val="00AD59B0"/>
    <w:rsid w:val="00AE02AE"/>
    <w:rsid w:val="00AE22A5"/>
    <w:rsid w:val="00AE40BA"/>
    <w:rsid w:val="00AF4ADE"/>
    <w:rsid w:val="00AF7B87"/>
    <w:rsid w:val="00B0263A"/>
    <w:rsid w:val="00B102B9"/>
    <w:rsid w:val="00B10765"/>
    <w:rsid w:val="00B12FB1"/>
    <w:rsid w:val="00B15DFE"/>
    <w:rsid w:val="00B1670A"/>
    <w:rsid w:val="00B16FB2"/>
    <w:rsid w:val="00B17299"/>
    <w:rsid w:val="00B21F2C"/>
    <w:rsid w:val="00B22F01"/>
    <w:rsid w:val="00B23A0E"/>
    <w:rsid w:val="00B31EF8"/>
    <w:rsid w:val="00B34971"/>
    <w:rsid w:val="00B4172D"/>
    <w:rsid w:val="00B4197D"/>
    <w:rsid w:val="00B4215C"/>
    <w:rsid w:val="00B4509D"/>
    <w:rsid w:val="00B463F8"/>
    <w:rsid w:val="00B476C4"/>
    <w:rsid w:val="00B521B4"/>
    <w:rsid w:val="00B524A3"/>
    <w:rsid w:val="00B605BF"/>
    <w:rsid w:val="00B607DD"/>
    <w:rsid w:val="00B625FA"/>
    <w:rsid w:val="00B643EC"/>
    <w:rsid w:val="00B66AAF"/>
    <w:rsid w:val="00B67232"/>
    <w:rsid w:val="00B71CBB"/>
    <w:rsid w:val="00B8505A"/>
    <w:rsid w:val="00B90B4D"/>
    <w:rsid w:val="00BA3C82"/>
    <w:rsid w:val="00BC6E26"/>
    <w:rsid w:val="00BC741F"/>
    <w:rsid w:val="00BD6C72"/>
    <w:rsid w:val="00BE278B"/>
    <w:rsid w:val="00BE387E"/>
    <w:rsid w:val="00BE4EEF"/>
    <w:rsid w:val="00BE75B4"/>
    <w:rsid w:val="00BF3303"/>
    <w:rsid w:val="00C006F9"/>
    <w:rsid w:val="00C04382"/>
    <w:rsid w:val="00C05B11"/>
    <w:rsid w:val="00C06854"/>
    <w:rsid w:val="00C07C59"/>
    <w:rsid w:val="00C16326"/>
    <w:rsid w:val="00C17963"/>
    <w:rsid w:val="00C22F81"/>
    <w:rsid w:val="00C267EE"/>
    <w:rsid w:val="00C31342"/>
    <w:rsid w:val="00C36F58"/>
    <w:rsid w:val="00C3722B"/>
    <w:rsid w:val="00C40D4F"/>
    <w:rsid w:val="00C437A2"/>
    <w:rsid w:val="00C50759"/>
    <w:rsid w:val="00C5458E"/>
    <w:rsid w:val="00C61F5E"/>
    <w:rsid w:val="00C61F9D"/>
    <w:rsid w:val="00C64337"/>
    <w:rsid w:val="00C73302"/>
    <w:rsid w:val="00C86ADB"/>
    <w:rsid w:val="00C90944"/>
    <w:rsid w:val="00C90A4C"/>
    <w:rsid w:val="00C969BA"/>
    <w:rsid w:val="00CA50D2"/>
    <w:rsid w:val="00CB1D07"/>
    <w:rsid w:val="00CB2655"/>
    <w:rsid w:val="00CB31E1"/>
    <w:rsid w:val="00CB36AE"/>
    <w:rsid w:val="00CB38FE"/>
    <w:rsid w:val="00CB49F7"/>
    <w:rsid w:val="00CB54A5"/>
    <w:rsid w:val="00CB617C"/>
    <w:rsid w:val="00CB75BD"/>
    <w:rsid w:val="00CC19A5"/>
    <w:rsid w:val="00CC1ECB"/>
    <w:rsid w:val="00CC3EB7"/>
    <w:rsid w:val="00CC6F85"/>
    <w:rsid w:val="00CD6C5A"/>
    <w:rsid w:val="00CE0181"/>
    <w:rsid w:val="00CE223A"/>
    <w:rsid w:val="00CE3D5B"/>
    <w:rsid w:val="00CF0212"/>
    <w:rsid w:val="00CF62B1"/>
    <w:rsid w:val="00D0124D"/>
    <w:rsid w:val="00D02EFE"/>
    <w:rsid w:val="00D04F45"/>
    <w:rsid w:val="00D1311B"/>
    <w:rsid w:val="00D15DCE"/>
    <w:rsid w:val="00D35A35"/>
    <w:rsid w:val="00D45D21"/>
    <w:rsid w:val="00D63D96"/>
    <w:rsid w:val="00D63E25"/>
    <w:rsid w:val="00D649A7"/>
    <w:rsid w:val="00D727A6"/>
    <w:rsid w:val="00D76D5E"/>
    <w:rsid w:val="00D825C9"/>
    <w:rsid w:val="00D90FB9"/>
    <w:rsid w:val="00D94F58"/>
    <w:rsid w:val="00D96711"/>
    <w:rsid w:val="00DA2E33"/>
    <w:rsid w:val="00DA4F60"/>
    <w:rsid w:val="00DA551E"/>
    <w:rsid w:val="00DC0515"/>
    <w:rsid w:val="00DC28A9"/>
    <w:rsid w:val="00DC6E60"/>
    <w:rsid w:val="00DC7D74"/>
    <w:rsid w:val="00DD1A29"/>
    <w:rsid w:val="00DE620F"/>
    <w:rsid w:val="00DE7D56"/>
    <w:rsid w:val="00DF1DF9"/>
    <w:rsid w:val="00DF6425"/>
    <w:rsid w:val="00E05544"/>
    <w:rsid w:val="00E14E97"/>
    <w:rsid w:val="00E1692D"/>
    <w:rsid w:val="00E202DA"/>
    <w:rsid w:val="00E20F77"/>
    <w:rsid w:val="00E265BE"/>
    <w:rsid w:val="00E50704"/>
    <w:rsid w:val="00E539BC"/>
    <w:rsid w:val="00E5632A"/>
    <w:rsid w:val="00E60CE1"/>
    <w:rsid w:val="00E65ECA"/>
    <w:rsid w:val="00E66DA3"/>
    <w:rsid w:val="00E776C2"/>
    <w:rsid w:val="00E8578E"/>
    <w:rsid w:val="00E91334"/>
    <w:rsid w:val="00E92E10"/>
    <w:rsid w:val="00E92E2A"/>
    <w:rsid w:val="00EB3864"/>
    <w:rsid w:val="00EB519B"/>
    <w:rsid w:val="00EB70FB"/>
    <w:rsid w:val="00EC7ECF"/>
    <w:rsid w:val="00ED7A0E"/>
    <w:rsid w:val="00EE3E12"/>
    <w:rsid w:val="00EE3E59"/>
    <w:rsid w:val="00EE40F4"/>
    <w:rsid w:val="00EF0993"/>
    <w:rsid w:val="00EF0C72"/>
    <w:rsid w:val="00EF28C7"/>
    <w:rsid w:val="00EF3D41"/>
    <w:rsid w:val="00EF3FA7"/>
    <w:rsid w:val="00EF4180"/>
    <w:rsid w:val="00EF4558"/>
    <w:rsid w:val="00F06B08"/>
    <w:rsid w:val="00F12C05"/>
    <w:rsid w:val="00F13B30"/>
    <w:rsid w:val="00F15519"/>
    <w:rsid w:val="00F27794"/>
    <w:rsid w:val="00F348A2"/>
    <w:rsid w:val="00F3543C"/>
    <w:rsid w:val="00F36027"/>
    <w:rsid w:val="00F411B0"/>
    <w:rsid w:val="00F56DF9"/>
    <w:rsid w:val="00F64CF9"/>
    <w:rsid w:val="00F650DA"/>
    <w:rsid w:val="00F700DF"/>
    <w:rsid w:val="00F73A0A"/>
    <w:rsid w:val="00F7585D"/>
    <w:rsid w:val="00F7690A"/>
    <w:rsid w:val="00F77788"/>
    <w:rsid w:val="00F80F5A"/>
    <w:rsid w:val="00F91710"/>
    <w:rsid w:val="00FA5459"/>
    <w:rsid w:val="00FA6596"/>
    <w:rsid w:val="00FB07EB"/>
    <w:rsid w:val="00FB3F06"/>
    <w:rsid w:val="00FB4B05"/>
    <w:rsid w:val="00FB4E93"/>
    <w:rsid w:val="00FB6122"/>
    <w:rsid w:val="00FC4E6E"/>
    <w:rsid w:val="00FD5957"/>
    <w:rsid w:val="00FD6DCD"/>
    <w:rsid w:val="00FD7819"/>
    <w:rsid w:val="00FD7CA8"/>
    <w:rsid w:val="00FD7D3C"/>
    <w:rsid w:val="00FE445D"/>
    <w:rsid w:val="00FE6B7A"/>
    <w:rsid w:val="00FF5E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D9A"/>
    <w:rPr>
      <w:lang w:val="ru-RU"/>
    </w:rPr>
  </w:style>
  <w:style w:type="paragraph" w:styleId="1">
    <w:name w:val="heading 1"/>
    <w:basedOn w:val="a"/>
    <w:next w:val="a"/>
    <w:link w:val="10"/>
    <w:uiPriority w:val="9"/>
    <w:qFormat/>
    <w:rsid w:val="00B67232"/>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paragraph" w:styleId="2">
    <w:name w:val="heading 2"/>
    <w:basedOn w:val="a"/>
    <w:next w:val="a"/>
    <w:link w:val="20"/>
    <w:uiPriority w:val="9"/>
    <w:unhideWhenUsed/>
    <w:qFormat/>
    <w:rsid w:val="0078451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78451C"/>
    <w:pPr>
      <w:keepNext/>
      <w:keepLines/>
      <w:spacing w:after="0" w:line="240" w:lineRule="auto"/>
      <w:outlineLvl w:val="2"/>
    </w:pPr>
    <w:rPr>
      <w:rFonts w:ascii="Arial" w:eastAsiaTheme="majorEastAsia" w:hAnsi="Arial" w:cstheme="majorBidi"/>
      <w:b/>
      <w:szCs w:val="24"/>
      <w:lang w:val="uk-UA"/>
    </w:rPr>
  </w:style>
  <w:style w:type="paragraph" w:styleId="4">
    <w:name w:val="heading 4"/>
    <w:basedOn w:val="a"/>
    <w:next w:val="a"/>
    <w:link w:val="40"/>
    <w:uiPriority w:val="9"/>
    <w:unhideWhenUsed/>
    <w:qFormat/>
    <w:rsid w:val="0078451C"/>
    <w:pPr>
      <w:keepNext/>
      <w:keepLines/>
      <w:spacing w:after="0" w:line="240" w:lineRule="auto"/>
      <w:jc w:val="center"/>
      <w:outlineLvl w:val="3"/>
    </w:pPr>
    <w:rPr>
      <w:rFonts w:ascii="Arial" w:eastAsiaTheme="majorEastAsia" w:hAnsi="Arial" w:cstheme="majorBidi"/>
      <w:b/>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7232"/>
    <w:rPr>
      <w:rFonts w:asciiTheme="majorHAnsi" w:eastAsiaTheme="majorEastAsia" w:hAnsiTheme="majorHAnsi" w:cstheme="majorBidi"/>
      <w:color w:val="2E74B5" w:themeColor="accent1" w:themeShade="BF"/>
      <w:sz w:val="32"/>
      <w:szCs w:val="32"/>
      <w:lang w:val="en-US"/>
    </w:rPr>
  </w:style>
  <w:style w:type="character" w:customStyle="1" w:styleId="20">
    <w:name w:val="Заголовок 2 Знак"/>
    <w:basedOn w:val="a0"/>
    <w:link w:val="2"/>
    <w:uiPriority w:val="9"/>
    <w:rsid w:val="0078451C"/>
    <w:rPr>
      <w:rFonts w:asciiTheme="majorHAnsi" w:eastAsiaTheme="majorEastAsia" w:hAnsiTheme="majorHAnsi" w:cstheme="majorBidi"/>
      <w:b/>
      <w:bCs/>
      <w:color w:val="5B9BD5" w:themeColor="accent1"/>
      <w:sz w:val="26"/>
      <w:szCs w:val="26"/>
      <w:lang w:val="ru-RU"/>
    </w:rPr>
  </w:style>
  <w:style w:type="character" w:customStyle="1" w:styleId="30">
    <w:name w:val="Заголовок 3 Знак"/>
    <w:basedOn w:val="a0"/>
    <w:link w:val="3"/>
    <w:uiPriority w:val="9"/>
    <w:rsid w:val="0078451C"/>
    <w:rPr>
      <w:rFonts w:ascii="Arial" w:eastAsiaTheme="majorEastAsia" w:hAnsi="Arial" w:cstheme="majorBidi"/>
      <w:b/>
      <w:szCs w:val="24"/>
    </w:rPr>
  </w:style>
  <w:style w:type="character" w:customStyle="1" w:styleId="40">
    <w:name w:val="Заголовок 4 Знак"/>
    <w:basedOn w:val="a0"/>
    <w:link w:val="4"/>
    <w:uiPriority w:val="9"/>
    <w:rsid w:val="0078451C"/>
    <w:rPr>
      <w:rFonts w:ascii="Arial" w:eastAsiaTheme="majorEastAsia" w:hAnsi="Arial" w:cstheme="majorBidi"/>
      <w:b/>
      <w:iCs/>
    </w:rPr>
  </w:style>
  <w:style w:type="paragraph" w:styleId="a3">
    <w:name w:val="List Paragraph"/>
    <w:basedOn w:val="a"/>
    <w:uiPriority w:val="34"/>
    <w:qFormat/>
    <w:rsid w:val="00193D9A"/>
    <w:pPr>
      <w:ind w:left="720"/>
      <w:contextualSpacing/>
    </w:pPr>
  </w:style>
  <w:style w:type="paragraph" w:styleId="a4">
    <w:name w:val="Balloon Text"/>
    <w:basedOn w:val="a"/>
    <w:link w:val="a5"/>
    <w:uiPriority w:val="99"/>
    <w:unhideWhenUsed/>
    <w:rsid w:val="00915F7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rsid w:val="00915F73"/>
    <w:rPr>
      <w:rFonts w:ascii="Segoe UI" w:hAnsi="Segoe UI" w:cs="Segoe UI"/>
      <w:sz w:val="18"/>
      <w:szCs w:val="18"/>
      <w:lang w:val="ru-RU"/>
    </w:rPr>
  </w:style>
  <w:style w:type="paragraph" w:customStyle="1" w:styleId="a6">
    <w:name w:val="Знак"/>
    <w:basedOn w:val="a"/>
    <w:rsid w:val="00BE387E"/>
    <w:pPr>
      <w:spacing w:after="0" w:line="240" w:lineRule="auto"/>
    </w:pPr>
    <w:rPr>
      <w:rFonts w:ascii="Times New Roman" w:eastAsia="Times New Roman" w:hAnsi="Times New Roman" w:cs="Times New Roman"/>
      <w:sz w:val="20"/>
      <w:szCs w:val="20"/>
      <w:lang w:val="en-US"/>
    </w:rPr>
  </w:style>
  <w:style w:type="paragraph" w:styleId="a7">
    <w:name w:val="Body Text"/>
    <w:basedOn w:val="a"/>
    <w:link w:val="a8"/>
    <w:rsid w:val="00BE387E"/>
    <w:pPr>
      <w:spacing w:after="0" w:line="240" w:lineRule="auto"/>
      <w:jc w:val="both"/>
    </w:pPr>
    <w:rPr>
      <w:rFonts w:ascii="Times New Roman" w:eastAsia="Times New Roman" w:hAnsi="Times New Roman" w:cs="Times New Roman"/>
      <w:sz w:val="28"/>
      <w:szCs w:val="20"/>
      <w:lang w:val="uk-UA" w:eastAsia="ru-RU"/>
    </w:rPr>
  </w:style>
  <w:style w:type="character" w:customStyle="1" w:styleId="a8">
    <w:name w:val="Основной текст Знак"/>
    <w:basedOn w:val="a0"/>
    <w:link w:val="a7"/>
    <w:rsid w:val="00BE387E"/>
    <w:rPr>
      <w:rFonts w:ascii="Times New Roman" w:eastAsia="Times New Roman" w:hAnsi="Times New Roman" w:cs="Times New Roman"/>
      <w:sz w:val="28"/>
      <w:szCs w:val="20"/>
      <w:lang w:eastAsia="ru-RU"/>
    </w:rPr>
  </w:style>
  <w:style w:type="paragraph" w:styleId="a9">
    <w:name w:val="Normal (Web)"/>
    <w:basedOn w:val="a"/>
    <w:uiPriority w:val="99"/>
    <w:rsid w:val="00BE387E"/>
    <w:pPr>
      <w:spacing w:before="100" w:beforeAutospacing="1" w:after="100" w:afterAutospacing="1" w:line="240" w:lineRule="auto"/>
    </w:pPr>
    <w:rPr>
      <w:rFonts w:ascii="Times New Roman" w:eastAsia="Calibri" w:hAnsi="Times New Roman" w:cs="Times New Roman"/>
      <w:sz w:val="24"/>
      <w:szCs w:val="24"/>
      <w:lang w:val="uk-UA" w:eastAsia="uk-UA"/>
    </w:rPr>
  </w:style>
  <w:style w:type="table" w:styleId="aa">
    <w:name w:val="Table Grid"/>
    <w:basedOn w:val="a1"/>
    <w:uiPriority w:val="39"/>
    <w:rsid w:val="00D45D21"/>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a"/>
    <w:basedOn w:val="a"/>
    <w:uiPriority w:val="99"/>
    <w:rsid w:val="00D45D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 Spacing"/>
    <w:qFormat/>
    <w:rsid w:val="00412380"/>
    <w:pPr>
      <w:spacing w:after="0" w:line="240" w:lineRule="auto"/>
    </w:pPr>
  </w:style>
  <w:style w:type="character" w:customStyle="1" w:styleId="CharAttribute4">
    <w:name w:val="CharAttribute4"/>
    <w:uiPriority w:val="99"/>
    <w:qFormat/>
    <w:rsid w:val="002E623F"/>
    <w:rPr>
      <w:rFonts w:ascii="Times New Roman" w:hAnsi="Times New Roman"/>
      <w:color w:val="00000A"/>
      <w:sz w:val="28"/>
    </w:rPr>
  </w:style>
  <w:style w:type="character" w:customStyle="1" w:styleId="CharAttribute1">
    <w:name w:val="CharAttribute1"/>
    <w:rsid w:val="002E623F"/>
    <w:rPr>
      <w:rFonts w:ascii="Calibri" w:hAnsi="Calibri"/>
      <w:sz w:val="22"/>
    </w:rPr>
  </w:style>
  <w:style w:type="paragraph" w:customStyle="1" w:styleId="11">
    <w:name w:val="Звичайний1"/>
    <w:rsid w:val="002E623F"/>
    <w:pPr>
      <w:pBdr>
        <w:top w:val="nil"/>
        <w:left w:val="nil"/>
        <w:bottom w:val="nil"/>
        <w:right w:val="nil"/>
        <w:between w:val="nil"/>
      </w:pBdr>
      <w:spacing w:after="200" w:line="276" w:lineRule="auto"/>
    </w:pPr>
    <w:rPr>
      <w:rFonts w:ascii="Calibri" w:eastAsia="Calibri" w:hAnsi="Calibri" w:cs="Calibri"/>
      <w:color w:val="000000"/>
      <w:lang w:eastAsia="ru-RU"/>
    </w:rPr>
  </w:style>
  <w:style w:type="paragraph" w:styleId="ad">
    <w:name w:val="TOC Heading"/>
    <w:basedOn w:val="1"/>
    <w:next w:val="a"/>
    <w:uiPriority w:val="39"/>
    <w:unhideWhenUsed/>
    <w:qFormat/>
    <w:rsid w:val="0078451C"/>
    <w:pPr>
      <w:spacing w:line="259" w:lineRule="auto"/>
      <w:outlineLvl w:val="9"/>
    </w:pPr>
  </w:style>
  <w:style w:type="paragraph" w:styleId="12">
    <w:name w:val="toc 1"/>
    <w:basedOn w:val="a"/>
    <w:next w:val="a"/>
    <w:autoRedefine/>
    <w:uiPriority w:val="39"/>
    <w:unhideWhenUsed/>
    <w:rsid w:val="0078451C"/>
    <w:pPr>
      <w:tabs>
        <w:tab w:val="right" w:leader="dot" w:pos="9911"/>
      </w:tabs>
      <w:spacing w:after="0" w:line="240" w:lineRule="auto"/>
    </w:pPr>
    <w:rPr>
      <w:rFonts w:ascii="Arial" w:hAnsi="Arial"/>
      <w:sz w:val="24"/>
      <w:lang w:val="uk-UA"/>
    </w:rPr>
  </w:style>
  <w:style w:type="paragraph" w:styleId="21">
    <w:name w:val="toc 2"/>
    <w:basedOn w:val="a"/>
    <w:next w:val="a"/>
    <w:autoRedefine/>
    <w:uiPriority w:val="39"/>
    <w:unhideWhenUsed/>
    <w:rsid w:val="0078451C"/>
    <w:pPr>
      <w:spacing w:after="100" w:line="240" w:lineRule="auto"/>
      <w:ind w:left="240"/>
    </w:pPr>
    <w:rPr>
      <w:rFonts w:ascii="Arial" w:hAnsi="Arial"/>
      <w:sz w:val="24"/>
      <w:lang w:val="uk-UA"/>
    </w:rPr>
  </w:style>
  <w:style w:type="paragraph" w:styleId="31">
    <w:name w:val="toc 3"/>
    <w:basedOn w:val="a"/>
    <w:next w:val="a"/>
    <w:autoRedefine/>
    <w:uiPriority w:val="39"/>
    <w:unhideWhenUsed/>
    <w:rsid w:val="0078451C"/>
    <w:pPr>
      <w:spacing w:after="100" w:line="240" w:lineRule="auto"/>
      <w:ind w:left="480"/>
    </w:pPr>
    <w:rPr>
      <w:rFonts w:ascii="Arial" w:hAnsi="Arial"/>
      <w:sz w:val="24"/>
      <w:lang w:val="uk-UA"/>
    </w:rPr>
  </w:style>
  <w:style w:type="character" w:styleId="ae">
    <w:name w:val="Hyperlink"/>
    <w:basedOn w:val="a0"/>
    <w:uiPriority w:val="99"/>
    <w:unhideWhenUsed/>
    <w:rsid w:val="0078451C"/>
    <w:rPr>
      <w:color w:val="0563C1" w:themeColor="hyperlink"/>
      <w:u w:val="single"/>
    </w:rPr>
  </w:style>
  <w:style w:type="paragraph" w:styleId="af">
    <w:name w:val="header"/>
    <w:basedOn w:val="a"/>
    <w:link w:val="af0"/>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0">
    <w:name w:val="Верхний колонтитул Знак"/>
    <w:basedOn w:val="a0"/>
    <w:link w:val="af"/>
    <w:uiPriority w:val="99"/>
    <w:rsid w:val="0078451C"/>
    <w:rPr>
      <w:rFonts w:ascii="Arial" w:hAnsi="Arial"/>
      <w:sz w:val="24"/>
    </w:rPr>
  </w:style>
  <w:style w:type="paragraph" w:styleId="af1">
    <w:name w:val="footer"/>
    <w:basedOn w:val="a"/>
    <w:link w:val="af2"/>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2">
    <w:name w:val="Нижний колонтитул Знак"/>
    <w:basedOn w:val="a0"/>
    <w:link w:val="af1"/>
    <w:uiPriority w:val="99"/>
    <w:rsid w:val="0078451C"/>
    <w:rPr>
      <w:rFonts w:ascii="Arial" w:hAnsi="Arial"/>
      <w:sz w:val="24"/>
    </w:rPr>
  </w:style>
  <w:style w:type="paragraph" w:customStyle="1" w:styleId="Standard">
    <w:name w:val="Standard"/>
    <w:rsid w:val="0078451C"/>
    <w:pPr>
      <w:widowControl w:val="0"/>
      <w:suppressAutoHyphens/>
      <w:autoSpaceDN w:val="0"/>
      <w:spacing w:after="0" w:line="240" w:lineRule="auto"/>
      <w:textAlignment w:val="baseline"/>
    </w:pPr>
    <w:rPr>
      <w:rFonts w:ascii="Arial" w:eastAsia="Arial" w:hAnsi="Arial" w:cs="Arial"/>
      <w:color w:val="000000"/>
      <w:kern w:val="3"/>
      <w:sz w:val="24"/>
      <w:szCs w:val="24"/>
      <w:lang w:val="en-US" w:eastAsia="zh-CN" w:bidi="hi-IN"/>
    </w:rPr>
  </w:style>
  <w:style w:type="paragraph" w:customStyle="1" w:styleId="Heading">
    <w:name w:val="Heading"/>
    <w:basedOn w:val="Standard"/>
    <w:next w:val="a"/>
    <w:rsid w:val="0078451C"/>
    <w:pPr>
      <w:keepNext/>
      <w:spacing w:before="240" w:after="120"/>
    </w:pPr>
    <w:rPr>
      <w:rFonts w:ascii="Caladea" w:eastAsia="Caladea" w:hAnsi="Caladea" w:cs="Caladea"/>
      <w:sz w:val="28"/>
      <w:szCs w:val="28"/>
    </w:rPr>
  </w:style>
  <w:style w:type="character" w:customStyle="1" w:styleId="2Arial7">
    <w:name w:val="Основной текст (2) + Arial7"/>
    <w:aliases w:val="9 pt5"/>
    <w:basedOn w:val="a0"/>
    <w:rsid w:val="0078451C"/>
    <w:rPr>
      <w:rFonts w:ascii="Arial" w:hAnsi="Arial" w:cs="Arial"/>
      <w:color w:val="000000"/>
      <w:spacing w:val="0"/>
      <w:w w:val="100"/>
      <w:position w:val="0"/>
      <w:sz w:val="18"/>
      <w:szCs w:val="18"/>
      <w:lang w:val="uk-UA" w:eastAsia="uk-UA" w:bidi="ar-SA"/>
    </w:rPr>
  </w:style>
  <w:style w:type="character" w:customStyle="1" w:styleId="22">
    <w:name w:val="Основной текст (2)_"/>
    <w:basedOn w:val="a0"/>
    <w:link w:val="23"/>
    <w:locked/>
    <w:rsid w:val="0078451C"/>
    <w:rPr>
      <w:rFonts w:ascii="Century Schoolbook" w:hAnsi="Century Schoolbook"/>
      <w:sz w:val="19"/>
      <w:szCs w:val="19"/>
      <w:shd w:val="clear" w:color="auto" w:fill="FFFFFF"/>
    </w:rPr>
  </w:style>
  <w:style w:type="paragraph" w:customStyle="1" w:styleId="23">
    <w:name w:val="Основной текст (2)"/>
    <w:basedOn w:val="a"/>
    <w:link w:val="22"/>
    <w:rsid w:val="0078451C"/>
    <w:pPr>
      <w:widowControl w:val="0"/>
      <w:shd w:val="clear" w:color="auto" w:fill="FFFFFF"/>
      <w:spacing w:after="720" w:line="235" w:lineRule="exact"/>
      <w:ind w:hanging="320"/>
    </w:pPr>
    <w:rPr>
      <w:rFonts w:ascii="Century Schoolbook" w:hAnsi="Century Schoolbook"/>
      <w:sz w:val="19"/>
      <w:szCs w:val="19"/>
      <w:lang w:val="uk-UA"/>
    </w:rPr>
  </w:style>
  <w:style w:type="character" w:customStyle="1" w:styleId="2Arial6">
    <w:name w:val="Основной текст (2) + Arial6"/>
    <w:aliases w:val="9 pt4,Курсив3"/>
    <w:basedOn w:val="22"/>
    <w:rsid w:val="0078451C"/>
    <w:rPr>
      <w:rFonts w:ascii="Arial" w:eastAsia="Times New Roman" w:hAnsi="Arial" w:cs="Arial"/>
      <w:i/>
      <w:iCs/>
      <w:color w:val="000000"/>
      <w:spacing w:val="0"/>
      <w:w w:val="100"/>
      <w:position w:val="0"/>
      <w:sz w:val="18"/>
      <w:szCs w:val="18"/>
      <w:u w:val="none"/>
      <w:shd w:val="clear" w:color="auto" w:fill="FFFFFF"/>
      <w:lang w:val="de-DE" w:eastAsia="de-DE"/>
    </w:rPr>
  </w:style>
  <w:style w:type="paragraph" w:styleId="af3">
    <w:name w:val="Subtitle"/>
    <w:basedOn w:val="a"/>
    <w:next w:val="Standard"/>
    <w:link w:val="af4"/>
    <w:rsid w:val="0078451C"/>
    <w:pPr>
      <w:keepNext/>
      <w:keepLines/>
      <w:widowControl w:val="0"/>
      <w:suppressAutoHyphens/>
      <w:autoSpaceDN w:val="0"/>
      <w:spacing w:before="360" w:after="80" w:line="240" w:lineRule="auto"/>
      <w:textAlignment w:val="baseline"/>
    </w:pPr>
    <w:rPr>
      <w:rFonts w:ascii="Georgia" w:eastAsia="Georgia" w:hAnsi="Georgia" w:cs="Georgia"/>
      <w:i/>
      <w:color w:val="666666"/>
      <w:kern w:val="3"/>
      <w:sz w:val="48"/>
      <w:szCs w:val="48"/>
      <w:lang w:val="en-US" w:eastAsia="zh-CN" w:bidi="hi-IN"/>
    </w:rPr>
  </w:style>
  <w:style w:type="character" w:customStyle="1" w:styleId="af4">
    <w:name w:val="Подзаголовок Знак"/>
    <w:basedOn w:val="a0"/>
    <w:link w:val="af3"/>
    <w:rsid w:val="0078451C"/>
    <w:rPr>
      <w:rFonts w:ascii="Georgia" w:eastAsia="Georgia" w:hAnsi="Georgia" w:cs="Georgia"/>
      <w:i/>
      <w:color w:val="666666"/>
      <w:kern w:val="3"/>
      <w:sz w:val="48"/>
      <w:szCs w:val="48"/>
      <w:lang w:val="en-US" w:eastAsia="zh-CN" w:bidi="hi-IN"/>
    </w:rPr>
  </w:style>
  <w:style w:type="paragraph" w:customStyle="1" w:styleId="Default">
    <w:name w:val="Default"/>
    <w:rsid w:val="0078451C"/>
    <w:pPr>
      <w:widowControl w:val="0"/>
      <w:autoSpaceDE w:val="0"/>
      <w:autoSpaceDN w:val="0"/>
      <w:adjustRightInd w:val="0"/>
      <w:spacing w:after="0" w:line="240" w:lineRule="auto"/>
    </w:pPr>
    <w:rPr>
      <w:rFonts w:ascii="Stone Sans" w:eastAsia="Calibri" w:hAnsi="Stone Sans" w:cs="Times New Roman"/>
      <w:color w:val="000000"/>
      <w:sz w:val="24"/>
      <w:szCs w:val="24"/>
      <w:lang w:val="de-CH" w:eastAsia="de-CH"/>
    </w:rPr>
  </w:style>
  <w:style w:type="character" w:customStyle="1" w:styleId="2Arial1">
    <w:name w:val="Основной текст (2) + Arial1"/>
    <w:aliases w:val="4 pt,Курсив1"/>
    <w:uiPriority w:val="99"/>
    <w:rsid w:val="0078451C"/>
    <w:rPr>
      <w:rFonts w:ascii="Arial" w:hAnsi="Arial" w:cs="Arial"/>
      <w:i/>
      <w:iCs/>
      <w:color w:val="000000"/>
      <w:spacing w:val="0"/>
      <w:w w:val="100"/>
      <w:position w:val="0"/>
      <w:sz w:val="8"/>
      <w:szCs w:val="8"/>
      <w:lang w:val="fr-FR" w:eastAsia="fr-FR" w:bidi="ar-SA"/>
    </w:rPr>
  </w:style>
  <w:style w:type="character" w:customStyle="1" w:styleId="2Arial2">
    <w:name w:val="Основной текст (2) + Arial2"/>
    <w:aliases w:val="9 pt1,Курсив2"/>
    <w:uiPriority w:val="99"/>
    <w:rsid w:val="0078451C"/>
    <w:rPr>
      <w:rFonts w:ascii="Arial" w:hAnsi="Arial" w:cs="Arial"/>
      <w:i/>
      <w:iCs/>
      <w:color w:val="000000"/>
      <w:spacing w:val="0"/>
      <w:w w:val="100"/>
      <w:position w:val="0"/>
      <w:sz w:val="18"/>
      <w:szCs w:val="18"/>
      <w:lang w:val="fr-FR" w:eastAsia="fr-FR" w:bidi="ar-SA"/>
    </w:rPr>
  </w:style>
  <w:style w:type="character" w:customStyle="1" w:styleId="2Arial3">
    <w:name w:val="Основной текст (2) + Arial3"/>
    <w:aliases w:val="9 pt2"/>
    <w:uiPriority w:val="99"/>
    <w:rsid w:val="0078451C"/>
    <w:rPr>
      <w:rFonts w:ascii="Arial" w:hAnsi="Arial" w:cs="Arial"/>
      <w:color w:val="000000"/>
      <w:spacing w:val="0"/>
      <w:w w:val="100"/>
      <w:position w:val="0"/>
      <w:sz w:val="18"/>
      <w:szCs w:val="18"/>
      <w:lang w:val="uk-UA" w:eastAsia="uk-UA" w:bidi="ar-SA"/>
    </w:rPr>
  </w:style>
  <w:style w:type="paragraph" w:customStyle="1" w:styleId="13">
    <w:name w:val="Обычный1"/>
    <w:uiPriority w:val="99"/>
    <w:rsid w:val="0078451C"/>
    <w:pPr>
      <w:widowControl w:val="0"/>
      <w:spacing w:after="0" w:line="240" w:lineRule="auto"/>
    </w:pPr>
    <w:rPr>
      <w:rFonts w:ascii="Arial" w:eastAsia="Calibri" w:hAnsi="Arial" w:cs="Arial"/>
      <w:color w:val="000000"/>
      <w:sz w:val="24"/>
      <w:szCs w:val="24"/>
      <w:lang w:val="ru-RU" w:eastAsia="ru-RU"/>
    </w:rPr>
  </w:style>
  <w:style w:type="paragraph" w:customStyle="1" w:styleId="TableText7">
    <w:name w:val="Table Text_7"/>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189" w:lineRule="atLeast"/>
      <w:ind w:left="20" w:right="20"/>
    </w:pPr>
    <w:rPr>
      <w:rFonts w:ascii="Times New Roman" w:eastAsia="Calibri" w:hAnsi="Times New Roman" w:cs="Times New Roman"/>
      <w:sz w:val="17"/>
      <w:szCs w:val="17"/>
      <w:lang w:val="en-US" w:eastAsia="uk-UA"/>
    </w:rPr>
  </w:style>
  <w:style w:type="character" w:customStyle="1" w:styleId="apple-converted-space">
    <w:name w:val="apple-converted-space"/>
    <w:basedOn w:val="a0"/>
    <w:rsid w:val="0078451C"/>
  </w:style>
  <w:style w:type="paragraph" w:customStyle="1" w:styleId="TableText9">
    <w:name w:val="Table Text_9"/>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02" w:lineRule="atLeast"/>
      <w:ind w:left="20" w:right="20"/>
    </w:pPr>
    <w:rPr>
      <w:rFonts w:ascii="Times New Roman" w:eastAsia="Arial" w:hAnsi="Times New Roman" w:cs="Times New Roman"/>
      <w:sz w:val="18"/>
      <w:szCs w:val="18"/>
      <w:lang w:val="en-US" w:eastAsia="uk-UA"/>
    </w:rPr>
  </w:style>
  <w:style w:type="character" w:customStyle="1" w:styleId="af5">
    <w:name w:val="Текст примечания Знак"/>
    <w:basedOn w:val="a0"/>
    <w:link w:val="af6"/>
    <w:uiPriority w:val="99"/>
    <w:semiHidden/>
    <w:rsid w:val="0078451C"/>
    <w:rPr>
      <w:rFonts w:ascii="Arial" w:hAnsi="Arial"/>
      <w:sz w:val="20"/>
      <w:szCs w:val="20"/>
    </w:rPr>
  </w:style>
  <w:style w:type="paragraph" w:styleId="af6">
    <w:name w:val="annotation text"/>
    <w:basedOn w:val="a"/>
    <w:link w:val="af5"/>
    <w:uiPriority w:val="99"/>
    <w:semiHidden/>
    <w:unhideWhenUsed/>
    <w:rsid w:val="0078451C"/>
    <w:pPr>
      <w:spacing w:after="0" w:line="240" w:lineRule="auto"/>
    </w:pPr>
    <w:rPr>
      <w:rFonts w:ascii="Arial" w:hAnsi="Arial"/>
      <w:sz w:val="20"/>
      <w:szCs w:val="20"/>
      <w:lang w:val="uk-UA"/>
    </w:rPr>
  </w:style>
  <w:style w:type="character" w:customStyle="1" w:styleId="af7">
    <w:name w:val="Тема примечания Знак"/>
    <w:basedOn w:val="af5"/>
    <w:link w:val="af8"/>
    <w:uiPriority w:val="99"/>
    <w:semiHidden/>
    <w:rsid w:val="0078451C"/>
    <w:rPr>
      <w:rFonts w:ascii="Arial" w:hAnsi="Arial"/>
      <w:b/>
      <w:bCs/>
      <w:sz w:val="20"/>
      <w:szCs w:val="20"/>
    </w:rPr>
  </w:style>
  <w:style w:type="paragraph" w:styleId="af8">
    <w:name w:val="annotation subject"/>
    <w:basedOn w:val="af6"/>
    <w:next w:val="af6"/>
    <w:link w:val="af7"/>
    <w:uiPriority w:val="99"/>
    <w:semiHidden/>
    <w:unhideWhenUsed/>
    <w:rsid w:val="0078451C"/>
    <w:rPr>
      <w:b/>
      <w:bCs/>
    </w:rPr>
  </w:style>
  <w:style w:type="character" w:styleId="af9">
    <w:name w:val="footnote reference"/>
    <w:uiPriority w:val="99"/>
    <w:rsid w:val="0078451C"/>
    <w:rPr>
      <w:rFonts w:ascii="Times New Roman" w:hAnsi="Times New Roman"/>
      <w:noProof w:val="0"/>
      <w:sz w:val="27"/>
      <w:vertAlign w:val="superscript"/>
      <w:lang w:val="en-US"/>
    </w:rPr>
  </w:style>
  <w:style w:type="character" w:customStyle="1" w:styleId="afa">
    <w:name w:val="Текст сноски Знак"/>
    <w:basedOn w:val="a0"/>
    <w:link w:val="afb"/>
    <w:uiPriority w:val="99"/>
    <w:semiHidden/>
    <w:rsid w:val="0078451C"/>
    <w:rPr>
      <w:rFonts w:ascii="Arial" w:hAnsi="Arial"/>
      <w:sz w:val="20"/>
      <w:szCs w:val="20"/>
    </w:rPr>
  </w:style>
  <w:style w:type="paragraph" w:styleId="afb">
    <w:name w:val="footnote text"/>
    <w:basedOn w:val="a"/>
    <w:link w:val="afa"/>
    <w:uiPriority w:val="99"/>
    <w:semiHidden/>
    <w:unhideWhenUsed/>
    <w:rsid w:val="0078451C"/>
    <w:pPr>
      <w:spacing w:after="0" w:line="240" w:lineRule="auto"/>
    </w:pPr>
    <w:rPr>
      <w:rFonts w:ascii="Arial" w:hAnsi="Arial"/>
      <w:sz w:val="20"/>
      <w:szCs w:val="20"/>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D9A"/>
    <w:rPr>
      <w:lang w:val="ru-RU"/>
    </w:rPr>
  </w:style>
  <w:style w:type="paragraph" w:styleId="1">
    <w:name w:val="heading 1"/>
    <w:basedOn w:val="a"/>
    <w:next w:val="a"/>
    <w:link w:val="10"/>
    <w:uiPriority w:val="9"/>
    <w:qFormat/>
    <w:rsid w:val="00B67232"/>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paragraph" w:styleId="2">
    <w:name w:val="heading 2"/>
    <w:basedOn w:val="a"/>
    <w:next w:val="a"/>
    <w:link w:val="20"/>
    <w:uiPriority w:val="9"/>
    <w:unhideWhenUsed/>
    <w:qFormat/>
    <w:rsid w:val="0078451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78451C"/>
    <w:pPr>
      <w:keepNext/>
      <w:keepLines/>
      <w:spacing w:after="0" w:line="240" w:lineRule="auto"/>
      <w:outlineLvl w:val="2"/>
    </w:pPr>
    <w:rPr>
      <w:rFonts w:ascii="Arial" w:eastAsiaTheme="majorEastAsia" w:hAnsi="Arial" w:cstheme="majorBidi"/>
      <w:b/>
      <w:szCs w:val="24"/>
      <w:lang w:val="uk-UA"/>
    </w:rPr>
  </w:style>
  <w:style w:type="paragraph" w:styleId="4">
    <w:name w:val="heading 4"/>
    <w:basedOn w:val="a"/>
    <w:next w:val="a"/>
    <w:link w:val="40"/>
    <w:uiPriority w:val="9"/>
    <w:unhideWhenUsed/>
    <w:qFormat/>
    <w:rsid w:val="0078451C"/>
    <w:pPr>
      <w:keepNext/>
      <w:keepLines/>
      <w:spacing w:after="0" w:line="240" w:lineRule="auto"/>
      <w:jc w:val="center"/>
      <w:outlineLvl w:val="3"/>
    </w:pPr>
    <w:rPr>
      <w:rFonts w:ascii="Arial" w:eastAsiaTheme="majorEastAsia" w:hAnsi="Arial" w:cstheme="majorBidi"/>
      <w:b/>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7232"/>
    <w:rPr>
      <w:rFonts w:asciiTheme="majorHAnsi" w:eastAsiaTheme="majorEastAsia" w:hAnsiTheme="majorHAnsi" w:cstheme="majorBidi"/>
      <w:color w:val="2E74B5" w:themeColor="accent1" w:themeShade="BF"/>
      <w:sz w:val="32"/>
      <w:szCs w:val="32"/>
      <w:lang w:val="en-US"/>
    </w:rPr>
  </w:style>
  <w:style w:type="character" w:customStyle="1" w:styleId="20">
    <w:name w:val="Заголовок 2 Знак"/>
    <w:basedOn w:val="a0"/>
    <w:link w:val="2"/>
    <w:uiPriority w:val="9"/>
    <w:rsid w:val="0078451C"/>
    <w:rPr>
      <w:rFonts w:asciiTheme="majorHAnsi" w:eastAsiaTheme="majorEastAsia" w:hAnsiTheme="majorHAnsi" w:cstheme="majorBidi"/>
      <w:b/>
      <w:bCs/>
      <w:color w:val="5B9BD5" w:themeColor="accent1"/>
      <w:sz w:val="26"/>
      <w:szCs w:val="26"/>
      <w:lang w:val="ru-RU"/>
    </w:rPr>
  </w:style>
  <w:style w:type="character" w:customStyle="1" w:styleId="30">
    <w:name w:val="Заголовок 3 Знак"/>
    <w:basedOn w:val="a0"/>
    <w:link w:val="3"/>
    <w:uiPriority w:val="9"/>
    <w:rsid w:val="0078451C"/>
    <w:rPr>
      <w:rFonts w:ascii="Arial" w:eastAsiaTheme="majorEastAsia" w:hAnsi="Arial" w:cstheme="majorBidi"/>
      <w:b/>
      <w:szCs w:val="24"/>
    </w:rPr>
  </w:style>
  <w:style w:type="character" w:customStyle="1" w:styleId="40">
    <w:name w:val="Заголовок 4 Знак"/>
    <w:basedOn w:val="a0"/>
    <w:link w:val="4"/>
    <w:uiPriority w:val="9"/>
    <w:rsid w:val="0078451C"/>
    <w:rPr>
      <w:rFonts w:ascii="Arial" w:eastAsiaTheme="majorEastAsia" w:hAnsi="Arial" w:cstheme="majorBidi"/>
      <w:b/>
      <w:iCs/>
    </w:rPr>
  </w:style>
  <w:style w:type="paragraph" w:styleId="a3">
    <w:name w:val="List Paragraph"/>
    <w:basedOn w:val="a"/>
    <w:uiPriority w:val="34"/>
    <w:qFormat/>
    <w:rsid w:val="00193D9A"/>
    <w:pPr>
      <w:ind w:left="720"/>
      <w:contextualSpacing/>
    </w:pPr>
  </w:style>
  <w:style w:type="paragraph" w:styleId="a4">
    <w:name w:val="Balloon Text"/>
    <w:basedOn w:val="a"/>
    <w:link w:val="a5"/>
    <w:uiPriority w:val="99"/>
    <w:unhideWhenUsed/>
    <w:rsid w:val="00915F7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rsid w:val="00915F73"/>
    <w:rPr>
      <w:rFonts w:ascii="Segoe UI" w:hAnsi="Segoe UI" w:cs="Segoe UI"/>
      <w:sz w:val="18"/>
      <w:szCs w:val="18"/>
      <w:lang w:val="ru-RU"/>
    </w:rPr>
  </w:style>
  <w:style w:type="paragraph" w:customStyle="1" w:styleId="a6">
    <w:name w:val="Знак"/>
    <w:basedOn w:val="a"/>
    <w:rsid w:val="00BE387E"/>
    <w:pPr>
      <w:spacing w:after="0" w:line="240" w:lineRule="auto"/>
    </w:pPr>
    <w:rPr>
      <w:rFonts w:ascii="Times New Roman" w:eastAsia="Times New Roman" w:hAnsi="Times New Roman" w:cs="Times New Roman"/>
      <w:sz w:val="20"/>
      <w:szCs w:val="20"/>
      <w:lang w:val="en-US"/>
    </w:rPr>
  </w:style>
  <w:style w:type="paragraph" w:styleId="a7">
    <w:name w:val="Body Text"/>
    <w:basedOn w:val="a"/>
    <w:link w:val="a8"/>
    <w:rsid w:val="00BE387E"/>
    <w:pPr>
      <w:spacing w:after="0" w:line="240" w:lineRule="auto"/>
      <w:jc w:val="both"/>
    </w:pPr>
    <w:rPr>
      <w:rFonts w:ascii="Times New Roman" w:eastAsia="Times New Roman" w:hAnsi="Times New Roman" w:cs="Times New Roman"/>
      <w:sz w:val="28"/>
      <w:szCs w:val="20"/>
      <w:lang w:val="uk-UA" w:eastAsia="ru-RU"/>
    </w:rPr>
  </w:style>
  <w:style w:type="character" w:customStyle="1" w:styleId="a8">
    <w:name w:val="Основной текст Знак"/>
    <w:basedOn w:val="a0"/>
    <w:link w:val="a7"/>
    <w:rsid w:val="00BE387E"/>
    <w:rPr>
      <w:rFonts w:ascii="Times New Roman" w:eastAsia="Times New Roman" w:hAnsi="Times New Roman" w:cs="Times New Roman"/>
      <w:sz w:val="28"/>
      <w:szCs w:val="20"/>
      <w:lang w:eastAsia="ru-RU"/>
    </w:rPr>
  </w:style>
  <w:style w:type="paragraph" w:styleId="a9">
    <w:name w:val="Normal (Web)"/>
    <w:basedOn w:val="a"/>
    <w:uiPriority w:val="99"/>
    <w:rsid w:val="00BE387E"/>
    <w:pPr>
      <w:spacing w:before="100" w:beforeAutospacing="1" w:after="100" w:afterAutospacing="1" w:line="240" w:lineRule="auto"/>
    </w:pPr>
    <w:rPr>
      <w:rFonts w:ascii="Times New Roman" w:eastAsia="Calibri" w:hAnsi="Times New Roman" w:cs="Times New Roman"/>
      <w:sz w:val="24"/>
      <w:szCs w:val="24"/>
      <w:lang w:val="uk-UA" w:eastAsia="uk-UA"/>
    </w:rPr>
  </w:style>
  <w:style w:type="table" w:styleId="aa">
    <w:name w:val="Table Grid"/>
    <w:basedOn w:val="a1"/>
    <w:uiPriority w:val="39"/>
    <w:rsid w:val="00D45D21"/>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a"/>
    <w:basedOn w:val="a"/>
    <w:uiPriority w:val="99"/>
    <w:rsid w:val="00D45D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 Spacing"/>
    <w:qFormat/>
    <w:rsid w:val="00412380"/>
    <w:pPr>
      <w:spacing w:after="0" w:line="240" w:lineRule="auto"/>
    </w:pPr>
  </w:style>
  <w:style w:type="character" w:customStyle="1" w:styleId="CharAttribute4">
    <w:name w:val="CharAttribute4"/>
    <w:uiPriority w:val="99"/>
    <w:qFormat/>
    <w:rsid w:val="002E623F"/>
    <w:rPr>
      <w:rFonts w:ascii="Times New Roman" w:hAnsi="Times New Roman"/>
      <w:color w:val="00000A"/>
      <w:sz w:val="28"/>
    </w:rPr>
  </w:style>
  <w:style w:type="character" w:customStyle="1" w:styleId="CharAttribute1">
    <w:name w:val="CharAttribute1"/>
    <w:rsid w:val="002E623F"/>
    <w:rPr>
      <w:rFonts w:ascii="Calibri" w:hAnsi="Calibri"/>
      <w:sz w:val="22"/>
    </w:rPr>
  </w:style>
  <w:style w:type="paragraph" w:customStyle="1" w:styleId="11">
    <w:name w:val="Звичайний1"/>
    <w:rsid w:val="002E623F"/>
    <w:pPr>
      <w:pBdr>
        <w:top w:val="nil"/>
        <w:left w:val="nil"/>
        <w:bottom w:val="nil"/>
        <w:right w:val="nil"/>
        <w:between w:val="nil"/>
      </w:pBdr>
      <w:spacing w:after="200" w:line="276" w:lineRule="auto"/>
    </w:pPr>
    <w:rPr>
      <w:rFonts w:ascii="Calibri" w:eastAsia="Calibri" w:hAnsi="Calibri" w:cs="Calibri"/>
      <w:color w:val="000000"/>
      <w:lang w:eastAsia="ru-RU"/>
    </w:rPr>
  </w:style>
  <w:style w:type="paragraph" w:styleId="ad">
    <w:name w:val="TOC Heading"/>
    <w:basedOn w:val="1"/>
    <w:next w:val="a"/>
    <w:uiPriority w:val="39"/>
    <w:unhideWhenUsed/>
    <w:qFormat/>
    <w:rsid w:val="0078451C"/>
    <w:pPr>
      <w:spacing w:line="259" w:lineRule="auto"/>
      <w:outlineLvl w:val="9"/>
    </w:pPr>
  </w:style>
  <w:style w:type="paragraph" w:styleId="12">
    <w:name w:val="toc 1"/>
    <w:basedOn w:val="a"/>
    <w:next w:val="a"/>
    <w:autoRedefine/>
    <w:uiPriority w:val="39"/>
    <w:unhideWhenUsed/>
    <w:rsid w:val="0078451C"/>
    <w:pPr>
      <w:tabs>
        <w:tab w:val="right" w:leader="dot" w:pos="9911"/>
      </w:tabs>
      <w:spacing w:after="0" w:line="240" w:lineRule="auto"/>
    </w:pPr>
    <w:rPr>
      <w:rFonts w:ascii="Arial" w:hAnsi="Arial"/>
      <w:sz w:val="24"/>
      <w:lang w:val="uk-UA"/>
    </w:rPr>
  </w:style>
  <w:style w:type="paragraph" w:styleId="21">
    <w:name w:val="toc 2"/>
    <w:basedOn w:val="a"/>
    <w:next w:val="a"/>
    <w:autoRedefine/>
    <w:uiPriority w:val="39"/>
    <w:unhideWhenUsed/>
    <w:rsid w:val="0078451C"/>
    <w:pPr>
      <w:spacing w:after="100" w:line="240" w:lineRule="auto"/>
      <w:ind w:left="240"/>
    </w:pPr>
    <w:rPr>
      <w:rFonts w:ascii="Arial" w:hAnsi="Arial"/>
      <w:sz w:val="24"/>
      <w:lang w:val="uk-UA"/>
    </w:rPr>
  </w:style>
  <w:style w:type="paragraph" w:styleId="31">
    <w:name w:val="toc 3"/>
    <w:basedOn w:val="a"/>
    <w:next w:val="a"/>
    <w:autoRedefine/>
    <w:uiPriority w:val="39"/>
    <w:unhideWhenUsed/>
    <w:rsid w:val="0078451C"/>
    <w:pPr>
      <w:spacing w:after="100" w:line="240" w:lineRule="auto"/>
      <w:ind w:left="480"/>
    </w:pPr>
    <w:rPr>
      <w:rFonts w:ascii="Arial" w:hAnsi="Arial"/>
      <w:sz w:val="24"/>
      <w:lang w:val="uk-UA"/>
    </w:rPr>
  </w:style>
  <w:style w:type="character" w:styleId="ae">
    <w:name w:val="Hyperlink"/>
    <w:basedOn w:val="a0"/>
    <w:uiPriority w:val="99"/>
    <w:unhideWhenUsed/>
    <w:rsid w:val="0078451C"/>
    <w:rPr>
      <w:color w:val="0563C1" w:themeColor="hyperlink"/>
      <w:u w:val="single"/>
    </w:rPr>
  </w:style>
  <w:style w:type="paragraph" w:styleId="af">
    <w:name w:val="header"/>
    <w:basedOn w:val="a"/>
    <w:link w:val="af0"/>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0">
    <w:name w:val="Верхний колонтитул Знак"/>
    <w:basedOn w:val="a0"/>
    <w:link w:val="af"/>
    <w:uiPriority w:val="99"/>
    <w:rsid w:val="0078451C"/>
    <w:rPr>
      <w:rFonts w:ascii="Arial" w:hAnsi="Arial"/>
      <w:sz w:val="24"/>
    </w:rPr>
  </w:style>
  <w:style w:type="paragraph" w:styleId="af1">
    <w:name w:val="footer"/>
    <w:basedOn w:val="a"/>
    <w:link w:val="af2"/>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2">
    <w:name w:val="Нижний колонтитул Знак"/>
    <w:basedOn w:val="a0"/>
    <w:link w:val="af1"/>
    <w:uiPriority w:val="99"/>
    <w:rsid w:val="0078451C"/>
    <w:rPr>
      <w:rFonts w:ascii="Arial" w:hAnsi="Arial"/>
      <w:sz w:val="24"/>
    </w:rPr>
  </w:style>
  <w:style w:type="paragraph" w:customStyle="1" w:styleId="Standard">
    <w:name w:val="Standard"/>
    <w:rsid w:val="0078451C"/>
    <w:pPr>
      <w:widowControl w:val="0"/>
      <w:suppressAutoHyphens/>
      <w:autoSpaceDN w:val="0"/>
      <w:spacing w:after="0" w:line="240" w:lineRule="auto"/>
      <w:textAlignment w:val="baseline"/>
    </w:pPr>
    <w:rPr>
      <w:rFonts w:ascii="Arial" w:eastAsia="Arial" w:hAnsi="Arial" w:cs="Arial"/>
      <w:color w:val="000000"/>
      <w:kern w:val="3"/>
      <w:sz w:val="24"/>
      <w:szCs w:val="24"/>
      <w:lang w:val="en-US" w:eastAsia="zh-CN" w:bidi="hi-IN"/>
    </w:rPr>
  </w:style>
  <w:style w:type="paragraph" w:customStyle="1" w:styleId="Heading">
    <w:name w:val="Heading"/>
    <w:basedOn w:val="Standard"/>
    <w:next w:val="a"/>
    <w:rsid w:val="0078451C"/>
    <w:pPr>
      <w:keepNext/>
      <w:spacing w:before="240" w:after="120"/>
    </w:pPr>
    <w:rPr>
      <w:rFonts w:ascii="Caladea" w:eastAsia="Caladea" w:hAnsi="Caladea" w:cs="Caladea"/>
      <w:sz w:val="28"/>
      <w:szCs w:val="28"/>
    </w:rPr>
  </w:style>
  <w:style w:type="character" w:customStyle="1" w:styleId="2Arial7">
    <w:name w:val="Основной текст (2) + Arial7"/>
    <w:aliases w:val="9 pt5"/>
    <w:basedOn w:val="a0"/>
    <w:rsid w:val="0078451C"/>
    <w:rPr>
      <w:rFonts w:ascii="Arial" w:hAnsi="Arial" w:cs="Arial"/>
      <w:color w:val="000000"/>
      <w:spacing w:val="0"/>
      <w:w w:val="100"/>
      <w:position w:val="0"/>
      <w:sz w:val="18"/>
      <w:szCs w:val="18"/>
      <w:lang w:val="uk-UA" w:eastAsia="uk-UA" w:bidi="ar-SA"/>
    </w:rPr>
  </w:style>
  <w:style w:type="character" w:customStyle="1" w:styleId="22">
    <w:name w:val="Основной текст (2)_"/>
    <w:basedOn w:val="a0"/>
    <w:link w:val="23"/>
    <w:locked/>
    <w:rsid w:val="0078451C"/>
    <w:rPr>
      <w:rFonts w:ascii="Century Schoolbook" w:hAnsi="Century Schoolbook"/>
      <w:sz w:val="19"/>
      <w:szCs w:val="19"/>
      <w:shd w:val="clear" w:color="auto" w:fill="FFFFFF"/>
    </w:rPr>
  </w:style>
  <w:style w:type="paragraph" w:customStyle="1" w:styleId="23">
    <w:name w:val="Основной текст (2)"/>
    <w:basedOn w:val="a"/>
    <w:link w:val="22"/>
    <w:rsid w:val="0078451C"/>
    <w:pPr>
      <w:widowControl w:val="0"/>
      <w:shd w:val="clear" w:color="auto" w:fill="FFFFFF"/>
      <w:spacing w:after="720" w:line="235" w:lineRule="exact"/>
      <w:ind w:hanging="320"/>
    </w:pPr>
    <w:rPr>
      <w:rFonts w:ascii="Century Schoolbook" w:hAnsi="Century Schoolbook"/>
      <w:sz w:val="19"/>
      <w:szCs w:val="19"/>
      <w:lang w:val="uk-UA"/>
    </w:rPr>
  </w:style>
  <w:style w:type="character" w:customStyle="1" w:styleId="2Arial6">
    <w:name w:val="Основной текст (2) + Arial6"/>
    <w:aliases w:val="9 pt4,Курсив3"/>
    <w:basedOn w:val="22"/>
    <w:rsid w:val="0078451C"/>
    <w:rPr>
      <w:rFonts w:ascii="Arial" w:eastAsia="Times New Roman" w:hAnsi="Arial" w:cs="Arial"/>
      <w:i/>
      <w:iCs/>
      <w:color w:val="000000"/>
      <w:spacing w:val="0"/>
      <w:w w:val="100"/>
      <w:position w:val="0"/>
      <w:sz w:val="18"/>
      <w:szCs w:val="18"/>
      <w:u w:val="none"/>
      <w:shd w:val="clear" w:color="auto" w:fill="FFFFFF"/>
      <w:lang w:val="de-DE" w:eastAsia="de-DE"/>
    </w:rPr>
  </w:style>
  <w:style w:type="paragraph" w:styleId="af3">
    <w:name w:val="Subtitle"/>
    <w:basedOn w:val="a"/>
    <w:next w:val="Standard"/>
    <w:link w:val="af4"/>
    <w:rsid w:val="0078451C"/>
    <w:pPr>
      <w:keepNext/>
      <w:keepLines/>
      <w:widowControl w:val="0"/>
      <w:suppressAutoHyphens/>
      <w:autoSpaceDN w:val="0"/>
      <w:spacing w:before="360" w:after="80" w:line="240" w:lineRule="auto"/>
      <w:textAlignment w:val="baseline"/>
    </w:pPr>
    <w:rPr>
      <w:rFonts w:ascii="Georgia" w:eastAsia="Georgia" w:hAnsi="Georgia" w:cs="Georgia"/>
      <w:i/>
      <w:color w:val="666666"/>
      <w:kern w:val="3"/>
      <w:sz w:val="48"/>
      <w:szCs w:val="48"/>
      <w:lang w:val="en-US" w:eastAsia="zh-CN" w:bidi="hi-IN"/>
    </w:rPr>
  </w:style>
  <w:style w:type="character" w:customStyle="1" w:styleId="af4">
    <w:name w:val="Подзаголовок Знак"/>
    <w:basedOn w:val="a0"/>
    <w:link w:val="af3"/>
    <w:rsid w:val="0078451C"/>
    <w:rPr>
      <w:rFonts w:ascii="Georgia" w:eastAsia="Georgia" w:hAnsi="Georgia" w:cs="Georgia"/>
      <w:i/>
      <w:color w:val="666666"/>
      <w:kern w:val="3"/>
      <w:sz w:val="48"/>
      <w:szCs w:val="48"/>
      <w:lang w:val="en-US" w:eastAsia="zh-CN" w:bidi="hi-IN"/>
    </w:rPr>
  </w:style>
  <w:style w:type="paragraph" w:customStyle="1" w:styleId="Default">
    <w:name w:val="Default"/>
    <w:rsid w:val="0078451C"/>
    <w:pPr>
      <w:widowControl w:val="0"/>
      <w:autoSpaceDE w:val="0"/>
      <w:autoSpaceDN w:val="0"/>
      <w:adjustRightInd w:val="0"/>
      <w:spacing w:after="0" w:line="240" w:lineRule="auto"/>
    </w:pPr>
    <w:rPr>
      <w:rFonts w:ascii="Stone Sans" w:eastAsia="Calibri" w:hAnsi="Stone Sans" w:cs="Times New Roman"/>
      <w:color w:val="000000"/>
      <w:sz w:val="24"/>
      <w:szCs w:val="24"/>
      <w:lang w:val="de-CH" w:eastAsia="de-CH"/>
    </w:rPr>
  </w:style>
  <w:style w:type="character" w:customStyle="1" w:styleId="2Arial1">
    <w:name w:val="Основной текст (2) + Arial1"/>
    <w:aliases w:val="4 pt,Курсив1"/>
    <w:uiPriority w:val="99"/>
    <w:rsid w:val="0078451C"/>
    <w:rPr>
      <w:rFonts w:ascii="Arial" w:hAnsi="Arial" w:cs="Arial"/>
      <w:i/>
      <w:iCs/>
      <w:color w:val="000000"/>
      <w:spacing w:val="0"/>
      <w:w w:val="100"/>
      <w:position w:val="0"/>
      <w:sz w:val="8"/>
      <w:szCs w:val="8"/>
      <w:lang w:val="fr-FR" w:eastAsia="fr-FR" w:bidi="ar-SA"/>
    </w:rPr>
  </w:style>
  <w:style w:type="character" w:customStyle="1" w:styleId="2Arial2">
    <w:name w:val="Основной текст (2) + Arial2"/>
    <w:aliases w:val="9 pt1,Курсив2"/>
    <w:uiPriority w:val="99"/>
    <w:rsid w:val="0078451C"/>
    <w:rPr>
      <w:rFonts w:ascii="Arial" w:hAnsi="Arial" w:cs="Arial"/>
      <w:i/>
      <w:iCs/>
      <w:color w:val="000000"/>
      <w:spacing w:val="0"/>
      <w:w w:val="100"/>
      <w:position w:val="0"/>
      <w:sz w:val="18"/>
      <w:szCs w:val="18"/>
      <w:lang w:val="fr-FR" w:eastAsia="fr-FR" w:bidi="ar-SA"/>
    </w:rPr>
  </w:style>
  <w:style w:type="character" w:customStyle="1" w:styleId="2Arial3">
    <w:name w:val="Основной текст (2) + Arial3"/>
    <w:aliases w:val="9 pt2"/>
    <w:uiPriority w:val="99"/>
    <w:rsid w:val="0078451C"/>
    <w:rPr>
      <w:rFonts w:ascii="Arial" w:hAnsi="Arial" w:cs="Arial"/>
      <w:color w:val="000000"/>
      <w:spacing w:val="0"/>
      <w:w w:val="100"/>
      <w:position w:val="0"/>
      <w:sz w:val="18"/>
      <w:szCs w:val="18"/>
      <w:lang w:val="uk-UA" w:eastAsia="uk-UA" w:bidi="ar-SA"/>
    </w:rPr>
  </w:style>
  <w:style w:type="paragraph" w:customStyle="1" w:styleId="13">
    <w:name w:val="Обычный1"/>
    <w:uiPriority w:val="99"/>
    <w:rsid w:val="0078451C"/>
    <w:pPr>
      <w:widowControl w:val="0"/>
      <w:spacing w:after="0" w:line="240" w:lineRule="auto"/>
    </w:pPr>
    <w:rPr>
      <w:rFonts w:ascii="Arial" w:eastAsia="Calibri" w:hAnsi="Arial" w:cs="Arial"/>
      <w:color w:val="000000"/>
      <w:sz w:val="24"/>
      <w:szCs w:val="24"/>
      <w:lang w:val="ru-RU" w:eastAsia="ru-RU"/>
    </w:rPr>
  </w:style>
  <w:style w:type="paragraph" w:customStyle="1" w:styleId="TableText7">
    <w:name w:val="Table Text_7"/>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189" w:lineRule="atLeast"/>
      <w:ind w:left="20" w:right="20"/>
    </w:pPr>
    <w:rPr>
      <w:rFonts w:ascii="Times New Roman" w:eastAsia="Calibri" w:hAnsi="Times New Roman" w:cs="Times New Roman"/>
      <w:sz w:val="17"/>
      <w:szCs w:val="17"/>
      <w:lang w:val="en-US" w:eastAsia="uk-UA"/>
    </w:rPr>
  </w:style>
  <w:style w:type="character" w:customStyle="1" w:styleId="apple-converted-space">
    <w:name w:val="apple-converted-space"/>
    <w:basedOn w:val="a0"/>
    <w:rsid w:val="0078451C"/>
  </w:style>
  <w:style w:type="paragraph" w:customStyle="1" w:styleId="TableText9">
    <w:name w:val="Table Text_9"/>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02" w:lineRule="atLeast"/>
      <w:ind w:left="20" w:right="20"/>
    </w:pPr>
    <w:rPr>
      <w:rFonts w:ascii="Times New Roman" w:eastAsia="Arial" w:hAnsi="Times New Roman" w:cs="Times New Roman"/>
      <w:sz w:val="18"/>
      <w:szCs w:val="18"/>
      <w:lang w:val="en-US" w:eastAsia="uk-UA"/>
    </w:rPr>
  </w:style>
  <w:style w:type="character" w:customStyle="1" w:styleId="af5">
    <w:name w:val="Текст примечания Знак"/>
    <w:basedOn w:val="a0"/>
    <w:link w:val="af6"/>
    <w:uiPriority w:val="99"/>
    <w:semiHidden/>
    <w:rsid w:val="0078451C"/>
    <w:rPr>
      <w:rFonts w:ascii="Arial" w:hAnsi="Arial"/>
      <w:sz w:val="20"/>
      <w:szCs w:val="20"/>
    </w:rPr>
  </w:style>
  <w:style w:type="paragraph" w:styleId="af6">
    <w:name w:val="annotation text"/>
    <w:basedOn w:val="a"/>
    <w:link w:val="af5"/>
    <w:uiPriority w:val="99"/>
    <w:semiHidden/>
    <w:unhideWhenUsed/>
    <w:rsid w:val="0078451C"/>
    <w:pPr>
      <w:spacing w:after="0" w:line="240" w:lineRule="auto"/>
    </w:pPr>
    <w:rPr>
      <w:rFonts w:ascii="Arial" w:hAnsi="Arial"/>
      <w:sz w:val="20"/>
      <w:szCs w:val="20"/>
      <w:lang w:val="uk-UA"/>
    </w:rPr>
  </w:style>
  <w:style w:type="character" w:customStyle="1" w:styleId="af7">
    <w:name w:val="Тема примечания Знак"/>
    <w:basedOn w:val="af5"/>
    <w:link w:val="af8"/>
    <w:uiPriority w:val="99"/>
    <w:semiHidden/>
    <w:rsid w:val="0078451C"/>
    <w:rPr>
      <w:rFonts w:ascii="Arial" w:hAnsi="Arial"/>
      <w:b/>
      <w:bCs/>
      <w:sz w:val="20"/>
      <w:szCs w:val="20"/>
    </w:rPr>
  </w:style>
  <w:style w:type="paragraph" w:styleId="af8">
    <w:name w:val="annotation subject"/>
    <w:basedOn w:val="af6"/>
    <w:next w:val="af6"/>
    <w:link w:val="af7"/>
    <w:uiPriority w:val="99"/>
    <w:semiHidden/>
    <w:unhideWhenUsed/>
    <w:rsid w:val="0078451C"/>
    <w:rPr>
      <w:b/>
      <w:bCs/>
    </w:rPr>
  </w:style>
  <w:style w:type="character" w:styleId="af9">
    <w:name w:val="footnote reference"/>
    <w:uiPriority w:val="99"/>
    <w:rsid w:val="0078451C"/>
    <w:rPr>
      <w:rFonts w:ascii="Times New Roman" w:hAnsi="Times New Roman"/>
      <w:noProof w:val="0"/>
      <w:sz w:val="27"/>
      <w:vertAlign w:val="superscript"/>
      <w:lang w:val="en-US"/>
    </w:rPr>
  </w:style>
  <w:style w:type="character" w:customStyle="1" w:styleId="afa">
    <w:name w:val="Текст сноски Знак"/>
    <w:basedOn w:val="a0"/>
    <w:link w:val="afb"/>
    <w:uiPriority w:val="99"/>
    <w:semiHidden/>
    <w:rsid w:val="0078451C"/>
    <w:rPr>
      <w:rFonts w:ascii="Arial" w:hAnsi="Arial"/>
      <w:sz w:val="20"/>
      <w:szCs w:val="20"/>
    </w:rPr>
  </w:style>
  <w:style w:type="paragraph" w:styleId="afb">
    <w:name w:val="footnote text"/>
    <w:basedOn w:val="a"/>
    <w:link w:val="afa"/>
    <w:uiPriority w:val="99"/>
    <w:semiHidden/>
    <w:unhideWhenUsed/>
    <w:rsid w:val="0078451C"/>
    <w:pPr>
      <w:spacing w:after="0" w:line="240" w:lineRule="auto"/>
    </w:pPr>
    <w:rPr>
      <w:rFonts w:ascii="Arial" w:hAnsi="Arial"/>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220164">
      <w:bodyDiv w:val="1"/>
      <w:marLeft w:val="0"/>
      <w:marRight w:val="0"/>
      <w:marTop w:val="0"/>
      <w:marBottom w:val="0"/>
      <w:divBdr>
        <w:top w:val="none" w:sz="0" w:space="0" w:color="auto"/>
        <w:left w:val="none" w:sz="0" w:space="0" w:color="auto"/>
        <w:bottom w:val="none" w:sz="0" w:space="0" w:color="auto"/>
        <w:right w:val="none" w:sz="0" w:space="0" w:color="auto"/>
      </w:divBdr>
    </w:div>
    <w:div w:id="1447458219">
      <w:bodyDiv w:val="1"/>
      <w:marLeft w:val="0"/>
      <w:marRight w:val="0"/>
      <w:marTop w:val="0"/>
      <w:marBottom w:val="0"/>
      <w:divBdr>
        <w:top w:val="none" w:sz="0" w:space="0" w:color="auto"/>
        <w:left w:val="none" w:sz="0" w:space="0" w:color="auto"/>
        <w:bottom w:val="none" w:sz="0" w:space="0" w:color="auto"/>
        <w:right w:val="none" w:sz="0" w:space="0" w:color="auto"/>
      </w:divBdr>
    </w:div>
    <w:div w:id="1505628065">
      <w:bodyDiv w:val="1"/>
      <w:marLeft w:val="0"/>
      <w:marRight w:val="0"/>
      <w:marTop w:val="0"/>
      <w:marBottom w:val="0"/>
      <w:divBdr>
        <w:top w:val="none" w:sz="0" w:space="0" w:color="auto"/>
        <w:left w:val="none" w:sz="0" w:space="0" w:color="auto"/>
        <w:bottom w:val="none" w:sz="0" w:space="0" w:color="auto"/>
        <w:right w:val="none" w:sz="0" w:space="0" w:color="auto"/>
      </w:divBdr>
    </w:div>
    <w:div w:id="1710255532">
      <w:bodyDiv w:val="1"/>
      <w:marLeft w:val="0"/>
      <w:marRight w:val="0"/>
      <w:marTop w:val="0"/>
      <w:marBottom w:val="0"/>
      <w:divBdr>
        <w:top w:val="none" w:sz="0" w:space="0" w:color="auto"/>
        <w:left w:val="none" w:sz="0" w:space="0" w:color="auto"/>
        <w:bottom w:val="none" w:sz="0" w:space="0" w:color="auto"/>
        <w:right w:val="none" w:sz="0" w:space="0" w:color="auto"/>
      </w:divBdr>
    </w:div>
    <w:div w:id="1886063810">
      <w:bodyDiv w:val="1"/>
      <w:marLeft w:val="0"/>
      <w:marRight w:val="0"/>
      <w:marTop w:val="0"/>
      <w:marBottom w:val="0"/>
      <w:divBdr>
        <w:top w:val="none" w:sz="0" w:space="0" w:color="auto"/>
        <w:left w:val="none" w:sz="0" w:space="0" w:color="auto"/>
        <w:bottom w:val="none" w:sz="0" w:space="0" w:color="auto"/>
        <w:right w:val="none" w:sz="0" w:space="0" w:color="auto"/>
      </w:divBdr>
    </w:div>
    <w:div w:id="211120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7C497-49B7-4D1D-AB16-79EB7DF6F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4615</Words>
  <Characters>26307</Characters>
  <Application>Microsoft Office Word</Application>
  <DocSecurity>0</DocSecurity>
  <Lines>219</Lines>
  <Paragraphs>61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30861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Secretar</cp:lastModifiedBy>
  <cp:revision>48</cp:revision>
  <cp:lastPrinted>2025-01-10T11:04:00Z</cp:lastPrinted>
  <dcterms:created xsi:type="dcterms:W3CDTF">2024-09-09T08:34:00Z</dcterms:created>
  <dcterms:modified xsi:type="dcterms:W3CDTF">2025-01-10T13:16:00Z</dcterms:modified>
</cp:coreProperties>
</file>