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A050A0"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59D9BA2F"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759DBFA4"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5C3EDFDE"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0CCA64C8"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65354339"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6968C918"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783C7469"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4C9C12F1"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0F803E33"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13FFE6A1"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2CC00E52"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2B6ABC3E" w14:textId="5B3F76DE" w:rsidR="001A234F" w:rsidRPr="00D900B0" w:rsidRDefault="001A234F" w:rsidP="001A234F">
      <w:pPr>
        <w:shd w:val="clear" w:color="auto" w:fill="FFFFFF"/>
        <w:spacing w:after="0"/>
        <w:jc w:val="center"/>
        <w:rPr>
          <w:rFonts w:ascii="Arial" w:eastAsia="Times New Roman" w:hAnsi="Arial" w:cs="Arial"/>
          <w:i/>
          <w:iCs/>
          <w:sz w:val="40"/>
          <w:szCs w:val="40"/>
          <w:lang w:eastAsia="ru-RU"/>
        </w:rPr>
      </w:pPr>
      <w:r w:rsidRPr="00D900B0">
        <w:rPr>
          <w:rFonts w:ascii="Arial" w:eastAsia="Times New Roman" w:hAnsi="Arial" w:cs="Arial"/>
          <w:i/>
          <w:iCs/>
          <w:sz w:val="40"/>
          <w:szCs w:val="40"/>
          <w:lang w:eastAsia="ru-RU"/>
        </w:rPr>
        <w:t>ЩОРІЧНИЙ ЗВІТ КЕРІВНИКА</w:t>
      </w:r>
    </w:p>
    <w:p w14:paraId="38C4510B" w14:textId="77777777" w:rsidR="001A234F" w:rsidRPr="00D900B0" w:rsidRDefault="001A234F" w:rsidP="001A234F">
      <w:pPr>
        <w:shd w:val="clear" w:color="auto" w:fill="FFFFFF"/>
        <w:spacing w:after="0"/>
        <w:jc w:val="center"/>
        <w:rPr>
          <w:rFonts w:ascii="Arial" w:eastAsia="Times New Roman" w:hAnsi="Arial" w:cs="Arial"/>
          <w:i/>
          <w:iCs/>
          <w:sz w:val="40"/>
          <w:szCs w:val="40"/>
          <w:lang w:eastAsia="ru-RU"/>
        </w:rPr>
      </w:pPr>
      <w:r>
        <w:rPr>
          <w:rFonts w:ascii="Arial" w:eastAsia="Times New Roman" w:hAnsi="Arial" w:cs="Arial"/>
          <w:i/>
          <w:iCs/>
          <w:sz w:val="40"/>
          <w:szCs w:val="40"/>
          <w:lang w:val="uk-UA" w:eastAsia="ru-RU"/>
        </w:rPr>
        <w:t>ШИПИНЕЦЬКОГО ЗАКЛАДУ ЗАГАЛЬНОЇ СЕРЕДНЬОЇ ОСВІТИ</w:t>
      </w:r>
    </w:p>
    <w:p w14:paraId="5E65E784" w14:textId="625F530E" w:rsidR="001A234F" w:rsidRPr="00D900B0" w:rsidRDefault="001A234F" w:rsidP="001A234F">
      <w:pPr>
        <w:shd w:val="clear" w:color="auto" w:fill="FFFFFF"/>
        <w:spacing w:after="0"/>
        <w:jc w:val="center"/>
        <w:rPr>
          <w:rFonts w:ascii="Arial" w:eastAsia="Times New Roman" w:hAnsi="Arial" w:cs="Arial"/>
          <w:i/>
          <w:iCs/>
          <w:sz w:val="40"/>
          <w:szCs w:val="40"/>
          <w:lang w:val="uk-UA" w:eastAsia="ru-RU"/>
        </w:rPr>
      </w:pPr>
      <w:r w:rsidRPr="00D900B0">
        <w:rPr>
          <w:rFonts w:ascii="Arial" w:eastAsia="Times New Roman" w:hAnsi="Arial" w:cs="Arial"/>
          <w:i/>
          <w:iCs/>
          <w:sz w:val="40"/>
          <w:szCs w:val="40"/>
          <w:lang w:val="uk-UA" w:eastAsia="ru-RU"/>
        </w:rPr>
        <w:t>І-ІІІ СТУПЕН</w:t>
      </w:r>
      <w:r w:rsidR="00006464">
        <w:rPr>
          <w:rFonts w:ascii="Arial" w:eastAsia="Times New Roman" w:hAnsi="Arial" w:cs="Arial"/>
          <w:i/>
          <w:iCs/>
          <w:sz w:val="40"/>
          <w:szCs w:val="40"/>
          <w:lang w:val="uk-UA" w:eastAsia="ru-RU"/>
        </w:rPr>
        <w:t>І</w:t>
      </w:r>
      <w:r w:rsidRPr="00D900B0">
        <w:rPr>
          <w:rFonts w:ascii="Arial" w:eastAsia="Times New Roman" w:hAnsi="Arial" w:cs="Arial"/>
          <w:i/>
          <w:iCs/>
          <w:sz w:val="40"/>
          <w:szCs w:val="40"/>
          <w:lang w:val="uk-UA" w:eastAsia="ru-RU"/>
        </w:rPr>
        <w:t>В</w:t>
      </w:r>
    </w:p>
    <w:p w14:paraId="066F889A" w14:textId="77777777" w:rsidR="001A234F" w:rsidRPr="00D900B0" w:rsidRDefault="001A234F" w:rsidP="001A234F">
      <w:pPr>
        <w:shd w:val="clear" w:color="auto" w:fill="FFFFFF"/>
        <w:spacing w:after="0"/>
        <w:jc w:val="center"/>
        <w:rPr>
          <w:rFonts w:ascii="Arial" w:eastAsia="Times New Roman" w:hAnsi="Arial" w:cs="Arial"/>
          <w:i/>
          <w:iCs/>
          <w:sz w:val="40"/>
          <w:szCs w:val="40"/>
          <w:lang w:eastAsia="ru-RU"/>
        </w:rPr>
      </w:pPr>
      <w:r>
        <w:rPr>
          <w:rFonts w:ascii="Arial" w:eastAsia="Times New Roman" w:hAnsi="Arial" w:cs="Arial"/>
          <w:i/>
          <w:iCs/>
          <w:sz w:val="40"/>
          <w:szCs w:val="40"/>
          <w:lang w:val="uk-UA" w:eastAsia="ru-RU"/>
        </w:rPr>
        <w:t>КІЦМАНСЬКОЇ МІСЬКОЇ РАДИ</w:t>
      </w:r>
    </w:p>
    <w:p w14:paraId="7FD820A8" w14:textId="3B1CAD2E" w:rsidR="001A234F" w:rsidRPr="00D900B0" w:rsidRDefault="001A234F" w:rsidP="001A234F">
      <w:pPr>
        <w:spacing w:after="0"/>
        <w:ind w:hanging="181"/>
        <w:jc w:val="center"/>
        <w:rPr>
          <w:rFonts w:ascii="Arial" w:hAnsi="Arial" w:cs="Arial"/>
          <w:i/>
          <w:iCs/>
          <w:sz w:val="28"/>
          <w:szCs w:val="28"/>
          <w:lang w:val="uk-UA"/>
        </w:rPr>
      </w:pPr>
      <w:r w:rsidRPr="00D900B0">
        <w:rPr>
          <w:rFonts w:ascii="Arial" w:hAnsi="Arial" w:cs="Arial"/>
          <w:i/>
          <w:iCs/>
          <w:sz w:val="28"/>
          <w:szCs w:val="28"/>
          <w:lang w:val="uk-UA"/>
        </w:rPr>
        <w:t>про підсумки роботи</w:t>
      </w:r>
      <w:r>
        <w:rPr>
          <w:rFonts w:ascii="Arial" w:hAnsi="Arial" w:cs="Arial"/>
          <w:i/>
          <w:iCs/>
          <w:sz w:val="28"/>
          <w:szCs w:val="28"/>
          <w:lang w:val="uk-UA"/>
        </w:rPr>
        <w:t xml:space="preserve"> у 202</w:t>
      </w:r>
      <w:r w:rsidR="00BE68A8">
        <w:rPr>
          <w:rFonts w:ascii="Arial" w:hAnsi="Arial" w:cs="Arial"/>
          <w:i/>
          <w:iCs/>
          <w:sz w:val="28"/>
          <w:szCs w:val="28"/>
          <w:lang w:val="uk-UA"/>
        </w:rPr>
        <w:t>2</w:t>
      </w:r>
      <w:r w:rsidRPr="004565EF">
        <w:rPr>
          <w:rFonts w:ascii="Arial" w:hAnsi="Arial" w:cs="Arial"/>
          <w:i/>
          <w:iCs/>
          <w:sz w:val="28"/>
          <w:szCs w:val="28"/>
        </w:rPr>
        <w:t>/</w:t>
      </w:r>
      <w:r>
        <w:rPr>
          <w:rFonts w:ascii="Arial" w:hAnsi="Arial" w:cs="Arial"/>
          <w:i/>
          <w:iCs/>
          <w:sz w:val="28"/>
          <w:szCs w:val="28"/>
          <w:lang w:val="uk-UA"/>
        </w:rPr>
        <w:t>202</w:t>
      </w:r>
      <w:r w:rsidR="00BE68A8">
        <w:rPr>
          <w:rFonts w:ascii="Arial" w:hAnsi="Arial" w:cs="Arial"/>
          <w:i/>
          <w:iCs/>
          <w:sz w:val="28"/>
          <w:szCs w:val="28"/>
          <w:lang w:val="uk-UA"/>
        </w:rPr>
        <w:t>3</w:t>
      </w:r>
      <w:r>
        <w:rPr>
          <w:rFonts w:ascii="Arial" w:hAnsi="Arial" w:cs="Arial"/>
          <w:i/>
          <w:iCs/>
          <w:sz w:val="28"/>
          <w:szCs w:val="28"/>
          <w:lang w:val="uk-UA"/>
        </w:rPr>
        <w:t xml:space="preserve"> н.р.</w:t>
      </w:r>
    </w:p>
    <w:p w14:paraId="2169CD63" w14:textId="77777777" w:rsidR="001A234F" w:rsidRPr="00D900B0" w:rsidRDefault="001A234F" w:rsidP="001A234F">
      <w:pPr>
        <w:spacing w:after="0"/>
        <w:ind w:hanging="180"/>
        <w:jc w:val="center"/>
        <w:rPr>
          <w:rFonts w:ascii="Arial" w:hAnsi="Arial" w:cs="Arial"/>
          <w:i/>
          <w:iCs/>
          <w:sz w:val="28"/>
          <w:szCs w:val="28"/>
          <w:lang w:val="uk-UA"/>
        </w:rPr>
      </w:pPr>
      <w:r w:rsidRPr="00D900B0">
        <w:rPr>
          <w:rFonts w:ascii="Arial" w:hAnsi="Arial" w:cs="Arial"/>
          <w:i/>
          <w:iCs/>
          <w:sz w:val="28"/>
          <w:szCs w:val="28"/>
          <w:lang w:val="uk-UA"/>
        </w:rPr>
        <w:t>перед громадськістю та педагогічним колективом</w:t>
      </w:r>
    </w:p>
    <w:p w14:paraId="72F90848" w14:textId="77777777" w:rsidR="001A234F" w:rsidRPr="00D900B0" w:rsidRDefault="001A234F" w:rsidP="001A234F">
      <w:pPr>
        <w:spacing w:after="0"/>
        <w:ind w:left="-900" w:firstLine="360"/>
        <w:jc w:val="center"/>
        <w:rPr>
          <w:rFonts w:ascii="Arial" w:hAnsi="Arial" w:cs="Arial"/>
          <w:i/>
          <w:iCs/>
          <w:sz w:val="28"/>
          <w:szCs w:val="28"/>
        </w:rPr>
      </w:pPr>
    </w:p>
    <w:p w14:paraId="56BFB0A2" w14:textId="77777777" w:rsidR="001A234F" w:rsidRPr="00DE6D3A" w:rsidRDefault="001A234F" w:rsidP="001A234F">
      <w:pPr>
        <w:spacing w:after="0"/>
        <w:ind w:left="-900" w:firstLine="360"/>
        <w:jc w:val="center"/>
        <w:rPr>
          <w:rFonts w:ascii="Arial" w:hAnsi="Arial" w:cs="Arial"/>
          <w:sz w:val="28"/>
          <w:szCs w:val="28"/>
        </w:rPr>
      </w:pPr>
    </w:p>
    <w:p w14:paraId="12E82812" w14:textId="77777777" w:rsidR="001A234F" w:rsidRPr="00DE6D3A" w:rsidRDefault="001A234F" w:rsidP="001A234F">
      <w:pPr>
        <w:spacing w:after="0"/>
        <w:ind w:left="-900" w:firstLine="360"/>
        <w:jc w:val="center"/>
        <w:rPr>
          <w:rFonts w:ascii="Arial" w:hAnsi="Arial" w:cs="Arial"/>
          <w:sz w:val="28"/>
          <w:szCs w:val="28"/>
        </w:rPr>
      </w:pPr>
    </w:p>
    <w:p w14:paraId="6F55FF9F" w14:textId="77777777" w:rsidR="001A234F" w:rsidRPr="00DE6D3A" w:rsidRDefault="001A234F" w:rsidP="001A234F">
      <w:pPr>
        <w:spacing w:after="0"/>
        <w:ind w:left="-900" w:firstLine="360"/>
        <w:jc w:val="center"/>
        <w:rPr>
          <w:rFonts w:ascii="Arial" w:hAnsi="Arial" w:cs="Arial"/>
          <w:sz w:val="28"/>
          <w:szCs w:val="28"/>
        </w:rPr>
      </w:pPr>
    </w:p>
    <w:p w14:paraId="513C62BC" w14:textId="77777777" w:rsidR="001A234F" w:rsidRPr="00DE6D3A" w:rsidRDefault="001A234F" w:rsidP="001A234F">
      <w:pPr>
        <w:spacing w:after="0"/>
        <w:ind w:left="-900" w:firstLine="360"/>
        <w:jc w:val="center"/>
        <w:rPr>
          <w:rFonts w:ascii="Arial" w:hAnsi="Arial" w:cs="Arial"/>
          <w:sz w:val="28"/>
          <w:szCs w:val="28"/>
        </w:rPr>
      </w:pPr>
    </w:p>
    <w:p w14:paraId="14A49666" w14:textId="77777777" w:rsidR="001A234F" w:rsidRPr="00DE6D3A" w:rsidRDefault="001A234F" w:rsidP="001A234F">
      <w:pPr>
        <w:spacing w:after="0"/>
        <w:ind w:left="-900" w:firstLine="360"/>
        <w:jc w:val="center"/>
        <w:rPr>
          <w:rFonts w:ascii="Arial" w:hAnsi="Arial" w:cs="Arial"/>
          <w:sz w:val="28"/>
          <w:szCs w:val="28"/>
        </w:rPr>
      </w:pPr>
    </w:p>
    <w:p w14:paraId="092A8134" w14:textId="77777777" w:rsidR="001A234F" w:rsidRPr="00DE6D3A" w:rsidRDefault="001A234F" w:rsidP="001A234F">
      <w:pPr>
        <w:spacing w:after="0"/>
        <w:rPr>
          <w:rFonts w:ascii="Arial" w:hAnsi="Arial" w:cs="Arial"/>
          <w:sz w:val="28"/>
          <w:szCs w:val="28"/>
        </w:rPr>
      </w:pPr>
    </w:p>
    <w:p w14:paraId="3EAB5992" w14:textId="77777777" w:rsidR="001A234F" w:rsidRPr="00DE6D3A" w:rsidRDefault="001A234F" w:rsidP="001A234F">
      <w:pPr>
        <w:spacing w:after="0"/>
        <w:ind w:left="-900" w:firstLine="360"/>
        <w:jc w:val="center"/>
        <w:rPr>
          <w:rFonts w:ascii="Arial" w:hAnsi="Arial" w:cs="Arial"/>
          <w:sz w:val="28"/>
          <w:szCs w:val="28"/>
        </w:rPr>
      </w:pPr>
    </w:p>
    <w:p w14:paraId="4E97F9EC" w14:textId="77777777" w:rsidR="001A234F" w:rsidRPr="00DE6D3A" w:rsidRDefault="001A234F" w:rsidP="001A234F">
      <w:pPr>
        <w:spacing w:after="0"/>
        <w:ind w:left="-900" w:firstLine="360"/>
        <w:jc w:val="center"/>
        <w:rPr>
          <w:rFonts w:ascii="Arial" w:hAnsi="Arial" w:cs="Arial"/>
          <w:sz w:val="28"/>
          <w:szCs w:val="28"/>
        </w:rPr>
      </w:pPr>
    </w:p>
    <w:p w14:paraId="375BC24E" w14:textId="77777777" w:rsidR="001A234F" w:rsidRPr="00DE6D3A" w:rsidRDefault="001A234F" w:rsidP="001A234F">
      <w:pPr>
        <w:spacing w:after="0"/>
        <w:ind w:left="-900" w:firstLine="360"/>
        <w:jc w:val="center"/>
        <w:rPr>
          <w:rFonts w:ascii="Times New Roman" w:hAnsi="Times New Roman" w:cs="Times New Roman"/>
          <w:sz w:val="28"/>
          <w:szCs w:val="28"/>
          <w:lang w:val="uk-UA"/>
        </w:rPr>
      </w:pPr>
    </w:p>
    <w:p w14:paraId="5639EF92" w14:textId="77777777" w:rsidR="001A234F" w:rsidRPr="00DE6D3A" w:rsidRDefault="001A234F" w:rsidP="001A234F">
      <w:pPr>
        <w:spacing w:after="0"/>
        <w:ind w:left="-900" w:firstLine="360"/>
        <w:jc w:val="center"/>
        <w:rPr>
          <w:rFonts w:ascii="Times New Roman" w:hAnsi="Times New Roman" w:cs="Times New Roman"/>
          <w:sz w:val="28"/>
          <w:szCs w:val="28"/>
          <w:lang w:val="uk-UA"/>
        </w:rPr>
      </w:pPr>
    </w:p>
    <w:p w14:paraId="07A88796" w14:textId="77777777" w:rsidR="001A234F" w:rsidRPr="00DE6D3A" w:rsidRDefault="001A234F" w:rsidP="001A234F">
      <w:pPr>
        <w:spacing w:after="0"/>
        <w:ind w:left="-900" w:firstLine="360"/>
        <w:jc w:val="center"/>
        <w:rPr>
          <w:rFonts w:ascii="Times New Roman" w:hAnsi="Times New Roman" w:cs="Times New Roman"/>
          <w:sz w:val="28"/>
          <w:szCs w:val="28"/>
          <w:lang w:val="uk-UA"/>
        </w:rPr>
      </w:pPr>
    </w:p>
    <w:p w14:paraId="0AF8962B" w14:textId="77777777" w:rsidR="001A234F" w:rsidRDefault="001A234F" w:rsidP="006F279C">
      <w:pPr>
        <w:spacing w:after="0"/>
        <w:rPr>
          <w:rFonts w:ascii="Times New Roman" w:hAnsi="Times New Roman" w:cs="Times New Roman"/>
          <w:sz w:val="28"/>
          <w:szCs w:val="28"/>
          <w:lang w:val="uk-UA"/>
        </w:rPr>
      </w:pPr>
    </w:p>
    <w:p w14:paraId="7DA5A63E" w14:textId="085A06EA" w:rsidR="001A234F" w:rsidRPr="00074B66" w:rsidRDefault="001A234F" w:rsidP="001A234F">
      <w:pPr>
        <w:spacing w:after="0"/>
        <w:ind w:left="-900" w:firstLine="360"/>
        <w:jc w:val="center"/>
        <w:rPr>
          <w:rFonts w:ascii="Times New Roman" w:hAnsi="Times New Roman" w:cs="Times New Roman"/>
          <w:sz w:val="28"/>
          <w:szCs w:val="28"/>
          <w:lang w:val="uk-UA"/>
        </w:rPr>
      </w:pPr>
      <w:r>
        <w:rPr>
          <w:rFonts w:ascii="Times New Roman" w:hAnsi="Times New Roman" w:cs="Times New Roman"/>
          <w:sz w:val="28"/>
          <w:szCs w:val="28"/>
          <w:lang w:val="uk-UA"/>
        </w:rPr>
        <w:t>202</w:t>
      </w:r>
      <w:r w:rsidR="00BE68A8">
        <w:rPr>
          <w:rFonts w:ascii="Times New Roman" w:hAnsi="Times New Roman" w:cs="Times New Roman"/>
          <w:sz w:val="28"/>
          <w:szCs w:val="28"/>
          <w:lang w:val="uk-UA"/>
        </w:rPr>
        <w:t>3</w:t>
      </w:r>
      <w:r>
        <w:rPr>
          <w:rFonts w:ascii="Times New Roman" w:hAnsi="Times New Roman" w:cs="Times New Roman"/>
          <w:sz w:val="28"/>
          <w:szCs w:val="28"/>
          <w:lang w:val="uk-UA"/>
        </w:rPr>
        <w:t xml:space="preserve"> рік</w:t>
      </w:r>
      <w:r w:rsidRPr="00074B66">
        <w:rPr>
          <w:rFonts w:ascii="Times New Roman" w:hAnsi="Times New Roman" w:cs="Times New Roman"/>
          <w:sz w:val="28"/>
          <w:szCs w:val="28"/>
          <w:lang w:val="uk-UA"/>
        </w:rPr>
        <w:br w:type="page"/>
      </w:r>
    </w:p>
    <w:p w14:paraId="56E78252" w14:textId="77777777" w:rsidR="001A234F" w:rsidRPr="00761326" w:rsidRDefault="001A234F" w:rsidP="00761326">
      <w:pPr>
        <w:spacing w:after="0"/>
        <w:ind w:firstLine="709"/>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lastRenderedPageBreak/>
        <w:t>Шановні присутні! Закінчився ще один навчальний рік. Рік карантину, рік війни.</w:t>
      </w:r>
    </w:p>
    <w:p w14:paraId="0A7F6FEA" w14:textId="7857F6FC" w:rsidR="001A234F" w:rsidRPr="00761326" w:rsidRDefault="001A234F" w:rsidP="00761326">
      <w:pPr>
        <w:spacing w:after="0"/>
        <w:ind w:firstLine="709"/>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Сьогодні ми зібралися, щоб підбити підсумки роботи колективу школи, адміністрації та директора закладу освіти протягом 202</w:t>
      </w:r>
      <w:r w:rsidR="00BE68A8">
        <w:rPr>
          <w:rFonts w:ascii="Times New Roman" w:hAnsi="Times New Roman" w:cs="Times New Roman"/>
          <w:sz w:val="28"/>
          <w:szCs w:val="28"/>
          <w:lang w:val="uk-UA"/>
        </w:rPr>
        <w:t>2</w:t>
      </w:r>
      <w:r w:rsidRPr="004565EF">
        <w:rPr>
          <w:rFonts w:ascii="Times New Roman" w:hAnsi="Times New Roman" w:cs="Times New Roman"/>
          <w:sz w:val="28"/>
          <w:szCs w:val="28"/>
          <w:lang w:val="uk-UA"/>
        </w:rPr>
        <w:t>/</w:t>
      </w:r>
      <w:r w:rsidRPr="00761326">
        <w:rPr>
          <w:rFonts w:ascii="Times New Roman" w:hAnsi="Times New Roman" w:cs="Times New Roman"/>
          <w:sz w:val="28"/>
          <w:szCs w:val="28"/>
          <w:lang w:val="uk-UA"/>
        </w:rPr>
        <w:t>202</w:t>
      </w:r>
      <w:r w:rsidR="00BE68A8">
        <w:rPr>
          <w:rFonts w:ascii="Times New Roman" w:hAnsi="Times New Roman" w:cs="Times New Roman"/>
          <w:sz w:val="28"/>
          <w:szCs w:val="28"/>
          <w:lang w:val="uk-UA"/>
        </w:rPr>
        <w:t>3</w:t>
      </w:r>
      <w:r w:rsidRPr="00761326">
        <w:rPr>
          <w:rFonts w:ascii="Times New Roman" w:hAnsi="Times New Roman" w:cs="Times New Roman"/>
          <w:sz w:val="28"/>
          <w:szCs w:val="28"/>
          <w:lang w:val="uk-UA"/>
        </w:rPr>
        <w:t xml:space="preserve"> навчального року.</w:t>
      </w:r>
    </w:p>
    <w:p w14:paraId="55F51B9B" w14:textId="77777777" w:rsidR="001A234F" w:rsidRPr="00761326" w:rsidRDefault="001A234F" w:rsidP="00761326">
      <w:pPr>
        <w:spacing w:after="0"/>
        <w:ind w:firstLine="709"/>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З 03 березня 2005 року МОНУ (наказ №178) Примірним положенням про порядок звітування керівників дошкільних, загальноосвітніх та професійно-технічних навчальних закладів перед педагогічним колективом та громадськістю, запровадилось щорічні звіти директорів про виконану роботу. Звітування керівників здійснюється з метою подальшого утвердження відкритої і демократичної державно-громадської системи управління освітою, запровадження колегіальної етики управлінської діяльності у навчальних закладах, що базується на принципах взаємоповаги та позитивної мотивації. Завдання такого звітування забезпечити прозорість, відкритість, демократичність  в роботі школи, залучення громадськості  до співпраці.</w:t>
      </w:r>
    </w:p>
    <w:p w14:paraId="75AFB519" w14:textId="77777777" w:rsidR="00E12099" w:rsidRPr="00E12099" w:rsidRDefault="001A234F" w:rsidP="00BE68A8">
      <w:pPr>
        <w:pStyle w:val="3"/>
        <w:ind w:firstLine="708"/>
        <w:rPr>
          <w:b w:val="0"/>
          <w:bCs w:val="0"/>
          <w:i w:val="0"/>
          <w:iCs w:val="0"/>
          <w:szCs w:val="28"/>
        </w:rPr>
      </w:pPr>
      <w:r w:rsidRPr="00E12099">
        <w:rPr>
          <w:b w:val="0"/>
          <w:bCs w:val="0"/>
          <w:i w:val="0"/>
          <w:iCs w:val="0"/>
          <w:szCs w:val="28"/>
        </w:rPr>
        <w:t>Як директор закладу освіти у своїй діяльності протягом звітного періоду  керувався Статутом, Правилами внутрішнього трудового розпорядку, посадовими обов'язками директора школи, законодавством України, іншими нормативними актами, що регламентують роботу керівника закладу освіти.</w:t>
      </w:r>
    </w:p>
    <w:p w14:paraId="15DB50C1" w14:textId="77777777" w:rsidR="00E12099" w:rsidRDefault="00E12099" w:rsidP="00E12099">
      <w:pPr>
        <w:pStyle w:val="3"/>
        <w:rPr>
          <w:rFonts w:asciiTheme="majorHAnsi" w:eastAsiaTheme="majorEastAsia" w:hAnsiTheme="majorHAnsi" w:cstheme="majorBidi"/>
          <w:i w:val="0"/>
          <w:iCs w:val="0"/>
          <w:color w:val="4472C4" w:themeColor="accent1"/>
          <w:sz w:val="22"/>
          <w:szCs w:val="22"/>
          <w:lang w:eastAsia="uk-UA"/>
        </w:rPr>
      </w:pPr>
      <w:r w:rsidRPr="00E12099">
        <w:rPr>
          <w:rFonts w:asciiTheme="majorHAnsi" w:eastAsiaTheme="majorEastAsia" w:hAnsiTheme="majorHAnsi" w:cstheme="majorBidi"/>
          <w:i w:val="0"/>
          <w:iCs w:val="0"/>
          <w:color w:val="4472C4" w:themeColor="accent1"/>
          <w:sz w:val="22"/>
          <w:szCs w:val="22"/>
          <w:lang w:eastAsia="uk-UA"/>
        </w:rPr>
        <w:t xml:space="preserve"> </w:t>
      </w:r>
    </w:p>
    <w:p w14:paraId="6324EB28" w14:textId="7F7593E9" w:rsidR="00E12099" w:rsidRPr="006C6248" w:rsidRDefault="00E12099" w:rsidP="002812C7">
      <w:pPr>
        <w:pStyle w:val="3"/>
        <w:rPr>
          <w:rFonts w:eastAsiaTheme="majorEastAsia"/>
          <w:i w:val="0"/>
          <w:iCs w:val="0"/>
          <w:sz w:val="32"/>
          <w:szCs w:val="32"/>
          <w:u w:val="single"/>
          <w:lang w:eastAsia="uk-UA"/>
        </w:rPr>
      </w:pPr>
      <w:r w:rsidRPr="006C6248">
        <w:rPr>
          <w:rFonts w:eastAsiaTheme="majorEastAsia"/>
          <w:i w:val="0"/>
          <w:iCs w:val="0"/>
          <w:sz w:val="32"/>
          <w:szCs w:val="32"/>
          <w:u w:val="single"/>
          <w:lang w:eastAsia="uk-UA"/>
        </w:rPr>
        <w:t>Загальні відомості про заклад осві</w:t>
      </w:r>
      <w:r w:rsidR="002812C7" w:rsidRPr="006C6248">
        <w:rPr>
          <w:rFonts w:eastAsiaTheme="majorEastAsia"/>
          <w:i w:val="0"/>
          <w:iCs w:val="0"/>
          <w:sz w:val="32"/>
          <w:szCs w:val="32"/>
          <w:u w:val="single"/>
          <w:lang w:eastAsia="uk-UA"/>
        </w:rPr>
        <w:t>ти</w:t>
      </w:r>
    </w:p>
    <w:p w14:paraId="683F4938" w14:textId="425DEB6A" w:rsidR="001A234F" w:rsidRPr="00761326" w:rsidRDefault="001A234F" w:rsidP="0033522E">
      <w:pPr>
        <w:shd w:val="clear" w:color="auto" w:fill="FFFFFF"/>
        <w:spacing w:after="0"/>
        <w:jc w:val="both"/>
        <w:rPr>
          <w:rFonts w:ascii="Times New Roman" w:eastAsia="Times New Roman" w:hAnsi="Times New Roman" w:cs="Times New Roman"/>
          <w:sz w:val="28"/>
          <w:szCs w:val="28"/>
          <w:lang w:eastAsia="ru-RU"/>
        </w:rPr>
      </w:pPr>
    </w:p>
    <w:p w14:paraId="2F8BBD6F" w14:textId="4EE44C07" w:rsidR="00E12099" w:rsidRDefault="001A234F" w:rsidP="0065157B">
      <w:pPr>
        <w:pStyle w:val="ab"/>
        <w:numPr>
          <w:ilvl w:val="0"/>
          <w:numId w:val="4"/>
        </w:numPr>
        <w:shd w:val="clear" w:color="auto" w:fill="FFFFFF"/>
        <w:spacing w:after="0"/>
        <w:jc w:val="both"/>
        <w:rPr>
          <w:rFonts w:ascii="Times New Roman" w:hAnsi="Times New Roman"/>
          <w:sz w:val="28"/>
          <w:szCs w:val="28"/>
          <w:lang w:eastAsia="ru-RU"/>
        </w:rPr>
      </w:pPr>
      <w:r w:rsidRPr="00E12099">
        <w:rPr>
          <w:rFonts w:ascii="Times New Roman" w:hAnsi="Times New Roman"/>
          <w:sz w:val="28"/>
          <w:szCs w:val="28"/>
          <w:lang w:eastAsia="ru-RU"/>
        </w:rPr>
        <w:t>Шипинецький заклад загальної середньої освіти</w:t>
      </w:r>
      <w:r w:rsidR="00E12099" w:rsidRPr="00E12099">
        <w:rPr>
          <w:rFonts w:ascii="Times New Roman" w:hAnsi="Times New Roman"/>
          <w:sz w:val="28"/>
          <w:szCs w:val="28"/>
          <w:lang w:eastAsia="ru-RU"/>
        </w:rPr>
        <w:t xml:space="preserve"> І-ІІІ ступенів</w:t>
      </w:r>
      <w:r w:rsidRPr="00E12099">
        <w:rPr>
          <w:rFonts w:ascii="Times New Roman" w:hAnsi="Times New Roman"/>
          <w:sz w:val="28"/>
          <w:szCs w:val="28"/>
          <w:lang w:eastAsia="ru-RU"/>
        </w:rPr>
        <w:t xml:space="preserve"> </w:t>
      </w:r>
      <w:r w:rsidR="00E12099" w:rsidRPr="00E12099">
        <w:rPr>
          <w:rFonts w:ascii="Times New Roman" w:hAnsi="Times New Roman"/>
          <w:sz w:val="28"/>
          <w:szCs w:val="28"/>
          <w:lang w:eastAsia="ru-RU"/>
        </w:rPr>
        <w:t xml:space="preserve">комунальний заклад освіти </w:t>
      </w:r>
      <w:r w:rsidRPr="00E12099">
        <w:rPr>
          <w:rFonts w:ascii="Times New Roman" w:hAnsi="Times New Roman"/>
          <w:sz w:val="28"/>
          <w:szCs w:val="28"/>
          <w:lang w:eastAsia="ru-RU"/>
        </w:rPr>
        <w:t>Кіцманської міської ради</w:t>
      </w:r>
      <w:r w:rsidR="00E12099" w:rsidRPr="00E12099">
        <w:rPr>
          <w:rFonts w:ascii="Times New Roman" w:hAnsi="Times New Roman"/>
          <w:sz w:val="28"/>
          <w:szCs w:val="28"/>
          <w:lang w:eastAsia="ru-RU"/>
        </w:rPr>
        <w:t>;</w:t>
      </w:r>
    </w:p>
    <w:p w14:paraId="6EC222A7" w14:textId="34FDF34C" w:rsidR="001A234F" w:rsidRDefault="001A234F" w:rsidP="0065157B">
      <w:pPr>
        <w:pStyle w:val="ab"/>
        <w:numPr>
          <w:ilvl w:val="0"/>
          <w:numId w:val="4"/>
        </w:numPr>
        <w:shd w:val="clear" w:color="auto" w:fill="FFFFFF"/>
        <w:spacing w:after="0"/>
        <w:jc w:val="both"/>
        <w:rPr>
          <w:rFonts w:ascii="Times New Roman" w:hAnsi="Times New Roman"/>
          <w:sz w:val="28"/>
          <w:szCs w:val="28"/>
          <w:lang w:eastAsia="ru-RU"/>
        </w:rPr>
      </w:pPr>
      <w:r w:rsidRPr="00E12099">
        <w:rPr>
          <w:rFonts w:ascii="Times New Roman" w:hAnsi="Times New Roman"/>
          <w:sz w:val="28"/>
          <w:szCs w:val="28"/>
          <w:lang w:eastAsia="ru-RU"/>
        </w:rPr>
        <w:t>розташований у</w:t>
      </w:r>
      <w:r w:rsidR="006F279C" w:rsidRPr="00E12099">
        <w:rPr>
          <w:rFonts w:ascii="Times New Roman" w:hAnsi="Times New Roman"/>
          <w:sz w:val="28"/>
          <w:szCs w:val="28"/>
          <w:lang w:eastAsia="ru-RU"/>
        </w:rPr>
        <w:t xml:space="preserve"> </w:t>
      </w:r>
      <w:r w:rsidRPr="00E12099">
        <w:rPr>
          <w:rFonts w:ascii="Times New Roman" w:hAnsi="Times New Roman"/>
          <w:sz w:val="28"/>
          <w:szCs w:val="28"/>
          <w:lang w:eastAsia="ru-RU"/>
        </w:rPr>
        <w:t>с. Шипинці за адресою:</w:t>
      </w:r>
      <w:r w:rsidR="00E12099" w:rsidRPr="00E12099">
        <w:rPr>
          <w:rFonts w:ascii="Times New Roman" w:hAnsi="Times New Roman"/>
          <w:sz w:val="28"/>
          <w:szCs w:val="28"/>
          <w:lang w:eastAsia="ru-RU"/>
        </w:rPr>
        <w:t xml:space="preserve"> </w:t>
      </w:r>
      <w:r w:rsidRPr="00E12099">
        <w:rPr>
          <w:rFonts w:ascii="Times New Roman" w:hAnsi="Times New Roman"/>
          <w:sz w:val="28"/>
          <w:szCs w:val="28"/>
          <w:lang w:eastAsia="ru-RU"/>
        </w:rPr>
        <w:t>29341, вул. Головна, 27б</w:t>
      </w:r>
      <w:r w:rsidR="00E12099">
        <w:rPr>
          <w:rFonts w:ascii="Times New Roman" w:hAnsi="Times New Roman"/>
          <w:sz w:val="28"/>
          <w:szCs w:val="28"/>
          <w:lang w:eastAsia="ru-RU"/>
        </w:rPr>
        <w:t>;</w:t>
      </w:r>
    </w:p>
    <w:p w14:paraId="28B85BDA" w14:textId="7E62A73F" w:rsidR="001A234F" w:rsidRDefault="001A234F" w:rsidP="0065157B">
      <w:pPr>
        <w:pStyle w:val="ab"/>
        <w:numPr>
          <w:ilvl w:val="0"/>
          <w:numId w:val="4"/>
        </w:numPr>
        <w:shd w:val="clear" w:color="auto" w:fill="FFFFFF"/>
        <w:spacing w:after="0"/>
        <w:jc w:val="both"/>
        <w:rPr>
          <w:rFonts w:ascii="Times New Roman" w:hAnsi="Times New Roman"/>
          <w:sz w:val="28"/>
          <w:szCs w:val="28"/>
          <w:lang w:eastAsia="ru-RU"/>
        </w:rPr>
      </w:pPr>
      <w:r w:rsidRPr="00E12099">
        <w:rPr>
          <w:rFonts w:ascii="Times New Roman" w:hAnsi="Times New Roman"/>
          <w:sz w:val="28"/>
          <w:szCs w:val="28"/>
          <w:lang w:eastAsia="ru-RU"/>
        </w:rPr>
        <w:t xml:space="preserve">Тел. </w:t>
      </w:r>
      <w:r w:rsidR="00BE68A8">
        <w:rPr>
          <w:rFonts w:ascii="Times New Roman" w:hAnsi="Times New Roman"/>
          <w:sz w:val="28"/>
          <w:szCs w:val="28"/>
          <w:lang w:eastAsia="ru-RU"/>
        </w:rPr>
        <w:t>4</w:t>
      </w:r>
      <w:r w:rsidRPr="00E12099">
        <w:rPr>
          <w:rFonts w:ascii="Times New Roman" w:hAnsi="Times New Roman"/>
          <w:sz w:val="28"/>
          <w:szCs w:val="28"/>
          <w:lang w:eastAsia="ru-RU"/>
        </w:rPr>
        <w:t>4-724</w:t>
      </w:r>
    </w:p>
    <w:p w14:paraId="43A88559" w14:textId="630C988B" w:rsidR="001A234F" w:rsidRDefault="00E12099" w:rsidP="0065157B">
      <w:pPr>
        <w:pStyle w:val="ab"/>
        <w:numPr>
          <w:ilvl w:val="0"/>
          <w:numId w:val="4"/>
        </w:numPr>
        <w:shd w:val="clear" w:color="auto" w:fill="FFFFFF"/>
        <w:spacing w:after="0"/>
        <w:jc w:val="both"/>
        <w:rPr>
          <w:rFonts w:ascii="Times New Roman" w:hAnsi="Times New Roman"/>
          <w:sz w:val="28"/>
          <w:szCs w:val="28"/>
          <w:lang w:eastAsia="ru-RU"/>
        </w:rPr>
      </w:pPr>
      <w:r>
        <w:rPr>
          <w:rFonts w:ascii="Times New Roman" w:hAnsi="Times New Roman"/>
          <w:sz w:val="28"/>
          <w:szCs w:val="28"/>
          <w:lang w:eastAsia="ru-RU"/>
        </w:rPr>
        <w:t xml:space="preserve">Статут </w:t>
      </w:r>
      <w:r w:rsidR="001A234F" w:rsidRPr="00E12099">
        <w:rPr>
          <w:rFonts w:ascii="Times New Roman" w:hAnsi="Times New Roman"/>
          <w:sz w:val="28"/>
          <w:szCs w:val="28"/>
          <w:lang w:eastAsia="ru-RU"/>
        </w:rPr>
        <w:t xml:space="preserve">затверджений рішенням </w:t>
      </w:r>
      <w:r w:rsidR="001A234F" w:rsidRPr="00E12099">
        <w:rPr>
          <w:rFonts w:ascii="Times New Roman" w:hAnsi="Times New Roman"/>
          <w:sz w:val="28"/>
          <w:szCs w:val="28"/>
          <w:lang w:val="en-US" w:eastAsia="ru-RU"/>
        </w:rPr>
        <w:t>XV</w:t>
      </w:r>
      <w:r w:rsidR="001A234F" w:rsidRPr="00E12099">
        <w:rPr>
          <w:rFonts w:ascii="Times New Roman" w:hAnsi="Times New Roman"/>
          <w:sz w:val="28"/>
          <w:szCs w:val="28"/>
          <w:lang w:eastAsia="ru-RU"/>
        </w:rPr>
        <w:t xml:space="preserve">І сесії Кіцманської міської ради зареєстрований </w:t>
      </w:r>
      <w:r w:rsidR="001A234F" w:rsidRPr="00E12099">
        <w:rPr>
          <w:rFonts w:ascii="Times New Roman" w:hAnsi="Times New Roman"/>
          <w:sz w:val="28"/>
          <w:szCs w:val="28"/>
          <w:lang w:val="en-US" w:eastAsia="ru-RU"/>
        </w:rPr>
        <w:t>V</w:t>
      </w:r>
      <w:r w:rsidR="001A234F" w:rsidRPr="00E12099">
        <w:rPr>
          <w:rFonts w:ascii="Times New Roman" w:hAnsi="Times New Roman"/>
          <w:sz w:val="28"/>
          <w:szCs w:val="28"/>
          <w:lang w:eastAsia="ru-RU"/>
        </w:rPr>
        <w:t>ІІ</w:t>
      </w:r>
      <w:r w:rsidR="001A234F" w:rsidRPr="004565EF">
        <w:rPr>
          <w:rFonts w:ascii="Times New Roman" w:hAnsi="Times New Roman"/>
          <w:sz w:val="28"/>
          <w:szCs w:val="28"/>
          <w:lang w:eastAsia="ru-RU"/>
        </w:rPr>
        <w:t xml:space="preserve"> </w:t>
      </w:r>
      <w:r w:rsidR="001A234F" w:rsidRPr="00E12099">
        <w:rPr>
          <w:rFonts w:ascii="Times New Roman" w:hAnsi="Times New Roman"/>
          <w:sz w:val="28"/>
          <w:szCs w:val="28"/>
          <w:lang w:val="en-US" w:eastAsia="ru-RU"/>
        </w:rPr>
        <w:t>c</w:t>
      </w:r>
      <w:r w:rsidR="001A234F" w:rsidRPr="00E12099">
        <w:rPr>
          <w:rFonts w:ascii="Times New Roman" w:hAnsi="Times New Roman"/>
          <w:sz w:val="28"/>
          <w:szCs w:val="28"/>
          <w:lang w:eastAsia="ru-RU"/>
        </w:rPr>
        <w:t>кликання, від 29.11.2018 р. №308</w:t>
      </w:r>
      <w:r w:rsidR="001A234F" w:rsidRPr="004565EF">
        <w:rPr>
          <w:rFonts w:ascii="Times New Roman" w:hAnsi="Times New Roman"/>
          <w:sz w:val="28"/>
          <w:szCs w:val="28"/>
          <w:lang w:eastAsia="ru-RU"/>
        </w:rPr>
        <w:t>/</w:t>
      </w:r>
      <w:r w:rsidR="001A234F" w:rsidRPr="00E12099">
        <w:rPr>
          <w:rFonts w:ascii="Times New Roman" w:hAnsi="Times New Roman"/>
          <w:sz w:val="28"/>
          <w:szCs w:val="28"/>
          <w:lang w:eastAsia="ru-RU"/>
        </w:rPr>
        <w:t xml:space="preserve"> 11.</w:t>
      </w:r>
    </w:p>
    <w:p w14:paraId="3310884A" w14:textId="6844D61B" w:rsidR="001A234F" w:rsidRDefault="001A234F" w:rsidP="0065157B">
      <w:pPr>
        <w:pStyle w:val="ab"/>
        <w:numPr>
          <w:ilvl w:val="0"/>
          <w:numId w:val="4"/>
        </w:numPr>
        <w:shd w:val="clear" w:color="auto" w:fill="FFFFFF"/>
        <w:spacing w:after="0"/>
        <w:jc w:val="both"/>
        <w:rPr>
          <w:rFonts w:ascii="Times New Roman" w:hAnsi="Times New Roman"/>
          <w:sz w:val="28"/>
          <w:szCs w:val="28"/>
          <w:lang w:eastAsia="ru-RU"/>
        </w:rPr>
      </w:pPr>
      <w:r w:rsidRPr="00E12099">
        <w:rPr>
          <w:rFonts w:ascii="Times New Roman" w:hAnsi="Times New Roman"/>
          <w:sz w:val="28"/>
          <w:szCs w:val="28"/>
          <w:lang w:eastAsia="ru-RU"/>
        </w:rPr>
        <w:t>Ідентифікаційний код: 21443115</w:t>
      </w:r>
    </w:p>
    <w:p w14:paraId="1C495A5F" w14:textId="29B7271B" w:rsidR="001A234F" w:rsidRDefault="001A234F" w:rsidP="0065157B">
      <w:pPr>
        <w:pStyle w:val="ab"/>
        <w:numPr>
          <w:ilvl w:val="0"/>
          <w:numId w:val="4"/>
        </w:numPr>
        <w:shd w:val="clear" w:color="auto" w:fill="FFFFFF"/>
        <w:spacing w:after="0"/>
        <w:jc w:val="both"/>
        <w:rPr>
          <w:rFonts w:ascii="Times New Roman" w:hAnsi="Times New Roman"/>
          <w:sz w:val="28"/>
          <w:szCs w:val="28"/>
          <w:lang w:eastAsia="ru-RU"/>
        </w:rPr>
      </w:pPr>
      <w:bookmarkStart w:id="0" w:name="_Hlk105754834"/>
      <w:r w:rsidRPr="00E12099">
        <w:rPr>
          <w:rFonts w:ascii="Times New Roman" w:hAnsi="Times New Roman"/>
          <w:sz w:val="28"/>
          <w:szCs w:val="28"/>
          <w:lang w:eastAsia="ru-RU"/>
        </w:rPr>
        <w:t>Ліцензія на провадження освітньої діяльності у сфері повної загальної середньої освіти – за рівнем початкової освіти від 08.04.2022 р. № 437-р.</w:t>
      </w:r>
    </w:p>
    <w:bookmarkEnd w:id="0"/>
    <w:p w14:paraId="451CC009" w14:textId="3106A1CA" w:rsidR="001A234F" w:rsidRDefault="001A234F" w:rsidP="0065157B">
      <w:pPr>
        <w:pStyle w:val="ab"/>
        <w:numPr>
          <w:ilvl w:val="0"/>
          <w:numId w:val="4"/>
        </w:numPr>
        <w:shd w:val="clear" w:color="auto" w:fill="FFFFFF"/>
        <w:spacing w:after="0"/>
        <w:jc w:val="both"/>
        <w:rPr>
          <w:rFonts w:ascii="Times New Roman" w:hAnsi="Times New Roman"/>
          <w:sz w:val="28"/>
          <w:szCs w:val="28"/>
          <w:lang w:eastAsia="ru-RU"/>
        </w:rPr>
      </w:pPr>
      <w:r w:rsidRPr="00E12099">
        <w:rPr>
          <w:rFonts w:ascii="Times New Roman" w:hAnsi="Times New Roman"/>
          <w:sz w:val="28"/>
          <w:szCs w:val="28"/>
          <w:lang w:eastAsia="ru-RU"/>
        </w:rPr>
        <w:t>Ліцензія на провадження освітньої діяльності у сфері повної загальної середньої освіти – за рівнем базової серед</w:t>
      </w:r>
      <w:r w:rsidR="00BE68A8">
        <w:rPr>
          <w:rFonts w:ascii="Times New Roman" w:hAnsi="Times New Roman"/>
          <w:sz w:val="28"/>
          <w:szCs w:val="28"/>
          <w:lang w:eastAsia="ru-RU"/>
        </w:rPr>
        <w:t>ньої освіти від 08.04.2022 р. № </w:t>
      </w:r>
      <w:r w:rsidRPr="00E12099">
        <w:rPr>
          <w:rFonts w:ascii="Times New Roman" w:hAnsi="Times New Roman"/>
          <w:sz w:val="28"/>
          <w:szCs w:val="28"/>
          <w:lang w:eastAsia="ru-RU"/>
        </w:rPr>
        <w:t>434-р.</w:t>
      </w:r>
    </w:p>
    <w:p w14:paraId="7AFFE4B8" w14:textId="48721CC4" w:rsidR="001A234F" w:rsidRPr="00EC7E76" w:rsidRDefault="001A234F" w:rsidP="0065157B">
      <w:pPr>
        <w:pStyle w:val="ab"/>
        <w:numPr>
          <w:ilvl w:val="0"/>
          <w:numId w:val="4"/>
        </w:numPr>
        <w:shd w:val="clear" w:color="auto" w:fill="FFFFFF"/>
        <w:spacing w:after="0"/>
        <w:jc w:val="both"/>
        <w:rPr>
          <w:rFonts w:ascii="Times New Roman" w:hAnsi="Times New Roman"/>
          <w:sz w:val="28"/>
          <w:szCs w:val="28"/>
          <w:lang w:eastAsia="ru-RU"/>
        </w:rPr>
      </w:pPr>
      <w:r w:rsidRPr="00EC7E76">
        <w:rPr>
          <w:rFonts w:ascii="Times New Roman" w:hAnsi="Times New Roman"/>
          <w:sz w:val="28"/>
          <w:szCs w:val="28"/>
          <w:lang w:eastAsia="ru-RU"/>
        </w:rPr>
        <w:t>Ліцензія на провадження освітньої діяльності у сфері повної загальної середньої освіти – за рівнем просвіти від 08.04.2022 р. № 469-р.</w:t>
      </w:r>
    </w:p>
    <w:p w14:paraId="421F45D2" w14:textId="23A2B4F1" w:rsidR="001A234F" w:rsidRDefault="001A234F" w:rsidP="00BE68A8">
      <w:pPr>
        <w:shd w:val="clear" w:color="auto" w:fill="FFFFFF"/>
        <w:spacing w:after="0"/>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 </w:t>
      </w:r>
      <w:r w:rsidR="00BE68A8">
        <w:rPr>
          <w:rFonts w:ascii="Times New Roman" w:eastAsia="Times New Roman" w:hAnsi="Times New Roman" w:cs="Times New Roman"/>
          <w:sz w:val="28"/>
          <w:szCs w:val="28"/>
          <w:lang w:val="uk-UA"/>
        </w:rPr>
        <w:tab/>
      </w:r>
      <w:r w:rsidRPr="00761326">
        <w:rPr>
          <w:rFonts w:ascii="Times New Roman" w:eastAsia="Times New Roman" w:hAnsi="Times New Roman" w:cs="Times New Roman"/>
          <w:sz w:val="28"/>
          <w:szCs w:val="28"/>
          <w:lang w:val="uk-UA"/>
        </w:rPr>
        <w:t xml:space="preserve">Заклад розміщується в одному навчальному корпусі. У 2019 році капітально відремонтовано приміщення шкільного басейну. 11 березня 2019 року  басейн введений в експлуатацію. Ліцензійний обсяг прийому – 464 учні, зараз у закладі освіти навчається </w:t>
      </w:r>
      <w:r w:rsidR="00BE68A8">
        <w:rPr>
          <w:rFonts w:ascii="Times New Roman" w:eastAsia="Times New Roman" w:hAnsi="Times New Roman" w:cs="Times New Roman"/>
          <w:sz w:val="28"/>
          <w:szCs w:val="28"/>
          <w:lang w:val="uk-UA"/>
        </w:rPr>
        <w:t>231</w:t>
      </w:r>
      <w:r w:rsidRPr="00761326">
        <w:rPr>
          <w:rFonts w:ascii="Times New Roman" w:eastAsia="Times New Roman" w:hAnsi="Times New Roman" w:cs="Times New Roman"/>
          <w:sz w:val="28"/>
          <w:szCs w:val="28"/>
          <w:lang w:val="uk-UA"/>
        </w:rPr>
        <w:t xml:space="preserve"> учні.</w:t>
      </w:r>
      <w:r w:rsidR="006F279C" w:rsidRPr="00761326">
        <w:rPr>
          <w:rFonts w:ascii="Times New Roman" w:eastAsia="Times New Roman" w:hAnsi="Times New Roman" w:cs="Times New Roman"/>
          <w:sz w:val="28"/>
          <w:szCs w:val="28"/>
          <w:lang w:val="uk-UA"/>
        </w:rPr>
        <w:t xml:space="preserve"> З них </w:t>
      </w:r>
      <w:r w:rsidR="00BE68A8">
        <w:rPr>
          <w:rFonts w:ascii="Times New Roman" w:eastAsia="Times New Roman" w:hAnsi="Times New Roman" w:cs="Times New Roman"/>
          <w:sz w:val="28"/>
          <w:szCs w:val="28"/>
          <w:lang w:val="uk-UA"/>
        </w:rPr>
        <w:t>14</w:t>
      </w:r>
      <w:r w:rsidR="006F279C" w:rsidRPr="00761326">
        <w:rPr>
          <w:rFonts w:ascii="Times New Roman" w:eastAsia="Times New Roman" w:hAnsi="Times New Roman" w:cs="Times New Roman"/>
          <w:sz w:val="28"/>
          <w:szCs w:val="28"/>
          <w:lang w:val="uk-UA"/>
        </w:rPr>
        <w:t xml:space="preserve"> здобувачів освіти є внутрішнь</w:t>
      </w:r>
      <w:r w:rsidR="00006464" w:rsidRPr="00761326">
        <w:rPr>
          <w:rFonts w:ascii="Times New Roman" w:eastAsia="Times New Roman" w:hAnsi="Times New Roman" w:cs="Times New Roman"/>
          <w:sz w:val="28"/>
          <w:szCs w:val="28"/>
          <w:lang w:val="uk-UA"/>
        </w:rPr>
        <w:t>о</w:t>
      </w:r>
      <w:r w:rsidR="006F279C" w:rsidRPr="00761326">
        <w:rPr>
          <w:rFonts w:ascii="Times New Roman" w:eastAsia="Times New Roman" w:hAnsi="Times New Roman" w:cs="Times New Roman"/>
          <w:sz w:val="28"/>
          <w:szCs w:val="28"/>
          <w:lang w:val="uk-UA"/>
        </w:rPr>
        <w:t xml:space="preserve"> переміщеними особами</w:t>
      </w:r>
      <w:r w:rsidR="00006464" w:rsidRPr="00761326">
        <w:rPr>
          <w:rFonts w:ascii="Times New Roman" w:eastAsia="Times New Roman" w:hAnsi="Times New Roman" w:cs="Times New Roman"/>
          <w:sz w:val="28"/>
          <w:szCs w:val="28"/>
          <w:lang w:val="uk-UA"/>
        </w:rPr>
        <w:t>.</w:t>
      </w:r>
    </w:p>
    <w:p w14:paraId="4F0BBB67" w14:textId="77777777" w:rsidR="000B695A" w:rsidRPr="00761326" w:rsidRDefault="000B695A" w:rsidP="00761326">
      <w:pPr>
        <w:widowControl w:val="0"/>
        <w:autoSpaceDE w:val="0"/>
        <w:autoSpaceDN w:val="0"/>
        <w:spacing w:before="1" w:after="0"/>
        <w:ind w:right="567" w:firstLine="709"/>
        <w:jc w:val="both"/>
        <w:rPr>
          <w:rFonts w:ascii="Times New Roman" w:eastAsia="Times New Roman" w:hAnsi="Times New Roman" w:cs="Times New Roman"/>
          <w:sz w:val="28"/>
          <w:szCs w:val="28"/>
          <w:lang w:val="uk-UA"/>
        </w:rPr>
      </w:pPr>
    </w:p>
    <w:p w14:paraId="591B9171" w14:textId="000FFA3E" w:rsidR="000B695A" w:rsidRPr="000E25AC" w:rsidRDefault="000E25AC" w:rsidP="000E25AC">
      <w:pPr>
        <w:keepNext/>
        <w:keepLines/>
        <w:spacing w:before="200" w:after="0"/>
        <w:jc w:val="center"/>
        <w:outlineLvl w:val="1"/>
        <w:rPr>
          <w:rFonts w:ascii="Times New Roman" w:eastAsiaTheme="majorEastAsia" w:hAnsi="Times New Roman" w:cs="Times New Roman"/>
          <w:b/>
          <w:bCs/>
          <w:sz w:val="28"/>
          <w:szCs w:val="28"/>
          <w:lang w:val="uk-UA" w:eastAsia="uk-UA"/>
        </w:rPr>
      </w:pPr>
      <w:r w:rsidRPr="000E25AC">
        <w:rPr>
          <w:rFonts w:ascii="Times New Roman" w:eastAsiaTheme="majorEastAsia" w:hAnsi="Times New Roman" w:cs="Times New Roman"/>
          <w:b/>
          <w:bCs/>
          <w:sz w:val="28"/>
          <w:szCs w:val="28"/>
          <w:lang w:val="uk-UA" w:eastAsia="uk-UA"/>
        </w:rPr>
        <w:t>К</w:t>
      </w:r>
      <w:r w:rsidR="000B695A" w:rsidRPr="000B695A">
        <w:rPr>
          <w:rFonts w:ascii="Times New Roman" w:eastAsiaTheme="majorEastAsia" w:hAnsi="Times New Roman" w:cs="Times New Roman"/>
          <w:b/>
          <w:bCs/>
          <w:sz w:val="28"/>
          <w:szCs w:val="28"/>
          <w:lang w:val="uk-UA" w:eastAsia="uk-UA"/>
        </w:rPr>
        <w:t>ількість учнів та класів</w:t>
      </w:r>
      <w:r w:rsidRPr="000E25AC">
        <w:rPr>
          <w:rFonts w:ascii="Times New Roman" w:eastAsiaTheme="majorEastAsia" w:hAnsi="Times New Roman" w:cs="Times New Roman"/>
          <w:b/>
          <w:bCs/>
          <w:sz w:val="28"/>
          <w:szCs w:val="28"/>
          <w:lang w:val="uk-UA" w:eastAsia="uk-UA"/>
        </w:rPr>
        <w:t xml:space="preserve"> </w:t>
      </w:r>
      <w:r w:rsidR="000B695A" w:rsidRPr="000B695A">
        <w:rPr>
          <w:rFonts w:ascii="Times New Roman" w:eastAsiaTheme="majorEastAsia" w:hAnsi="Times New Roman" w:cs="Times New Roman"/>
          <w:b/>
          <w:bCs/>
          <w:sz w:val="28"/>
          <w:szCs w:val="28"/>
          <w:lang w:val="uk-UA" w:eastAsia="uk-UA"/>
        </w:rPr>
        <w:t>у  закладі</w:t>
      </w:r>
      <w:r w:rsidRPr="000E25AC">
        <w:rPr>
          <w:rFonts w:ascii="Times New Roman" w:eastAsiaTheme="majorEastAsia" w:hAnsi="Times New Roman" w:cs="Times New Roman"/>
          <w:b/>
          <w:bCs/>
          <w:sz w:val="28"/>
          <w:szCs w:val="28"/>
          <w:lang w:val="uk-UA" w:eastAsia="uk-UA"/>
        </w:rPr>
        <w:t xml:space="preserve"> освіти</w:t>
      </w:r>
    </w:p>
    <w:p w14:paraId="7FFFD158" w14:textId="77777777" w:rsidR="000E25AC" w:rsidRPr="000B695A" w:rsidRDefault="000E25AC" w:rsidP="000E25AC">
      <w:pPr>
        <w:keepNext/>
        <w:keepLines/>
        <w:spacing w:before="200" w:after="0"/>
        <w:jc w:val="center"/>
        <w:outlineLvl w:val="1"/>
        <w:rPr>
          <w:rFonts w:ascii="Times New Roman" w:eastAsiaTheme="majorEastAsia" w:hAnsi="Times New Roman" w:cs="Times New Roman"/>
          <w:b/>
          <w:bCs/>
          <w:color w:val="4472C4" w:themeColor="accent1"/>
          <w:sz w:val="28"/>
          <w:szCs w:val="28"/>
          <w:lang w:val="uk-UA" w:eastAsia="uk-UA"/>
        </w:rPr>
      </w:pPr>
    </w:p>
    <w:tbl>
      <w:tblPr>
        <w:tblW w:w="5000" w:type="pct"/>
        <w:tblCellMar>
          <w:left w:w="0" w:type="dxa"/>
          <w:right w:w="0" w:type="dxa"/>
        </w:tblCellMar>
        <w:tblLook w:val="0000" w:firstRow="0" w:lastRow="0" w:firstColumn="0" w:lastColumn="0" w:noHBand="0" w:noVBand="0"/>
      </w:tblPr>
      <w:tblGrid>
        <w:gridCol w:w="1331"/>
        <w:gridCol w:w="1331"/>
        <w:gridCol w:w="1331"/>
        <w:gridCol w:w="1331"/>
        <w:gridCol w:w="1331"/>
        <w:gridCol w:w="1331"/>
        <w:gridCol w:w="1743"/>
      </w:tblGrid>
      <w:tr w:rsidR="000B695A" w:rsidRPr="000B695A" w14:paraId="50F6CDF4" w14:textId="77777777" w:rsidTr="000E25AC">
        <w:trPr>
          <w:trHeight w:val="427"/>
        </w:trPr>
        <w:tc>
          <w:tcPr>
            <w:tcW w:w="4101" w:type="pct"/>
            <w:gridSpan w:val="6"/>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vAlign w:val="center"/>
          </w:tcPr>
          <w:p w14:paraId="11A77D63"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Загальноосвітня школа</w:t>
            </w:r>
          </w:p>
        </w:tc>
        <w:tc>
          <w:tcPr>
            <w:tcW w:w="899" w:type="pct"/>
            <w:vMerge w:val="restart"/>
            <w:tcBorders>
              <w:top w:val="single" w:sz="4" w:space="0" w:color="000000"/>
              <w:left w:val="single" w:sz="4" w:space="0" w:color="000000"/>
              <w:bottom w:val="single" w:sz="4" w:space="0" w:color="000000"/>
              <w:right w:val="single" w:sz="6" w:space="0" w:color="000000"/>
            </w:tcBorders>
            <w:tcMar>
              <w:top w:w="57" w:type="dxa"/>
              <w:left w:w="45" w:type="dxa"/>
              <w:bottom w:w="57" w:type="dxa"/>
              <w:right w:w="45" w:type="dxa"/>
            </w:tcMar>
            <w:vAlign w:val="center"/>
          </w:tcPr>
          <w:p w14:paraId="6181F091"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Усього у навчальному закладі</w:t>
            </w:r>
          </w:p>
        </w:tc>
      </w:tr>
      <w:tr w:rsidR="000B695A" w:rsidRPr="000B695A" w14:paraId="422DC17F" w14:textId="77777777" w:rsidTr="000E25AC">
        <w:trPr>
          <w:trHeight w:val="453"/>
        </w:trPr>
        <w:tc>
          <w:tcPr>
            <w:tcW w:w="1367" w:type="pct"/>
            <w:gridSpan w:val="2"/>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vAlign w:val="center"/>
          </w:tcPr>
          <w:p w14:paraId="2747FD55"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Початкова школа</w:t>
            </w:r>
          </w:p>
        </w:tc>
        <w:tc>
          <w:tcPr>
            <w:tcW w:w="1367" w:type="pct"/>
            <w:gridSpan w:val="2"/>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0FCE6ABE"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Основна школа</w:t>
            </w:r>
          </w:p>
        </w:tc>
        <w:tc>
          <w:tcPr>
            <w:tcW w:w="1367" w:type="pct"/>
            <w:gridSpan w:val="2"/>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7CE1ABB9"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Старша школа</w:t>
            </w:r>
          </w:p>
        </w:tc>
        <w:tc>
          <w:tcPr>
            <w:tcW w:w="899" w:type="pct"/>
            <w:vMerge/>
            <w:tcBorders>
              <w:top w:val="single" w:sz="4" w:space="0" w:color="000000"/>
              <w:left w:val="single" w:sz="4" w:space="0" w:color="000000"/>
              <w:bottom w:val="single" w:sz="4" w:space="0" w:color="000000"/>
              <w:right w:val="single" w:sz="6" w:space="0" w:color="000000"/>
            </w:tcBorders>
          </w:tcPr>
          <w:p w14:paraId="7885DAF4" w14:textId="77777777" w:rsidR="000B695A" w:rsidRPr="000B695A" w:rsidRDefault="000B695A" w:rsidP="000B695A">
            <w:pPr>
              <w:autoSpaceDE w:val="0"/>
              <w:autoSpaceDN w:val="0"/>
              <w:adjustRightInd w:val="0"/>
              <w:spacing w:after="0" w:line="240" w:lineRule="auto"/>
              <w:rPr>
                <w:rFonts w:ascii="Cambria" w:eastAsiaTheme="minorEastAsia" w:hAnsi="Cambria"/>
                <w:sz w:val="24"/>
                <w:szCs w:val="24"/>
                <w:lang w:eastAsia="uk-UA"/>
              </w:rPr>
            </w:pPr>
          </w:p>
        </w:tc>
      </w:tr>
      <w:tr w:rsidR="000B695A" w:rsidRPr="000B695A" w14:paraId="7312F9E5" w14:textId="77777777" w:rsidTr="000E25AC">
        <w:trPr>
          <w:trHeight w:val="429"/>
        </w:trPr>
        <w:tc>
          <w:tcPr>
            <w:tcW w:w="1367" w:type="pct"/>
            <w:gridSpan w:val="2"/>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vAlign w:val="center"/>
          </w:tcPr>
          <w:p w14:paraId="7064EC8A"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1–4 класи</w:t>
            </w:r>
          </w:p>
        </w:tc>
        <w:tc>
          <w:tcPr>
            <w:tcW w:w="1367" w:type="pct"/>
            <w:gridSpan w:val="2"/>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6AD36E4E" w14:textId="2E556476" w:rsidR="000B695A" w:rsidRPr="000B695A" w:rsidRDefault="000B695A" w:rsidP="00BE68A8">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5–</w:t>
            </w:r>
            <w:r w:rsidR="00BE68A8">
              <w:rPr>
                <w:rFonts w:ascii="Cambria" w:eastAsiaTheme="minorEastAsia" w:hAnsi="Cambria" w:cs="Cambria"/>
                <w:b/>
                <w:bCs/>
                <w:color w:val="000000"/>
                <w:sz w:val="17"/>
                <w:szCs w:val="17"/>
                <w:lang w:val="uk-UA" w:eastAsia="uk-UA"/>
              </w:rPr>
              <w:t>9</w:t>
            </w:r>
            <w:r w:rsidRPr="000B695A">
              <w:rPr>
                <w:rFonts w:ascii="Cambria" w:eastAsiaTheme="minorEastAsia" w:hAnsi="Cambria" w:cs="Cambria"/>
                <w:b/>
                <w:bCs/>
                <w:color w:val="000000"/>
                <w:sz w:val="17"/>
                <w:szCs w:val="17"/>
                <w:lang w:val="uk-UA" w:eastAsia="uk-UA"/>
              </w:rPr>
              <w:t xml:space="preserve"> класи</w:t>
            </w:r>
          </w:p>
        </w:tc>
        <w:tc>
          <w:tcPr>
            <w:tcW w:w="1367" w:type="pct"/>
            <w:gridSpan w:val="2"/>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4C3B900F" w14:textId="0DD68D9A" w:rsidR="000B695A" w:rsidRPr="000B695A" w:rsidRDefault="00FD7A5D"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Pr>
                <w:rFonts w:ascii="Cambria" w:eastAsiaTheme="minorEastAsia" w:hAnsi="Cambria" w:cs="Cambria"/>
                <w:b/>
                <w:bCs/>
                <w:color w:val="000000"/>
                <w:sz w:val="17"/>
                <w:szCs w:val="17"/>
                <w:lang w:val="uk-UA" w:eastAsia="uk-UA"/>
              </w:rPr>
              <w:t>10</w:t>
            </w:r>
            <w:r w:rsidR="000B695A" w:rsidRPr="000B695A">
              <w:rPr>
                <w:rFonts w:ascii="Cambria" w:eastAsiaTheme="minorEastAsia" w:hAnsi="Cambria" w:cs="Cambria"/>
                <w:b/>
                <w:bCs/>
                <w:color w:val="000000"/>
                <w:sz w:val="17"/>
                <w:szCs w:val="17"/>
                <w:lang w:val="uk-UA" w:eastAsia="uk-UA"/>
              </w:rPr>
              <w:t>–11 (12) класи</w:t>
            </w:r>
          </w:p>
        </w:tc>
        <w:tc>
          <w:tcPr>
            <w:tcW w:w="899" w:type="pct"/>
            <w:vMerge w:val="restart"/>
            <w:tcBorders>
              <w:top w:val="single" w:sz="4" w:space="0" w:color="000000"/>
              <w:left w:val="single" w:sz="4" w:space="0" w:color="000000"/>
              <w:bottom w:val="single" w:sz="4" w:space="0" w:color="000000"/>
              <w:right w:val="single" w:sz="6" w:space="0" w:color="000000"/>
            </w:tcBorders>
            <w:tcMar>
              <w:top w:w="57" w:type="dxa"/>
              <w:left w:w="45" w:type="dxa"/>
              <w:bottom w:w="57" w:type="dxa"/>
              <w:right w:w="45" w:type="dxa"/>
            </w:tcMar>
            <w:vAlign w:val="center"/>
          </w:tcPr>
          <w:p w14:paraId="241274AE" w14:textId="56C73C31" w:rsidR="000B695A" w:rsidRPr="000B695A" w:rsidRDefault="000E25AC"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Pr>
                <w:rFonts w:ascii="Cambria" w:eastAsiaTheme="minorEastAsia" w:hAnsi="Cambria" w:cs="Cambria"/>
                <w:b/>
                <w:bCs/>
                <w:color w:val="000000"/>
                <w:sz w:val="17"/>
                <w:szCs w:val="17"/>
                <w:lang w:val="uk-UA" w:eastAsia="uk-UA"/>
              </w:rPr>
              <w:t xml:space="preserve"> </w:t>
            </w:r>
          </w:p>
        </w:tc>
      </w:tr>
      <w:tr w:rsidR="000B695A" w:rsidRPr="000B695A" w14:paraId="76E3D639" w14:textId="77777777" w:rsidTr="000E25AC">
        <w:trPr>
          <w:trHeight w:val="60"/>
        </w:trPr>
        <w:tc>
          <w:tcPr>
            <w:tcW w:w="684" w:type="pct"/>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vAlign w:val="center"/>
          </w:tcPr>
          <w:p w14:paraId="3A09B95B"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К-сть класів</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2218B8F1"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К-сть учнів</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297BCA12"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К-сть класів</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0D03EA2F"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К-сть учнів</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6A3BD826"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К-сть класів</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14E02A29"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К-сть учнів</w:t>
            </w:r>
          </w:p>
        </w:tc>
        <w:tc>
          <w:tcPr>
            <w:tcW w:w="899" w:type="pct"/>
            <w:vMerge/>
            <w:tcBorders>
              <w:top w:val="single" w:sz="4" w:space="0" w:color="000000"/>
              <w:left w:val="single" w:sz="4" w:space="0" w:color="000000"/>
              <w:bottom w:val="single" w:sz="4" w:space="0" w:color="000000"/>
              <w:right w:val="single" w:sz="6" w:space="0" w:color="000000"/>
            </w:tcBorders>
          </w:tcPr>
          <w:p w14:paraId="76BE2023" w14:textId="77777777" w:rsidR="000B695A" w:rsidRPr="000B695A" w:rsidRDefault="000B695A" w:rsidP="000B695A">
            <w:pPr>
              <w:autoSpaceDE w:val="0"/>
              <w:autoSpaceDN w:val="0"/>
              <w:adjustRightInd w:val="0"/>
              <w:spacing w:after="0" w:line="240" w:lineRule="auto"/>
              <w:rPr>
                <w:rFonts w:ascii="Cambria" w:eastAsiaTheme="minorEastAsia" w:hAnsi="Cambria"/>
                <w:sz w:val="24"/>
                <w:szCs w:val="24"/>
                <w:lang w:eastAsia="uk-UA"/>
              </w:rPr>
            </w:pPr>
          </w:p>
        </w:tc>
      </w:tr>
      <w:tr w:rsidR="000B695A" w:rsidRPr="000B695A" w14:paraId="282F8AC0" w14:textId="77777777" w:rsidTr="000E25AC">
        <w:trPr>
          <w:trHeight w:val="245"/>
        </w:trPr>
        <w:tc>
          <w:tcPr>
            <w:tcW w:w="684" w:type="pct"/>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tcPr>
          <w:p w14:paraId="1D9E3E1F" w14:textId="04179F96"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4</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tcPr>
          <w:p w14:paraId="5AC1F703" w14:textId="21C37016"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87</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tcPr>
          <w:p w14:paraId="5E2E206E" w14:textId="1FCAA060"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6</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tcPr>
          <w:p w14:paraId="2A9EFCD8" w14:textId="04B0C48B" w:rsidR="000B695A" w:rsidRPr="000B695A" w:rsidRDefault="00FD7A5D" w:rsidP="00BE68A8">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r w:rsidR="00BE68A8">
              <w:rPr>
                <w:rFonts w:ascii="Cambria" w:eastAsiaTheme="minorEastAsia" w:hAnsi="Cambria"/>
                <w:sz w:val="24"/>
                <w:szCs w:val="24"/>
                <w:lang w:val="uk-UA" w:eastAsia="uk-UA"/>
              </w:rPr>
              <w:t>1</w:t>
            </w:r>
            <w:r>
              <w:rPr>
                <w:rFonts w:ascii="Cambria" w:eastAsiaTheme="minorEastAsia" w:hAnsi="Cambria"/>
                <w:sz w:val="24"/>
                <w:szCs w:val="24"/>
                <w:lang w:val="uk-UA" w:eastAsia="uk-UA"/>
              </w:rPr>
              <w:t>1</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tcPr>
          <w:p w14:paraId="3056BEFD" w14:textId="7B030F8E"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tcPr>
          <w:p w14:paraId="0AE9C58F" w14:textId="12A9D4B8"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33</w:t>
            </w:r>
          </w:p>
        </w:tc>
        <w:tc>
          <w:tcPr>
            <w:tcW w:w="899" w:type="pct"/>
            <w:vMerge/>
            <w:tcBorders>
              <w:top w:val="single" w:sz="4" w:space="0" w:color="000000"/>
              <w:left w:val="single" w:sz="4" w:space="0" w:color="000000"/>
              <w:bottom w:val="single" w:sz="4" w:space="0" w:color="000000"/>
              <w:right w:val="single" w:sz="6" w:space="0" w:color="000000"/>
            </w:tcBorders>
          </w:tcPr>
          <w:p w14:paraId="454CA3AA" w14:textId="77777777" w:rsidR="000B695A" w:rsidRPr="000B695A" w:rsidRDefault="000B695A" w:rsidP="000B695A">
            <w:pPr>
              <w:autoSpaceDE w:val="0"/>
              <w:autoSpaceDN w:val="0"/>
              <w:adjustRightInd w:val="0"/>
              <w:spacing w:after="0" w:line="240" w:lineRule="auto"/>
              <w:rPr>
                <w:rFonts w:ascii="Cambria" w:eastAsiaTheme="minorEastAsia" w:hAnsi="Cambria"/>
                <w:sz w:val="24"/>
                <w:szCs w:val="24"/>
                <w:lang w:eastAsia="uk-UA"/>
              </w:rPr>
            </w:pPr>
          </w:p>
        </w:tc>
      </w:tr>
      <w:tr w:rsidR="000B695A" w:rsidRPr="000B695A" w14:paraId="321618FF" w14:textId="77777777" w:rsidTr="000E25AC">
        <w:trPr>
          <w:trHeight w:val="333"/>
        </w:trPr>
        <w:tc>
          <w:tcPr>
            <w:tcW w:w="4101" w:type="pct"/>
            <w:gridSpan w:val="6"/>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tcPr>
          <w:p w14:paraId="42EAA0FF" w14:textId="31B0D444"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Усього класів школи:</w:t>
            </w:r>
            <w:r w:rsidR="00FD7A5D">
              <w:rPr>
                <w:rFonts w:ascii="Cambria" w:eastAsiaTheme="minorEastAsia" w:hAnsi="Cambria" w:cs="Cambria"/>
                <w:color w:val="000000"/>
                <w:sz w:val="18"/>
                <w:szCs w:val="18"/>
                <w:lang w:val="uk-UA" w:eastAsia="uk-UA"/>
              </w:rPr>
              <w:t xml:space="preserve">  </w:t>
            </w:r>
          </w:p>
        </w:tc>
        <w:tc>
          <w:tcPr>
            <w:tcW w:w="899" w:type="pct"/>
            <w:tcBorders>
              <w:top w:val="single" w:sz="4" w:space="0" w:color="000000"/>
              <w:left w:val="single" w:sz="4" w:space="0" w:color="000000"/>
              <w:bottom w:val="single" w:sz="4" w:space="0" w:color="000000"/>
              <w:right w:val="single" w:sz="6" w:space="0" w:color="000000"/>
            </w:tcBorders>
            <w:tcMar>
              <w:top w:w="57" w:type="dxa"/>
              <w:left w:w="45" w:type="dxa"/>
              <w:bottom w:w="57" w:type="dxa"/>
              <w:right w:w="45" w:type="dxa"/>
            </w:tcMar>
          </w:tcPr>
          <w:p w14:paraId="3E2F27C9" w14:textId="035DC1F6" w:rsidR="000B695A" w:rsidRPr="000B695A" w:rsidRDefault="000E25AC" w:rsidP="000B695A">
            <w:pPr>
              <w:suppressAutoHyphens/>
              <w:autoSpaceDE w:val="0"/>
              <w:autoSpaceDN w:val="0"/>
              <w:adjustRightInd w:val="0"/>
              <w:spacing w:after="0" w:line="200" w:lineRule="atLeast"/>
              <w:textAlignment w:val="center"/>
              <w:rPr>
                <w:rFonts w:ascii="Cambria" w:eastAsiaTheme="minorEastAsia" w:hAnsi="Cambria" w:cs="Cambria"/>
                <w:b/>
                <w:bCs/>
                <w:color w:val="000000"/>
                <w:sz w:val="18"/>
                <w:szCs w:val="18"/>
                <w:lang w:val="uk-UA" w:eastAsia="uk-UA"/>
              </w:rPr>
            </w:pPr>
            <w:r w:rsidRPr="000E25AC">
              <w:rPr>
                <w:rFonts w:ascii="Cambria" w:eastAsiaTheme="minorEastAsia" w:hAnsi="Cambria" w:cs="Cambria"/>
                <w:b/>
                <w:bCs/>
                <w:color w:val="000000"/>
                <w:sz w:val="18"/>
                <w:szCs w:val="18"/>
                <w:lang w:val="uk-UA" w:eastAsia="uk-UA"/>
              </w:rPr>
              <w:t>12</w:t>
            </w:r>
          </w:p>
        </w:tc>
      </w:tr>
      <w:tr w:rsidR="000B695A" w:rsidRPr="000B695A" w14:paraId="1CBA6180" w14:textId="77777777" w:rsidTr="000E25AC">
        <w:trPr>
          <w:trHeight w:val="343"/>
        </w:trPr>
        <w:tc>
          <w:tcPr>
            <w:tcW w:w="4101" w:type="pct"/>
            <w:gridSpan w:val="6"/>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tcPr>
          <w:p w14:paraId="14C9B359" w14:textId="7791CA4E"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Усього учнів школи:</w:t>
            </w:r>
            <w:r w:rsidR="00FD7A5D">
              <w:rPr>
                <w:rFonts w:ascii="Cambria" w:eastAsiaTheme="minorEastAsia" w:hAnsi="Cambria" w:cs="Cambria"/>
                <w:color w:val="000000"/>
                <w:sz w:val="18"/>
                <w:szCs w:val="18"/>
                <w:lang w:val="uk-UA" w:eastAsia="uk-UA"/>
              </w:rPr>
              <w:t xml:space="preserve"> </w:t>
            </w:r>
          </w:p>
        </w:tc>
        <w:tc>
          <w:tcPr>
            <w:tcW w:w="899" w:type="pct"/>
            <w:tcBorders>
              <w:top w:val="single" w:sz="4" w:space="0" w:color="000000"/>
              <w:left w:val="single" w:sz="4" w:space="0" w:color="000000"/>
              <w:bottom w:val="single" w:sz="4" w:space="0" w:color="000000"/>
              <w:right w:val="single" w:sz="6" w:space="0" w:color="000000"/>
            </w:tcBorders>
            <w:tcMar>
              <w:top w:w="57" w:type="dxa"/>
              <w:left w:w="45" w:type="dxa"/>
              <w:bottom w:w="57" w:type="dxa"/>
              <w:right w:w="45" w:type="dxa"/>
            </w:tcMar>
          </w:tcPr>
          <w:p w14:paraId="18F22677" w14:textId="2AD6FC7C" w:rsidR="000B695A" w:rsidRPr="000B695A" w:rsidRDefault="00BE68A8" w:rsidP="000B695A">
            <w:pPr>
              <w:suppressAutoHyphens/>
              <w:autoSpaceDE w:val="0"/>
              <w:autoSpaceDN w:val="0"/>
              <w:adjustRightInd w:val="0"/>
              <w:spacing w:after="0" w:line="200" w:lineRule="atLeast"/>
              <w:textAlignment w:val="center"/>
              <w:rPr>
                <w:rFonts w:ascii="Cambria" w:eastAsiaTheme="minorEastAsia" w:hAnsi="Cambria" w:cs="Cambria"/>
                <w:b/>
                <w:bCs/>
                <w:color w:val="000000"/>
                <w:sz w:val="18"/>
                <w:szCs w:val="18"/>
                <w:lang w:val="uk-UA" w:eastAsia="uk-UA"/>
              </w:rPr>
            </w:pPr>
            <w:r>
              <w:rPr>
                <w:rFonts w:ascii="Cambria" w:eastAsiaTheme="minorEastAsia" w:hAnsi="Cambria" w:cs="Cambria"/>
                <w:b/>
                <w:bCs/>
                <w:color w:val="000000"/>
                <w:sz w:val="18"/>
                <w:szCs w:val="18"/>
                <w:lang w:val="uk-UA" w:eastAsia="uk-UA"/>
              </w:rPr>
              <w:t>231</w:t>
            </w:r>
          </w:p>
        </w:tc>
      </w:tr>
      <w:tr w:rsidR="000B695A" w:rsidRPr="000B695A" w14:paraId="47AA7255" w14:textId="77777777" w:rsidTr="000E25AC">
        <w:trPr>
          <w:trHeight w:val="532"/>
        </w:trPr>
        <w:tc>
          <w:tcPr>
            <w:tcW w:w="4101" w:type="pct"/>
            <w:gridSpan w:val="6"/>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tcPr>
          <w:p w14:paraId="353B1CCE" w14:textId="77777777"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Середня наповнюваність:</w:t>
            </w:r>
          </w:p>
        </w:tc>
        <w:tc>
          <w:tcPr>
            <w:tcW w:w="899" w:type="pct"/>
            <w:tcBorders>
              <w:top w:val="single" w:sz="4" w:space="0" w:color="000000"/>
              <w:left w:val="single" w:sz="4" w:space="0" w:color="000000"/>
              <w:bottom w:val="single" w:sz="4" w:space="0" w:color="000000"/>
              <w:right w:val="single" w:sz="6" w:space="0" w:color="000000"/>
            </w:tcBorders>
            <w:tcMar>
              <w:top w:w="57" w:type="dxa"/>
              <w:left w:w="45" w:type="dxa"/>
              <w:bottom w:w="57" w:type="dxa"/>
              <w:right w:w="45" w:type="dxa"/>
            </w:tcMar>
          </w:tcPr>
          <w:p w14:paraId="37CCD23E" w14:textId="54E080BC" w:rsidR="000B695A" w:rsidRPr="000B695A" w:rsidRDefault="00BE68A8" w:rsidP="000B695A">
            <w:pPr>
              <w:autoSpaceDE w:val="0"/>
              <w:autoSpaceDN w:val="0"/>
              <w:adjustRightInd w:val="0"/>
              <w:spacing w:after="0" w:line="200" w:lineRule="atLeast"/>
              <w:textAlignment w:val="center"/>
              <w:rPr>
                <w:rFonts w:ascii="Cambria" w:eastAsiaTheme="minorEastAsia" w:hAnsi="Cambria" w:cs="Cambria"/>
                <w:b/>
                <w:bCs/>
                <w:color w:val="000000"/>
                <w:sz w:val="18"/>
                <w:szCs w:val="18"/>
                <w:lang w:val="uk-UA" w:eastAsia="uk-UA"/>
              </w:rPr>
            </w:pPr>
            <w:r>
              <w:rPr>
                <w:rFonts w:ascii="Cambria" w:eastAsiaTheme="minorEastAsia" w:hAnsi="Cambria" w:cs="Cambria"/>
                <w:b/>
                <w:bCs/>
                <w:color w:val="000000"/>
                <w:sz w:val="18"/>
                <w:szCs w:val="18"/>
                <w:lang w:val="uk-UA" w:eastAsia="uk-UA"/>
              </w:rPr>
              <w:t>19,25</w:t>
            </w:r>
          </w:p>
        </w:tc>
      </w:tr>
    </w:tbl>
    <w:p w14:paraId="70F1109A" w14:textId="77777777" w:rsidR="000B695A" w:rsidRPr="000B695A" w:rsidRDefault="000B695A" w:rsidP="000B695A">
      <w:pPr>
        <w:autoSpaceDE w:val="0"/>
        <w:autoSpaceDN w:val="0"/>
        <w:adjustRightInd w:val="0"/>
        <w:spacing w:after="0" w:line="210" w:lineRule="atLeast"/>
        <w:ind w:firstLine="454"/>
        <w:jc w:val="both"/>
        <w:textAlignment w:val="center"/>
        <w:rPr>
          <w:rFonts w:ascii="Cambria" w:eastAsiaTheme="minorEastAsia" w:hAnsi="Cambria" w:cs="Cambria"/>
          <w:color w:val="000000"/>
          <w:sz w:val="19"/>
          <w:szCs w:val="19"/>
          <w:lang w:val="uk-UA" w:eastAsia="uk-UA"/>
        </w:rPr>
      </w:pPr>
    </w:p>
    <w:p w14:paraId="6B16C919" w14:textId="0F318CC5" w:rsidR="000B695A" w:rsidRPr="000E25AC" w:rsidRDefault="000B695A" w:rsidP="000B695A">
      <w:pPr>
        <w:keepNext/>
        <w:keepLines/>
        <w:spacing w:before="200" w:after="0"/>
        <w:jc w:val="center"/>
        <w:outlineLvl w:val="1"/>
        <w:rPr>
          <w:rFonts w:ascii="Times New Roman" w:eastAsiaTheme="majorEastAsia" w:hAnsi="Times New Roman" w:cs="Times New Roman"/>
          <w:b/>
          <w:bCs/>
          <w:sz w:val="28"/>
          <w:szCs w:val="28"/>
          <w:lang w:val="uk-UA" w:eastAsia="uk-UA"/>
        </w:rPr>
      </w:pPr>
      <w:r w:rsidRPr="000B695A">
        <w:rPr>
          <w:rFonts w:ascii="Times New Roman" w:eastAsiaTheme="majorEastAsia" w:hAnsi="Times New Roman" w:cs="Times New Roman"/>
          <w:b/>
          <w:bCs/>
          <w:sz w:val="28"/>
          <w:szCs w:val="28"/>
          <w:lang w:val="uk-UA" w:eastAsia="uk-UA"/>
        </w:rPr>
        <w:t xml:space="preserve"> </w:t>
      </w:r>
      <w:r w:rsidR="000E25AC" w:rsidRPr="000E25AC">
        <w:rPr>
          <w:rFonts w:ascii="Times New Roman" w:eastAsiaTheme="majorEastAsia" w:hAnsi="Times New Roman" w:cs="Times New Roman"/>
          <w:b/>
          <w:bCs/>
          <w:sz w:val="28"/>
          <w:szCs w:val="28"/>
          <w:lang w:val="uk-UA" w:eastAsia="uk-UA"/>
        </w:rPr>
        <w:t>Р</w:t>
      </w:r>
      <w:r w:rsidRPr="000B695A">
        <w:rPr>
          <w:rFonts w:ascii="Times New Roman" w:eastAsiaTheme="majorEastAsia" w:hAnsi="Times New Roman" w:cs="Times New Roman"/>
          <w:b/>
          <w:bCs/>
          <w:sz w:val="28"/>
          <w:szCs w:val="28"/>
          <w:lang w:val="uk-UA" w:eastAsia="uk-UA"/>
        </w:rPr>
        <w:t>ух учнів протягом навчального року</w:t>
      </w:r>
    </w:p>
    <w:p w14:paraId="7AF21D95" w14:textId="77777777" w:rsidR="000E25AC" w:rsidRPr="000B695A" w:rsidRDefault="000E25AC" w:rsidP="000B695A">
      <w:pPr>
        <w:keepNext/>
        <w:keepLines/>
        <w:spacing w:before="200" w:after="0"/>
        <w:jc w:val="center"/>
        <w:outlineLvl w:val="1"/>
        <w:rPr>
          <w:rFonts w:ascii="Times New Roman" w:eastAsiaTheme="majorEastAsia" w:hAnsi="Times New Roman" w:cs="Times New Roman"/>
          <w:b/>
          <w:bCs/>
          <w:color w:val="4472C4" w:themeColor="accent1"/>
          <w:sz w:val="28"/>
          <w:szCs w:val="28"/>
          <w:lang w:val="uk-UA" w:eastAsia="uk-UA"/>
        </w:rPr>
      </w:pPr>
    </w:p>
    <w:tbl>
      <w:tblPr>
        <w:tblW w:w="5000" w:type="pct"/>
        <w:tblCellMar>
          <w:left w:w="0" w:type="dxa"/>
          <w:right w:w="0" w:type="dxa"/>
        </w:tblCellMar>
        <w:tblLook w:val="0000" w:firstRow="0" w:lastRow="0" w:firstColumn="0" w:lastColumn="0" w:noHBand="0" w:noVBand="0"/>
      </w:tblPr>
      <w:tblGrid>
        <w:gridCol w:w="2211"/>
        <w:gridCol w:w="391"/>
        <w:gridCol w:w="389"/>
        <w:gridCol w:w="392"/>
        <w:gridCol w:w="392"/>
        <w:gridCol w:w="714"/>
        <w:gridCol w:w="392"/>
        <w:gridCol w:w="392"/>
        <w:gridCol w:w="390"/>
        <w:gridCol w:w="392"/>
        <w:gridCol w:w="497"/>
        <w:gridCol w:w="665"/>
        <w:gridCol w:w="427"/>
        <w:gridCol w:w="427"/>
        <w:gridCol w:w="427"/>
        <w:gridCol w:w="714"/>
        <w:gridCol w:w="541"/>
      </w:tblGrid>
      <w:tr w:rsidR="00FD7A5D" w:rsidRPr="000B695A" w14:paraId="56B1AB8C" w14:textId="77777777" w:rsidTr="00DE469B">
        <w:trPr>
          <w:trHeight w:val="697"/>
        </w:trPr>
        <w:tc>
          <w:tcPr>
            <w:tcW w:w="1133" w:type="pc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642DA650"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Класи</w:t>
            </w:r>
          </w:p>
        </w:tc>
        <w:tc>
          <w:tcPr>
            <w:tcW w:w="20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65229FF"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1</w:t>
            </w:r>
          </w:p>
        </w:tc>
        <w:tc>
          <w:tcPr>
            <w:tcW w:w="1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921FACB"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2</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79F31D0"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3</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146B9E7"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4</w:t>
            </w:r>
          </w:p>
        </w:tc>
        <w:tc>
          <w:tcPr>
            <w:tcW w:w="366"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1569562"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Усього</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1AD8880"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5</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95A68CF"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6</w:t>
            </w:r>
          </w:p>
        </w:tc>
        <w:tc>
          <w:tcPr>
            <w:tcW w:w="20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C73A850"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7</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C0CDA1B"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8</w:t>
            </w:r>
          </w:p>
        </w:tc>
        <w:tc>
          <w:tcPr>
            <w:tcW w:w="25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4181DDD"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9</w:t>
            </w:r>
          </w:p>
        </w:tc>
        <w:tc>
          <w:tcPr>
            <w:tcW w:w="34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C3EA23E"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Усього</w:t>
            </w:r>
          </w:p>
        </w:tc>
        <w:tc>
          <w:tcPr>
            <w:tcW w:w="21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9E30135"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10</w:t>
            </w:r>
          </w:p>
        </w:tc>
        <w:tc>
          <w:tcPr>
            <w:tcW w:w="219" w:type="pct"/>
            <w:tcBorders>
              <w:top w:val="single" w:sz="4" w:space="0" w:color="000000"/>
              <w:left w:val="single" w:sz="4" w:space="0" w:color="000000"/>
              <w:bottom w:val="single" w:sz="4" w:space="0" w:color="000000"/>
              <w:right w:val="single" w:sz="4" w:space="0" w:color="000000"/>
            </w:tcBorders>
            <w:vAlign w:val="center"/>
          </w:tcPr>
          <w:p w14:paraId="44B2428B"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11</w:t>
            </w:r>
          </w:p>
        </w:tc>
        <w:tc>
          <w:tcPr>
            <w:tcW w:w="21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5AFA4BE"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12</w:t>
            </w:r>
          </w:p>
        </w:tc>
        <w:tc>
          <w:tcPr>
            <w:tcW w:w="366"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E4FC31F"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Усього</w:t>
            </w:r>
          </w:p>
        </w:tc>
        <w:tc>
          <w:tcPr>
            <w:tcW w:w="277"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extDirection w:val="btLr"/>
            <w:vAlign w:val="center"/>
          </w:tcPr>
          <w:p w14:paraId="14FD5BA6"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Разом</w:t>
            </w:r>
          </w:p>
        </w:tc>
      </w:tr>
      <w:tr w:rsidR="00FD7A5D" w:rsidRPr="000B695A" w14:paraId="24A44AE2" w14:textId="77777777" w:rsidTr="00DE469B">
        <w:trPr>
          <w:trHeight w:val="60"/>
        </w:trPr>
        <w:tc>
          <w:tcPr>
            <w:tcW w:w="1133" w:type="pc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790EF532" w14:textId="77777777"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Кількість класів на паралелі</w:t>
            </w:r>
          </w:p>
        </w:tc>
        <w:tc>
          <w:tcPr>
            <w:tcW w:w="20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DE1691D" w14:textId="69D7D10C"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1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B8A5161" w14:textId="177BA0D7"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460D9E4" w14:textId="4180AA15"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293EFFE" w14:textId="0009C48C"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366"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06AE041" w14:textId="11C5DBF8"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4</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F29F68E" w14:textId="6E9479E8"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7E4705D" w14:textId="5115A559"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1B78443" w14:textId="768A1161"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859EE6F" w14:textId="382438EC"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p>
        </w:tc>
        <w:tc>
          <w:tcPr>
            <w:tcW w:w="25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D1CE7FA" w14:textId="120E57F3"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34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8FC1884" w14:textId="46C75155"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6</w:t>
            </w:r>
          </w:p>
        </w:tc>
        <w:tc>
          <w:tcPr>
            <w:tcW w:w="21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A4570B8" w14:textId="4B50C4AB"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19" w:type="pct"/>
            <w:tcBorders>
              <w:top w:val="single" w:sz="4" w:space="0" w:color="000000"/>
              <w:left w:val="single" w:sz="4" w:space="0" w:color="000000"/>
              <w:bottom w:val="single" w:sz="4" w:space="0" w:color="000000"/>
              <w:right w:val="single" w:sz="4" w:space="0" w:color="000000"/>
            </w:tcBorders>
            <w:vAlign w:val="center"/>
          </w:tcPr>
          <w:p w14:paraId="55022AEB" w14:textId="7495A138"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1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F355EC0" w14:textId="417FB9C7"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66"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D80BC5F" w14:textId="056E83D2"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2</w:t>
            </w:r>
          </w:p>
        </w:tc>
        <w:tc>
          <w:tcPr>
            <w:tcW w:w="277"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5EC7736F" w14:textId="22DC8ACE"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12</w:t>
            </w:r>
          </w:p>
        </w:tc>
      </w:tr>
      <w:tr w:rsidR="00FD7A5D" w:rsidRPr="000B695A" w14:paraId="67C43573" w14:textId="77777777" w:rsidTr="00DE469B">
        <w:trPr>
          <w:trHeight w:val="60"/>
        </w:trPr>
        <w:tc>
          <w:tcPr>
            <w:tcW w:w="1133" w:type="pc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4DD9869C" w14:textId="77777777"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Кількість учнів на початок нового навчального року</w:t>
            </w:r>
          </w:p>
        </w:tc>
        <w:tc>
          <w:tcPr>
            <w:tcW w:w="20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D0DE597" w14:textId="3CD834BD"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18</w:t>
            </w:r>
          </w:p>
        </w:tc>
        <w:tc>
          <w:tcPr>
            <w:tcW w:w="1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92DA04F" w14:textId="46D2E3E3" w:rsidR="000B695A" w:rsidRPr="000B695A" w:rsidRDefault="00FD7A5D" w:rsidP="00BE68A8">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r w:rsidR="00BE68A8">
              <w:rPr>
                <w:rFonts w:ascii="Cambria" w:eastAsiaTheme="minorEastAsia" w:hAnsi="Cambria"/>
                <w:sz w:val="24"/>
                <w:szCs w:val="24"/>
                <w:lang w:val="uk-UA" w:eastAsia="uk-UA"/>
              </w:rPr>
              <w:t>7</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66BB0FF" w14:textId="18FF515E"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26</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C71E640" w14:textId="7B780F9D"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19</w:t>
            </w:r>
          </w:p>
        </w:tc>
        <w:tc>
          <w:tcPr>
            <w:tcW w:w="366"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89B0742" w14:textId="73226E13" w:rsidR="000B695A" w:rsidRPr="000B695A" w:rsidRDefault="00BE68A8" w:rsidP="000B695A">
            <w:pPr>
              <w:autoSpaceDE w:val="0"/>
              <w:autoSpaceDN w:val="0"/>
              <w:adjustRightInd w:val="0"/>
              <w:spacing w:after="0" w:line="240" w:lineRule="auto"/>
              <w:rPr>
                <w:rFonts w:ascii="Cambria" w:eastAsiaTheme="minorEastAsia" w:hAnsi="Cambria"/>
                <w:b/>
                <w:bCs/>
                <w:sz w:val="24"/>
                <w:szCs w:val="24"/>
                <w:lang w:val="uk-UA" w:eastAsia="uk-UA"/>
              </w:rPr>
            </w:pPr>
            <w:r>
              <w:rPr>
                <w:rFonts w:ascii="Cambria" w:eastAsiaTheme="minorEastAsia" w:hAnsi="Cambria"/>
                <w:b/>
                <w:bCs/>
                <w:sz w:val="24"/>
                <w:szCs w:val="24"/>
                <w:lang w:val="uk-UA" w:eastAsia="uk-UA"/>
              </w:rPr>
              <w:t>90</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E7238EF" w14:textId="27B6339A"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31</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EFEE704" w14:textId="09BF4458"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19</w:t>
            </w:r>
          </w:p>
        </w:tc>
        <w:tc>
          <w:tcPr>
            <w:tcW w:w="20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3F15527" w14:textId="6383A2FD"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17</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C5C84B1" w14:textId="34F90D33"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29</w:t>
            </w:r>
          </w:p>
        </w:tc>
        <w:tc>
          <w:tcPr>
            <w:tcW w:w="25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45B7E1B" w14:textId="247C0D4C"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19</w:t>
            </w:r>
          </w:p>
        </w:tc>
        <w:tc>
          <w:tcPr>
            <w:tcW w:w="34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5017267" w14:textId="770A18BE" w:rsidR="000B695A" w:rsidRPr="000B695A" w:rsidRDefault="00BE68A8" w:rsidP="000B695A">
            <w:pPr>
              <w:autoSpaceDE w:val="0"/>
              <w:autoSpaceDN w:val="0"/>
              <w:adjustRightInd w:val="0"/>
              <w:spacing w:after="0" w:line="240" w:lineRule="auto"/>
              <w:rPr>
                <w:rFonts w:ascii="Cambria" w:eastAsiaTheme="minorEastAsia" w:hAnsi="Cambria"/>
                <w:b/>
                <w:bCs/>
                <w:sz w:val="24"/>
                <w:szCs w:val="24"/>
                <w:lang w:val="uk-UA" w:eastAsia="uk-UA"/>
              </w:rPr>
            </w:pPr>
            <w:r>
              <w:rPr>
                <w:rFonts w:ascii="Cambria" w:eastAsiaTheme="minorEastAsia" w:hAnsi="Cambria"/>
                <w:b/>
                <w:bCs/>
                <w:sz w:val="24"/>
                <w:szCs w:val="24"/>
                <w:lang w:val="uk-UA" w:eastAsia="uk-UA"/>
              </w:rPr>
              <w:t>115</w:t>
            </w:r>
          </w:p>
        </w:tc>
        <w:tc>
          <w:tcPr>
            <w:tcW w:w="21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38EB3C8" w14:textId="78306002"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14</w:t>
            </w:r>
          </w:p>
        </w:tc>
        <w:tc>
          <w:tcPr>
            <w:tcW w:w="219" w:type="pct"/>
            <w:tcBorders>
              <w:top w:val="single" w:sz="4" w:space="0" w:color="000000"/>
              <w:left w:val="single" w:sz="4" w:space="0" w:color="000000"/>
              <w:bottom w:val="single" w:sz="4" w:space="0" w:color="000000"/>
              <w:right w:val="single" w:sz="4" w:space="0" w:color="000000"/>
            </w:tcBorders>
            <w:vAlign w:val="center"/>
          </w:tcPr>
          <w:p w14:paraId="7493DBBE" w14:textId="37D0B700" w:rsidR="000B695A" w:rsidRPr="000B695A" w:rsidRDefault="00BE68A8"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21</w:t>
            </w:r>
          </w:p>
        </w:tc>
        <w:tc>
          <w:tcPr>
            <w:tcW w:w="21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761EAED" w14:textId="5C06E999"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66"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27E7D4F" w14:textId="74B2C4F3" w:rsidR="000B695A" w:rsidRPr="000B695A" w:rsidRDefault="00FD7A5D" w:rsidP="00BE68A8">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3</w:t>
            </w:r>
            <w:r w:rsidR="00BE68A8">
              <w:rPr>
                <w:rFonts w:ascii="Cambria" w:eastAsiaTheme="minorEastAsia" w:hAnsi="Cambria"/>
                <w:b/>
                <w:bCs/>
                <w:sz w:val="24"/>
                <w:szCs w:val="24"/>
                <w:lang w:val="uk-UA" w:eastAsia="uk-UA"/>
              </w:rPr>
              <w:t>5</w:t>
            </w:r>
          </w:p>
        </w:tc>
        <w:tc>
          <w:tcPr>
            <w:tcW w:w="277"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399A192A" w14:textId="2E2844FD"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240</w:t>
            </w:r>
          </w:p>
        </w:tc>
      </w:tr>
      <w:tr w:rsidR="00FD7A5D" w:rsidRPr="000B695A" w14:paraId="01AD19EB" w14:textId="77777777" w:rsidTr="00DE469B">
        <w:trPr>
          <w:trHeight w:val="60"/>
        </w:trPr>
        <w:tc>
          <w:tcPr>
            <w:tcW w:w="1133" w:type="pc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6D436AC5" w14:textId="77777777"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Прибуло учнів</w:t>
            </w:r>
          </w:p>
        </w:tc>
        <w:tc>
          <w:tcPr>
            <w:tcW w:w="20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E63FA48" w14:textId="7494E69A"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1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C857997" w14:textId="22582144"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796831A" w14:textId="79BF0D36"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4304FFE" w14:textId="235F9D49"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66"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C798B0F" w14:textId="2019C12E" w:rsidR="000B695A" w:rsidRPr="000B695A" w:rsidRDefault="003A29B5" w:rsidP="000B695A">
            <w:pPr>
              <w:autoSpaceDE w:val="0"/>
              <w:autoSpaceDN w:val="0"/>
              <w:adjustRightInd w:val="0"/>
              <w:spacing w:after="0" w:line="240" w:lineRule="auto"/>
              <w:rPr>
                <w:rFonts w:ascii="Cambria" w:eastAsiaTheme="minorEastAsia" w:hAnsi="Cambria"/>
                <w:b/>
                <w:bCs/>
                <w:sz w:val="24"/>
                <w:szCs w:val="24"/>
                <w:lang w:val="uk-UA" w:eastAsia="uk-UA"/>
              </w:rPr>
            </w:pPr>
            <w:r>
              <w:rPr>
                <w:rFonts w:ascii="Cambria" w:eastAsiaTheme="minorEastAsia" w:hAnsi="Cambria"/>
                <w:b/>
                <w:bCs/>
                <w:sz w:val="24"/>
                <w:szCs w:val="24"/>
                <w:lang w:val="uk-UA" w:eastAsia="uk-UA"/>
              </w:rPr>
              <w:t>4</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DD87260" w14:textId="207BA4E9"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3A8A1FE" w14:textId="159F5C22"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20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75B744C" w14:textId="2DD5099B"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A897E72" w14:textId="71B57271"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w:t>
            </w:r>
          </w:p>
        </w:tc>
        <w:tc>
          <w:tcPr>
            <w:tcW w:w="25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7C4B867" w14:textId="52701BB9"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4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0E30ADB" w14:textId="127A4CF7" w:rsidR="000B695A" w:rsidRPr="000B695A" w:rsidRDefault="003A29B5" w:rsidP="000B695A">
            <w:pPr>
              <w:autoSpaceDE w:val="0"/>
              <w:autoSpaceDN w:val="0"/>
              <w:adjustRightInd w:val="0"/>
              <w:spacing w:after="0" w:line="240" w:lineRule="auto"/>
              <w:rPr>
                <w:rFonts w:ascii="Cambria" w:eastAsiaTheme="minorEastAsia" w:hAnsi="Cambria"/>
                <w:b/>
                <w:bCs/>
                <w:sz w:val="24"/>
                <w:szCs w:val="24"/>
                <w:lang w:val="uk-UA" w:eastAsia="uk-UA"/>
              </w:rPr>
            </w:pPr>
            <w:r>
              <w:rPr>
                <w:rFonts w:ascii="Cambria" w:eastAsiaTheme="minorEastAsia" w:hAnsi="Cambria"/>
                <w:b/>
                <w:bCs/>
                <w:sz w:val="24"/>
                <w:szCs w:val="24"/>
                <w:lang w:val="uk-UA" w:eastAsia="uk-UA"/>
              </w:rPr>
              <w:t>4</w:t>
            </w:r>
          </w:p>
        </w:tc>
        <w:tc>
          <w:tcPr>
            <w:tcW w:w="21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1243950" w14:textId="58F568B0"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219" w:type="pct"/>
            <w:tcBorders>
              <w:top w:val="single" w:sz="4" w:space="0" w:color="000000"/>
              <w:left w:val="single" w:sz="4" w:space="0" w:color="000000"/>
              <w:bottom w:val="single" w:sz="4" w:space="0" w:color="000000"/>
              <w:right w:val="single" w:sz="4" w:space="0" w:color="000000"/>
            </w:tcBorders>
            <w:vAlign w:val="center"/>
          </w:tcPr>
          <w:p w14:paraId="15B7B664" w14:textId="3903C116"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21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3DCC569" w14:textId="78ED7B24"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66"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78E37FF" w14:textId="24CB2D22"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 xml:space="preserve"> 0</w:t>
            </w:r>
          </w:p>
        </w:tc>
        <w:tc>
          <w:tcPr>
            <w:tcW w:w="277"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7606E5DC" w14:textId="5C0E59D5" w:rsidR="000B695A" w:rsidRPr="000B695A" w:rsidRDefault="003A29B5" w:rsidP="000B695A">
            <w:pPr>
              <w:autoSpaceDE w:val="0"/>
              <w:autoSpaceDN w:val="0"/>
              <w:adjustRightInd w:val="0"/>
              <w:spacing w:after="0" w:line="240" w:lineRule="auto"/>
              <w:rPr>
                <w:rFonts w:ascii="Cambria" w:eastAsiaTheme="minorEastAsia" w:hAnsi="Cambria"/>
                <w:b/>
                <w:bCs/>
                <w:sz w:val="24"/>
                <w:szCs w:val="24"/>
                <w:lang w:val="uk-UA" w:eastAsia="uk-UA"/>
              </w:rPr>
            </w:pPr>
            <w:r>
              <w:rPr>
                <w:rFonts w:ascii="Cambria" w:eastAsiaTheme="minorEastAsia" w:hAnsi="Cambria"/>
                <w:b/>
                <w:bCs/>
                <w:sz w:val="24"/>
                <w:szCs w:val="24"/>
                <w:lang w:val="uk-UA" w:eastAsia="uk-UA"/>
              </w:rPr>
              <w:t>8</w:t>
            </w:r>
          </w:p>
        </w:tc>
      </w:tr>
      <w:tr w:rsidR="00FD7A5D" w:rsidRPr="000B695A" w14:paraId="4522455E" w14:textId="77777777" w:rsidTr="00DE469B">
        <w:trPr>
          <w:trHeight w:val="60"/>
        </w:trPr>
        <w:tc>
          <w:tcPr>
            <w:tcW w:w="1133" w:type="pc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68C7FC8C" w14:textId="77777777"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Вибуло учнів</w:t>
            </w:r>
          </w:p>
        </w:tc>
        <w:tc>
          <w:tcPr>
            <w:tcW w:w="20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B307F32" w14:textId="63A144A7"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p>
        </w:tc>
        <w:tc>
          <w:tcPr>
            <w:tcW w:w="1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E8C8710" w14:textId="00D97BB8"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0267237" w14:textId="6B274B08"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4</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DF87621" w14:textId="06E0808C"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66"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FD8BB23" w14:textId="66BA9A90" w:rsidR="000B695A" w:rsidRPr="000B695A" w:rsidRDefault="003A29B5" w:rsidP="000B695A">
            <w:pPr>
              <w:autoSpaceDE w:val="0"/>
              <w:autoSpaceDN w:val="0"/>
              <w:adjustRightInd w:val="0"/>
              <w:spacing w:after="0" w:line="240" w:lineRule="auto"/>
              <w:rPr>
                <w:rFonts w:ascii="Cambria" w:eastAsiaTheme="minorEastAsia" w:hAnsi="Cambria"/>
                <w:b/>
                <w:bCs/>
                <w:sz w:val="24"/>
                <w:szCs w:val="24"/>
                <w:lang w:val="uk-UA" w:eastAsia="uk-UA"/>
              </w:rPr>
            </w:pPr>
            <w:r>
              <w:rPr>
                <w:rFonts w:ascii="Cambria" w:eastAsiaTheme="minorEastAsia" w:hAnsi="Cambria"/>
                <w:b/>
                <w:bCs/>
                <w:sz w:val="24"/>
                <w:szCs w:val="24"/>
                <w:lang w:val="uk-UA" w:eastAsia="uk-UA"/>
              </w:rPr>
              <w:t>7</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88FFDF6" w14:textId="365AAE7F"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70EB4D0" w14:textId="67E1E47E"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w:t>
            </w:r>
          </w:p>
        </w:tc>
        <w:tc>
          <w:tcPr>
            <w:tcW w:w="20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A3B5F83" w14:textId="4DACF15D"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2CBF728" w14:textId="10F56DD1"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p>
        </w:tc>
        <w:tc>
          <w:tcPr>
            <w:tcW w:w="25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5D5C02E" w14:textId="240A9B95"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4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43A67EC" w14:textId="69CF13C8" w:rsidR="000B695A" w:rsidRPr="000B695A" w:rsidRDefault="003A29B5" w:rsidP="000B695A">
            <w:pPr>
              <w:autoSpaceDE w:val="0"/>
              <w:autoSpaceDN w:val="0"/>
              <w:adjustRightInd w:val="0"/>
              <w:spacing w:after="0" w:line="240" w:lineRule="auto"/>
              <w:rPr>
                <w:rFonts w:ascii="Cambria" w:eastAsiaTheme="minorEastAsia" w:hAnsi="Cambria"/>
                <w:b/>
                <w:bCs/>
                <w:sz w:val="24"/>
                <w:szCs w:val="24"/>
                <w:lang w:val="uk-UA" w:eastAsia="uk-UA"/>
              </w:rPr>
            </w:pPr>
            <w:r>
              <w:rPr>
                <w:rFonts w:ascii="Cambria" w:eastAsiaTheme="minorEastAsia" w:hAnsi="Cambria"/>
                <w:b/>
                <w:bCs/>
                <w:sz w:val="24"/>
                <w:szCs w:val="24"/>
                <w:lang w:val="uk-UA" w:eastAsia="uk-UA"/>
              </w:rPr>
              <w:t>8</w:t>
            </w:r>
          </w:p>
        </w:tc>
        <w:tc>
          <w:tcPr>
            <w:tcW w:w="21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FB19FF4" w14:textId="7C874A5D"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p>
        </w:tc>
        <w:tc>
          <w:tcPr>
            <w:tcW w:w="219" w:type="pct"/>
            <w:tcBorders>
              <w:top w:val="single" w:sz="4" w:space="0" w:color="000000"/>
              <w:left w:val="single" w:sz="4" w:space="0" w:color="000000"/>
              <w:bottom w:val="single" w:sz="4" w:space="0" w:color="000000"/>
              <w:right w:val="single" w:sz="4" w:space="0" w:color="000000"/>
            </w:tcBorders>
            <w:vAlign w:val="center"/>
          </w:tcPr>
          <w:p w14:paraId="2C52179A" w14:textId="6013283B"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21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4603F1E" w14:textId="77777777" w:rsidR="000B695A" w:rsidRPr="000B695A" w:rsidRDefault="000B695A" w:rsidP="000B695A">
            <w:pPr>
              <w:autoSpaceDE w:val="0"/>
              <w:autoSpaceDN w:val="0"/>
              <w:adjustRightInd w:val="0"/>
              <w:spacing w:after="0" w:line="240" w:lineRule="auto"/>
              <w:rPr>
                <w:rFonts w:ascii="Cambria" w:eastAsiaTheme="minorEastAsia" w:hAnsi="Cambria"/>
                <w:sz w:val="24"/>
                <w:szCs w:val="24"/>
                <w:lang w:eastAsia="uk-UA"/>
              </w:rPr>
            </w:pPr>
          </w:p>
        </w:tc>
        <w:tc>
          <w:tcPr>
            <w:tcW w:w="366"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B624960" w14:textId="76F5891D" w:rsidR="000B695A" w:rsidRPr="000B695A" w:rsidRDefault="003A29B5" w:rsidP="000B695A">
            <w:pPr>
              <w:autoSpaceDE w:val="0"/>
              <w:autoSpaceDN w:val="0"/>
              <w:adjustRightInd w:val="0"/>
              <w:spacing w:after="0" w:line="240" w:lineRule="auto"/>
              <w:rPr>
                <w:rFonts w:ascii="Cambria" w:eastAsiaTheme="minorEastAsia" w:hAnsi="Cambria"/>
                <w:b/>
                <w:bCs/>
                <w:sz w:val="24"/>
                <w:szCs w:val="24"/>
                <w:lang w:val="uk-UA" w:eastAsia="uk-UA"/>
              </w:rPr>
            </w:pPr>
            <w:r>
              <w:rPr>
                <w:rFonts w:ascii="Cambria" w:eastAsiaTheme="minorEastAsia" w:hAnsi="Cambria"/>
                <w:b/>
                <w:bCs/>
                <w:sz w:val="24"/>
                <w:szCs w:val="24"/>
                <w:lang w:val="uk-UA" w:eastAsia="uk-UA"/>
              </w:rPr>
              <w:t>2</w:t>
            </w:r>
          </w:p>
        </w:tc>
        <w:tc>
          <w:tcPr>
            <w:tcW w:w="277"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64A5BBCB" w14:textId="68F4DC13" w:rsidR="000B695A" w:rsidRPr="000B695A" w:rsidRDefault="003A29B5" w:rsidP="000B695A">
            <w:pPr>
              <w:autoSpaceDE w:val="0"/>
              <w:autoSpaceDN w:val="0"/>
              <w:adjustRightInd w:val="0"/>
              <w:spacing w:after="0" w:line="240" w:lineRule="auto"/>
              <w:rPr>
                <w:rFonts w:ascii="Cambria" w:eastAsiaTheme="minorEastAsia" w:hAnsi="Cambria"/>
                <w:b/>
                <w:bCs/>
                <w:sz w:val="24"/>
                <w:szCs w:val="24"/>
                <w:lang w:val="uk-UA" w:eastAsia="uk-UA"/>
              </w:rPr>
            </w:pPr>
            <w:r>
              <w:rPr>
                <w:rFonts w:ascii="Cambria" w:eastAsiaTheme="minorEastAsia" w:hAnsi="Cambria"/>
                <w:b/>
                <w:bCs/>
                <w:sz w:val="24"/>
                <w:szCs w:val="24"/>
                <w:lang w:val="uk-UA" w:eastAsia="uk-UA"/>
              </w:rPr>
              <w:t>17</w:t>
            </w:r>
          </w:p>
        </w:tc>
      </w:tr>
      <w:tr w:rsidR="00FD7A5D" w:rsidRPr="000B695A" w14:paraId="08B7BC77" w14:textId="77777777" w:rsidTr="00DE469B">
        <w:trPr>
          <w:trHeight w:val="60"/>
        </w:trPr>
        <w:tc>
          <w:tcPr>
            <w:tcW w:w="1133" w:type="pc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4ECC1332" w14:textId="77777777"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Кількість учнів на кінець навчального року</w:t>
            </w:r>
          </w:p>
        </w:tc>
        <w:tc>
          <w:tcPr>
            <w:tcW w:w="20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6093C29" w14:textId="076BBEFF"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16</w:t>
            </w:r>
          </w:p>
        </w:tc>
        <w:tc>
          <w:tcPr>
            <w:tcW w:w="19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B559FF3" w14:textId="2AD44999"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28</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EE609D1" w14:textId="16E84C0A"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24</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A1356EB" w14:textId="3E7E71FC"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19</w:t>
            </w:r>
          </w:p>
        </w:tc>
        <w:tc>
          <w:tcPr>
            <w:tcW w:w="366"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2FA2D7E" w14:textId="42748AA6" w:rsidR="000B695A" w:rsidRPr="000B695A" w:rsidRDefault="003A29B5" w:rsidP="003A29B5">
            <w:pPr>
              <w:autoSpaceDE w:val="0"/>
              <w:autoSpaceDN w:val="0"/>
              <w:adjustRightInd w:val="0"/>
              <w:spacing w:after="0" w:line="240" w:lineRule="auto"/>
              <w:rPr>
                <w:rFonts w:ascii="Cambria" w:eastAsiaTheme="minorEastAsia" w:hAnsi="Cambria"/>
                <w:b/>
                <w:bCs/>
                <w:sz w:val="24"/>
                <w:szCs w:val="24"/>
                <w:lang w:val="uk-UA" w:eastAsia="uk-UA"/>
              </w:rPr>
            </w:pPr>
            <w:r>
              <w:rPr>
                <w:rFonts w:ascii="Cambria" w:eastAsiaTheme="minorEastAsia" w:hAnsi="Cambria"/>
                <w:b/>
                <w:bCs/>
                <w:sz w:val="24"/>
                <w:szCs w:val="24"/>
                <w:lang w:val="uk-UA" w:eastAsia="uk-UA"/>
              </w:rPr>
              <w:t>87</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2B0167D" w14:textId="54EA6CB8"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28</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85B797A" w14:textId="4DE4EE00" w:rsidR="000B695A" w:rsidRPr="000B695A" w:rsidRDefault="00FD7A5D" w:rsidP="003A29B5">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r w:rsidR="003A29B5">
              <w:rPr>
                <w:rFonts w:ascii="Cambria" w:eastAsiaTheme="minorEastAsia" w:hAnsi="Cambria"/>
                <w:sz w:val="24"/>
                <w:szCs w:val="24"/>
                <w:lang w:val="uk-UA" w:eastAsia="uk-UA"/>
              </w:rPr>
              <w:t>6</w:t>
            </w:r>
          </w:p>
        </w:tc>
        <w:tc>
          <w:tcPr>
            <w:tcW w:w="20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84FFC69" w14:textId="15CD796B"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r w:rsidR="00FD7A5D">
              <w:rPr>
                <w:rFonts w:ascii="Cambria" w:eastAsiaTheme="minorEastAsia" w:hAnsi="Cambria"/>
                <w:sz w:val="24"/>
                <w:szCs w:val="24"/>
                <w:lang w:val="uk-UA" w:eastAsia="uk-UA"/>
              </w:rPr>
              <w:t>8</w:t>
            </w:r>
          </w:p>
        </w:tc>
        <w:tc>
          <w:tcPr>
            <w:tcW w:w="20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F931FBC" w14:textId="565BBD04" w:rsidR="000B695A" w:rsidRPr="000B695A" w:rsidRDefault="003A29B5" w:rsidP="003A29B5">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30</w:t>
            </w:r>
          </w:p>
        </w:tc>
        <w:tc>
          <w:tcPr>
            <w:tcW w:w="25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A355618" w14:textId="186F292F"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19</w:t>
            </w:r>
          </w:p>
        </w:tc>
        <w:tc>
          <w:tcPr>
            <w:tcW w:w="34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B34DF03" w14:textId="3BF9A052" w:rsidR="000B695A" w:rsidRPr="000B695A" w:rsidRDefault="000E25AC" w:rsidP="003A29B5">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1</w:t>
            </w:r>
            <w:r w:rsidR="003A29B5">
              <w:rPr>
                <w:rFonts w:ascii="Cambria" w:eastAsiaTheme="minorEastAsia" w:hAnsi="Cambria"/>
                <w:b/>
                <w:bCs/>
                <w:sz w:val="24"/>
                <w:szCs w:val="24"/>
                <w:lang w:val="uk-UA" w:eastAsia="uk-UA"/>
              </w:rPr>
              <w:t>1</w:t>
            </w:r>
            <w:r w:rsidRPr="000E25AC">
              <w:rPr>
                <w:rFonts w:ascii="Cambria" w:eastAsiaTheme="minorEastAsia" w:hAnsi="Cambria"/>
                <w:b/>
                <w:bCs/>
                <w:sz w:val="24"/>
                <w:szCs w:val="24"/>
                <w:lang w:val="uk-UA" w:eastAsia="uk-UA"/>
              </w:rPr>
              <w:t>1</w:t>
            </w:r>
          </w:p>
        </w:tc>
        <w:tc>
          <w:tcPr>
            <w:tcW w:w="21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65C5F83" w14:textId="373947F5"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12</w:t>
            </w:r>
          </w:p>
        </w:tc>
        <w:tc>
          <w:tcPr>
            <w:tcW w:w="219" w:type="pct"/>
            <w:tcBorders>
              <w:top w:val="single" w:sz="4" w:space="0" w:color="000000"/>
              <w:left w:val="single" w:sz="4" w:space="0" w:color="000000"/>
              <w:bottom w:val="single" w:sz="4" w:space="0" w:color="000000"/>
              <w:right w:val="single" w:sz="4" w:space="0" w:color="000000"/>
            </w:tcBorders>
            <w:vAlign w:val="center"/>
          </w:tcPr>
          <w:p w14:paraId="00C91450" w14:textId="72602843" w:rsidR="000B695A" w:rsidRPr="000B695A" w:rsidRDefault="003A29B5"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21</w:t>
            </w:r>
          </w:p>
        </w:tc>
        <w:tc>
          <w:tcPr>
            <w:tcW w:w="219"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D1CEDDF" w14:textId="1DE7982E"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66"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9DE4F52" w14:textId="30749F6D" w:rsidR="000B695A" w:rsidRPr="000B695A" w:rsidRDefault="003A29B5" w:rsidP="000B695A">
            <w:pPr>
              <w:autoSpaceDE w:val="0"/>
              <w:autoSpaceDN w:val="0"/>
              <w:adjustRightInd w:val="0"/>
              <w:spacing w:after="0" w:line="240" w:lineRule="auto"/>
              <w:rPr>
                <w:rFonts w:ascii="Cambria" w:eastAsiaTheme="minorEastAsia" w:hAnsi="Cambria"/>
                <w:b/>
                <w:bCs/>
                <w:sz w:val="24"/>
                <w:szCs w:val="24"/>
                <w:lang w:val="uk-UA" w:eastAsia="uk-UA"/>
              </w:rPr>
            </w:pPr>
            <w:r>
              <w:rPr>
                <w:rFonts w:ascii="Cambria" w:eastAsiaTheme="minorEastAsia" w:hAnsi="Cambria"/>
                <w:b/>
                <w:bCs/>
                <w:sz w:val="24"/>
                <w:szCs w:val="24"/>
                <w:lang w:val="uk-UA" w:eastAsia="uk-UA"/>
              </w:rPr>
              <w:t>33</w:t>
            </w:r>
          </w:p>
        </w:tc>
        <w:tc>
          <w:tcPr>
            <w:tcW w:w="277"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0095AA6D" w14:textId="0D21A155" w:rsidR="000B695A" w:rsidRPr="000B695A" w:rsidRDefault="003A29B5" w:rsidP="000B695A">
            <w:pPr>
              <w:autoSpaceDE w:val="0"/>
              <w:autoSpaceDN w:val="0"/>
              <w:adjustRightInd w:val="0"/>
              <w:spacing w:after="0" w:line="240" w:lineRule="auto"/>
              <w:rPr>
                <w:rFonts w:ascii="Cambria" w:eastAsiaTheme="minorEastAsia" w:hAnsi="Cambria"/>
                <w:b/>
                <w:bCs/>
                <w:sz w:val="24"/>
                <w:szCs w:val="24"/>
                <w:lang w:val="uk-UA" w:eastAsia="uk-UA"/>
              </w:rPr>
            </w:pPr>
            <w:r>
              <w:rPr>
                <w:rFonts w:ascii="Cambria" w:eastAsiaTheme="minorEastAsia" w:hAnsi="Cambria"/>
                <w:b/>
                <w:bCs/>
                <w:sz w:val="24"/>
                <w:szCs w:val="24"/>
                <w:lang w:val="uk-UA" w:eastAsia="uk-UA"/>
              </w:rPr>
              <w:t>231</w:t>
            </w:r>
          </w:p>
        </w:tc>
      </w:tr>
    </w:tbl>
    <w:p w14:paraId="0E85EFE9" w14:textId="77777777" w:rsidR="00DE469B" w:rsidRPr="00DE469B" w:rsidRDefault="00DE469B" w:rsidP="00DE469B">
      <w:pPr>
        <w:keepNext/>
        <w:keepLines/>
        <w:spacing w:before="200" w:after="0"/>
        <w:outlineLvl w:val="2"/>
        <w:rPr>
          <w:rFonts w:ascii="Times New Roman" w:eastAsiaTheme="majorEastAsia" w:hAnsi="Times New Roman"/>
          <w:b/>
          <w:bCs/>
          <w:sz w:val="32"/>
          <w:szCs w:val="32"/>
          <w:u w:val="single"/>
        </w:rPr>
      </w:pPr>
      <w:r w:rsidRPr="00DE469B">
        <w:rPr>
          <w:rFonts w:ascii="Times New Roman" w:eastAsiaTheme="majorEastAsia" w:hAnsi="Times New Roman"/>
          <w:b/>
          <w:bCs/>
          <w:sz w:val="32"/>
          <w:szCs w:val="32"/>
          <w:u w:val="single"/>
        </w:rPr>
        <w:t>Кадрове забезпечення навчального закладу</w:t>
      </w:r>
    </w:p>
    <w:p w14:paraId="435179AA" w14:textId="77777777" w:rsidR="00DE469B" w:rsidRPr="00761326" w:rsidRDefault="00DE469B" w:rsidP="00DE469B">
      <w:pPr>
        <w:shd w:val="clear" w:color="auto" w:fill="FFFFFF"/>
        <w:spacing w:after="0"/>
        <w:jc w:val="both"/>
        <w:rPr>
          <w:rFonts w:ascii="Times New Roman" w:eastAsia="Times New Roman" w:hAnsi="Times New Roman" w:cs="Times New Roman"/>
          <w:sz w:val="28"/>
          <w:szCs w:val="28"/>
          <w:lang w:val="uk-UA" w:eastAsia="ru-RU"/>
        </w:rPr>
      </w:pPr>
    </w:p>
    <w:p w14:paraId="27B53531" w14:textId="77777777" w:rsidR="00DE469B" w:rsidRPr="00761326" w:rsidRDefault="00DE469B" w:rsidP="00DE469B">
      <w:pPr>
        <w:shd w:val="clear" w:color="auto" w:fill="FFFFFF"/>
        <w:spacing w:after="0"/>
        <w:ind w:firstLine="70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val="uk-UA" w:eastAsia="ru-RU"/>
        </w:rPr>
        <w:t>Кадрова політика закладу освіти будується з урахуванням підвищених професійних вимог до вчителя, що обумовлюється інтенсивністю оновлення, модернізацією всіх компонентів освітнього процесу на всіх ступенях системи освіти і набуває значної актуальності у зв’язку з переходом закладів освіти до нової української школи, структури та терміну навчання (12-річної школи).</w:t>
      </w:r>
      <w:r w:rsidRPr="00761326">
        <w:rPr>
          <w:rFonts w:ascii="Times New Roman" w:eastAsia="Times New Roman" w:hAnsi="Times New Roman" w:cs="Times New Roman"/>
          <w:sz w:val="28"/>
          <w:szCs w:val="28"/>
          <w:lang w:eastAsia="ru-RU"/>
        </w:rPr>
        <w:t> Сучасний загальноосвітній навчальний заклад потребує вчителя - психолога, вчителя - технолога, вчителя</w:t>
      </w:r>
      <w:r w:rsidRPr="00761326">
        <w:rPr>
          <w:rFonts w:ascii="Times New Roman" w:eastAsia="Times New Roman" w:hAnsi="Times New Roman" w:cs="Times New Roman"/>
          <w:sz w:val="28"/>
          <w:szCs w:val="28"/>
          <w:lang w:val="uk-UA" w:eastAsia="ru-RU"/>
        </w:rPr>
        <w:t>-</w:t>
      </w:r>
      <w:r w:rsidRPr="00761326">
        <w:rPr>
          <w:rFonts w:ascii="Times New Roman" w:eastAsia="Times New Roman" w:hAnsi="Times New Roman" w:cs="Times New Roman"/>
          <w:sz w:val="28"/>
          <w:szCs w:val="28"/>
          <w:lang w:eastAsia="ru-RU"/>
        </w:rPr>
        <w:t>дослідника</w:t>
      </w:r>
      <w:r w:rsidRPr="00761326">
        <w:rPr>
          <w:rFonts w:ascii="Times New Roman" w:eastAsia="Times New Roman" w:hAnsi="Times New Roman" w:cs="Times New Roman"/>
          <w:sz w:val="28"/>
          <w:szCs w:val="28"/>
          <w:lang w:val="uk-UA" w:eastAsia="ru-RU"/>
        </w:rPr>
        <w:t>, компетентного вчителя</w:t>
      </w:r>
      <w:r w:rsidRPr="00761326">
        <w:rPr>
          <w:rFonts w:ascii="Times New Roman" w:eastAsia="Times New Roman" w:hAnsi="Times New Roman" w:cs="Times New Roman"/>
          <w:sz w:val="28"/>
          <w:szCs w:val="28"/>
          <w:lang w:eastAsia="ru-RU"/>
        </w:rPr>
        <w:t>, який повинен вміти творчо розв’язувати професійні проблеми.</w:t>
      </w:r>
    </w:p>
    <w:p w14:paraId="6DC668BF" w14:textId="77777777" w:rsidR="00DE469B" w:rsidRPr="00761326" w:rsidRDefault="00DE469B" w:rsidP="00DE469B">
      <w:pPr>
        <w:shd w:val="clear" w:color="auto" w:fill="FFFFFF"/>
        <w:spacing w:after="0"/>
        <w:ind w:firstLine="70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Назріло питання формування педагогічних кадрів нового типу. </w:t>
      </w:r>
    </w:p>
    <w:p w14:paraId="6FAD6052" w14:textId="77777777" w:rsidR="00DE469B" w:rsidRPr="00761326" w:rsidRDefault="00DE469B" w:rsidP="00DE469B">
      <w:pPr>
        <w:shd w:val="clear" w:color="auto" w:fill="FFFFFF"/>
        <w:spacing w:after="0"/>
        <w:ind w:firstLine="36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lastRenderedPageBreak/>
        <w:t>Таким чином, серед з</w:t>
      </w:r>
      <w:r w:rsidRPr="00761326">
        <w:rPr>
          <w:rFonts w:ascii="Times New Roman" w:eastAsia="Times New Roman" w:hAnsi="Times New Roman" w:cs="Times New Roman"/>
          <w:sz w:val="28"/>
          <w:szCs w:val="28"/>
          <w:lang w:val="uk-UA" w:eastAsia="ru-RU"/>
        </w:rPr>
        <w:t>авдань</w:t>
      </w:r>
      <w:r w:rsidRPr="00761326">
        <w:rPr>
          <w:rFonts w:ascii="Times New Roman" w:eastAsia="Times New Roman" w:hAnsi="Times New Roman" w:cs="Times New Roman"/>
          <w:sz w:val="28"/>
          <w:szCs w:val="28"/>
          <w:lang w:eastAsia="ru-RU"/>
        </w:rPr>
        <w:t xml:space="preserve"> кадрової політики закладу можна визначити наступні:</w:t>
      </w:r>
    </w:p>
    <w:p w14:paraId="69550A38" w14:textId="77777777" w:rsidR="00DE469B" w:rsidRPr="00761326" w:rsidRDefault="00DE469B" w:rsidP="00DE469B">
      <w:pPr>
        <w:shd w:val="clear" w:color="auto" w:fill="FFFFFF"/>
        <w:spacing w:after="0"/>
        <w:ind w:left="36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активізацію та якісне перетворення інноваційної здатності педагогічного персоналу;</w:t>
      </w:r>
    </w:p>
    <w:p w14:paraId="7E75FDDA" w14:textId="77777777" w:rsidR="00DE469B" w:rsidRPr="00761326" w:rsidRDefault="00DE469B" w:rsidP="00DE469B">
      <w:pPr>
        <w:shd w:val="clear" w:color="auto" w:fill="FFFFFF"/>
        <w:spacing w:after="0"/>
        <w:ind w:left="36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дбайливе ставлення до старшого покоління вчителів, підтримку їхньої професійної</w:t>
      </w:r>
      <w:r w:rsidRPr="00761326">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eastAsia="ru-RU"/>
        </w:rPr>
        <w:t>активності;</w:t>
      </w:r>
    </w:p>
    <w:p w14:paraId="0F988989" w14:textId="77777777" w:rsidR="00DE469B" w:rsidRPr="00761326" w:rsidRDefault="00DE469B" w:rsidP="00DE469B">
      <w:pPr>
        <w:shd w:val="clear" w:color="auto" w:fill="FFFFFF"/>
        <w:spacing w:after="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eastAsia="ru-RU"/>
        </w:rPr>
        <w:t>- добір вчителів повинен здійснюватись відповідно до розроблених кваліфікаційних</w:t>
      </w:r>
      <w:r w:rsidRPr="00761326">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eastAsia="ru-RU"/>
        </w:rPr>
        <w:t>вимог;</w:t>
      </w:r>
    </w:p>
    <w:p w14:paraId="69E111A0" w14:textId="77777777" w:rsidR="00DE469B" w:rsidRPr="00761326" w:rsidRDefault="00DE469B" w:rsidP="00DE469B">
      <w:pPr>
        <w:shd w:val="clear" w:color="auto" w:fill="FFFFFF"/>
        <w:spacing w:after="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 впровадження в навчальний процес нових принципів і методів навчання.</w:t>
      </w:r>
    </w:p>
    <w:p w14:paraId="6E7D37F8" w14:textId="42D45568" w:rsidR="00DE469B" w:rsidRDefault="00DE469B" w:rsidP="00DE469B">
      <w:pPr>
        <w:shd w:val="clear" w:color="auto" w:fill="FFFFFF"/>
        <w:spacing w:after="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На початок 20</w:t>
      </w:r>
      <w:r w:rsidRPr="00761326">
        <w:rPr>
          <w:rFonts w:ascii="Times New Roman" w:eastAsia="Times New Roman" w:hAnsi="Times New Roman" w:cs="Times New Roman"/>
          <w:sz w:val="28"/>
          <w:szCs w:val="28"/>
          <w:lang w:val="uk-UA" w:eastAsia="ru-RU"/>
        </w:rPr>
        <w:t>2</w:t>
      </w:r>
      <w:r>
        <w:rPr>
          <w:rFonts w:ascii="Times New Roman" w:eastAsia="Times New Roman" w:hAnsi="Times New Roman" w:cs="Times New Roman"/>
          <w:sz w:val="28"/>
          <w:szCs w:val="28"/>
          <w:lang w:val="uk-UA" w:eastAsia="ru-RU"/>
        </w:rPr>
        <w:t>2</w:t>
      </w:r>
      <w:r w:rsidRPr="00761326">
        <w:rPr>
          <w:rFonts w:ascii="Times New Roman" w:eastAsia="Times New Roman" w:hAnsi="Times New Roman" w:cs="Times New Roman"/>
          <w:sz w:val="28"/>
          <w:szCs w:val="28"/>
          <w:lang w:val="uk-UA" w:eastAsia="ru-RU"/>
        </w:rPr>
        <w:t>/</w:t>
      </w:r>
      <w:r w:rsidRPr="00761326">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val="uk-UA" w:eastAsia="ru-RU"/>
        </w:rPr>
        <w:t>3</w:t>
      </w:r>
      <w:r w:rsidRPr="00761326">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eastAsia="ru-RU"/>
        </w:rPr>
        <w:t>н.р. до роботи приступили</w:t>
      </w:r>
      <w:r w:rsidRPr="00761326">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27</w:t>
      </w:r>
      <w:r w:rsidRPr="00761326">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eastAsia="ru-RU"/>
        </w:rPr>
        <w:t>педпрацівників, що складає 100% від потреби.</w:t>
      </w:r>
    </w:p>
    <w:p w14:paraId="54D923F2" w14:textId="77777777" w:rsidR="00DE469B" w:rsidRDefault="00DE469B" w:rsidP="00DE469B">
      <w:pPr>
        <w:shd w:val="clear" w:color="auto" w:fill="FFFFFF"/>
        <w:spacing w:after="0"/>
        <w:jc w:val="both"/>
        <w:rPr>
          <w:rFonts w:ascii="Times New Roman" w:eastAsia="Times New Roman" w:hAnsi="Times New Roman" w:cs="Times New Roman"/>
          <w:sz w:val="28"/>
          <w:szCs w:val="28"/>
          <w:lang w:eastAsia="ru-RU"/>
        </w:rPr>
      </w:pPr>
    </w:p>
    <w:p w14:paraId="2944E8B0" w14:textId="77777777" w:rsidR="00DE469B" w:rsidRPr="00FA46EB" w:rsidRDefault="00DE469B" w:rsidP="00DE469B">
      <w:pPr>
        <w:shd w:val="clear" w:color="auto" w:fill="FFFFFF"/>
        <w:spacing w:after="0"/>
        <w:jc w:val="both"/>
        <w:rPr>
          <w:rFonts w:ascii="Times New Roman" w:eastAsia="Times New Roman" w:hAnsi="Times New Roman" w:cs="Times New Roman"/>
          <w:b/>
          <w:bCs/>
          <w:sz w:val="28"/>
          <w:szCs w:val="28"/>
          <w:lang w:eastAsia="ru-RU"/>
        </w:rPr>
      </w:pPr>
      <w:r w:rsidRPr="00761326">
        <w:rPr>
          <w:rFonts w:ascii="Times New Roman" w:eastAsia="Times New Roman" w:hAnsi="Times New Roman" w:cs="Times New Roman"/>
          <w:sz w:val="28"/>
          <w:szCs w:val="28"/>
          <w:lang w:eastAsia="ru-RU"/>
        </w:rPr>
        <w:t xml:space="preserve"> </w:t>
      </w:r>
      <w:r w:rsidRPr="00FA46EB">
        <w:rPr>
          <w:rFonts w:ascii="Times New Roman" w:eastAsia="Times New Roman" w:hAnsi="Times New Roman" w:cs="Times New Roman"/>
          <w:b/>
          <w:bCs/>
          <w:sz w:val="28"/>
          <w:szCs w:val="28"/>
          <w:lang w:eastAsia="ru-RU"/>
        </w:rPr>
        <w:t xml:space="preserve">Адміністрація </w:t>
      </w:r>
      <w:r w:rsidRPr="00FA46EB">
        <w:rPr>
          <w:rFonts w:ascii="Times New Roman" w:eastAsia="Times New Roman" w:hAnsi="Times New Roman" w:cs="Times New Roman"/>
          <w:b/>
          <w:bCs/>
          <w:sz w:val="28"/>
          <w:szCs w:val="28"/>
          <w:lang w:val="uk-UA" w:eastAsia="ru-RU"/>
        </w:rPr>
        <w:t>закладу освіти</w:t>
      </w:r>
      <w:r w:rsidRPr="00FA46EB">
        <w:rPr>
          <w:rFonts w:ascii="Times New Roman" w:eastAsia="Times New Roman" w:hAnsi="Times New Roman" w:cs="Times New Roman"/>
          <w:b/>
          <w:bCs/>
          <w:sz w:val="28"/>
          <w:szCs w:val="28"/>
          <w:lang w:eastAsia="ru-RU"/>
        </w:rPr>
        <w:t>:</w:t>
      </w:r>
    </w:p>
    <w:p w14:paraId="539F5F62" w14:textId="77777777" w:rsidR="00DE469B" w:rsidRPr="00761326" w:rsidRDefault="00DE469B" w:rsidP="00DE469B">
      <w:pPr>
        <w:shd w:val="clear" w:color="auto" w:fill="FFFFFF"/>
        <w:spacing w:after="0"/>
        <w:jc w:val="both"/>
        <w:rPr>
          <w:rFonts w:ascii="Times New Roman" w:eastAsia="Times New Roman" w:hAnsi="Times New Roman" w:cs="Times New Roman"/>
          <w:sz w:val="28"/>
          <w:szCs w:val="28"/>
          <w:lang w:val="uk-UA" w:eastAsia="ru-RU"/>
        </w:rPr>
      </w:pPr>
    </w:p>
    <w:tbl>
      <w:tblPr>
        <w:tblW w:w="9940" w:type="dxa"/>
        <w:tblLook w:val="04A0" w:firstRow="1" w:lastRow="0" w:firstColumn="1" w:lastColumn="0" w:noHBand="0" w:noVBand="1"/>
      </w:tblPr>
      <w:tblGrid>
        <w:gridCol w:w="1357"/>
        <w:gridCol w:w="1479"/>
        <w:gridCol w:w="1472"/>
        <w:gridCol w:w="888"/>
        <w:gridCol w:w="2055"/>
        <w:gridCol w:w="1572"/>
        <w:gridCol w:w="1117"/>
      </w:tblGrid>
      <w:tr w:rsidR="00DE469B" w:rsidRPr="00874EB0" w14:paraId="11C0AF44" w14:textId="77777777" w:rsidTr="008379BA">
        <w:trPr>
          <w:trHeight w:val="1552"/>
        </w:trPr>
        <w:tc>
          <w:tcPr>
            <w:tcW w:w="1357" w:type="dxa"/>
            <w:tcBorders>
              <w:top w:val="single" w:sz="4" w:space="0" w:color="auto"/>
              <w:left w:val="single" w:sz="4" w:space="0" w:color="auto"/>
              <w:right w:val="single" w:sz="4" w:space="0" w:color="auto"/>
            </w:tcBorders>
          </w:tcPr>
          <w:p w14:paraId="241B1C54"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Посада</w:t>
            </w:r>
          </w:p>
        </w:tc>
        <w:tc>
          <w:tcPr>
            <w:tcW w:w="1479" w:type="dxa"/>
            <w:tcBorders>
              <w:top w:val="single" w:sz="4" w:space="0" w:color="auto"/>
              <w:left w:val="single" w:sz="4" w:space="0" w:color="auto"/>
              <w:right w:val="single" w:sz="4" w:space="0" w:color="auto"/>
            </w:tcBorders>
          </w:tcPr>
          <w:p w14:paraId="3F1A814E"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ПІБ</w:t>
            </w:r>
          </w:p>
        </w:tc>
        <w:tc>
          <w:tcPr>
            <w:tcW w:w="1472" w:type="dxa"/>
            <w:tcBorders>
              <w:top w:val="single" w:sz="4" w:space="0" w:color="auto"/>
              <w:left w:val="single" w:sz="4" w:space="0" w:color="auto"/>
              <w:right w:val="single" w:sz="4" w:space="0" w:color="auto"/>
            </w:tcBorders>
          </w:tcPr>
          <w:p w14:paraId="76DF6F6A"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Рік народження</w:t>
            </w:r>
          </w:p>
        </w:tc>
        <w:tc>
          <w:tcPr>
            <w:tcW w:w="888" w:type="dxa"/>
            <w:tcBorders>
              <w:top w:val="single" w:sz="4" w:space="0" w:color="auto"/>
              <w:left w:val="single" w:sz="4" w:space="0" w:color="auto"/>
              <w:right w:val="single" w:sz="4" w:space="0" w:color="auto"/>
            </w:tcBorders>
          </w:tcPr>
          <w:p w14:paraId="74C22CCA"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Освіта</w:t>
            </w:r>
          </w:p>
        </w:tc>
        <w:tc>
          <w:tcPr>
            <w:tcW w:w="2055" w:type="dxa"/>
            <w:tcBorders>
              <w:top w:val="single" w:sz="4" w:space="0" w:color="auto"/>
              <w:left w:val="single" w:sz="4" w:space="0" w:color="auto"/>
              <w:right w:val="single" w:sz="4" w:space="0" w:color="auto"/>
            </w:tcBorders>
          </w:tcPr>
          <w:p w14:paraId="583D482D"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Спеціальність за дипломом</w:t>
            </w:r>
          </w:p>
        </w:tc>
        <w:tc>
          <w:tcPr>
            <w:tcW w:w="1572" w:type="dxa"/>
            <w:tcBorders>
              <w:top w:val="single" w:sz="4" w:space="0" w:color="auto"/>
              <w:left w:val="single" w:sz="4" w:space="0" w:color="auto"/>
              <w:right w:val="single" w:sz="4" w:space="0" w:color="auto"/>
            </w:tcBorders>
          </w:tcPr>
          <w:p w14:paraId="4206DDDC"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Стаж педагогічної роботи</w:t>
            </w:r>
          </w:p>
        </w:tc>
        <w:tc>
          <w:tcPr>
            <w:tcW w:w="1117" w:type="dxa"/>
            <w:tcBorders>
              <w:top w:val="single" w:sz="4" w:space="0" w:color="auto"/>
              <w:left w:val="single" w:sz="4" w:space="0" w:color="auto"/>
              <w:right w:val="single" w:sz="4" w:space="0" w:color="auto"/>
            </w:tcBorders>
          </w:tcPr>
          <w:p w14:paraId="1C7A0FE6"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Стаж керівної роботи</w:t>
            </w:r>
          </w:p>
        </w:tc>
      </w:tr>
      <w:tr w:rsidR="00DE469B" w:rsidRPr="00874EB0" w14:paraId="06D7B3BF" w14:textId="77777777" w:rsidTr="008379BA">
        <w:trPr>
          <w:trHeight w:val="1552"/>
        </w:trPr>
        <w:tc>
          <w:tcPr>
            <w:tcW w:w="1357" w:type="dxa"/>
            <w:tcBorders>
              <w:left w:val="single" w:sz="4" w:space="0" w:color="auto"/>
              <w:right w:val="single" w:sz="4" w:space="0" w:color="auto"/>
            </w:tcBorders>
          </w:tcPr>
          <w:p w14:paraId="28108CD6"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Директор</w:t>
            </w:r>
          </w:p>
        </w:tc>
        <w:tc>
          <w:tcPr>
            <w:tcW w:w="1479" w:type="dxa"/>
            <w:tcBorders>
              <w:left w:val="single" w:sz="4" w:space="0" w:color="auto"/>
              <w:right w:val="single" w:sz="4" w:space="0" w:color="auto"/>
            </w:tcBorders>
          </w:tcPr>
          <w:p w14:paraId="1DF7AC03"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val="uk-UA" w:eastAsia="ru-RU"/>
              </w:rPr>
              <w:t>Абрамович Віктор Овідійович</w:t>
            </w:r>
          </w:p>
        </w:tc>
        <w:tc>
          <w:tcPr>
            <w:tcW w:w="1472" w:type="dxa"/>
            <w:tcBorders>
              <w:left w:val="single" w:sz="4" w:space="0" w:color="auto"/>
              <w:right w:val="single" w:sz="4" w:space="0" w:color="auto"/>
            </w:tcBorders>
          </w:tcPr>
          <w:p w14:paraId="418EA065"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19</w:t>
            </w:r>
            <w:r w:rsidRPr="00874EB0">
              <w:rPr>
                <w:rFonts w:ascii="Times New Roman" w:eastAsia="Times New Roman" w:hAnsi="Times New Roman" w:cs="Times New Roman"/>
                <w:sz w:val="24"/>
                <w:szCs w:val="24"/>
                <w:lang w:val="uk-UA" w:eastAsia="ru-RU"/>
              </w:rPr>
              <w:t>61</w:t>
            </w:r>
          </w:p>
        </w:tc>
        <w:tc>
          <w:tcPr>
            <w:tcW w:w="888" w:type="dxa"/>
            <w:tcBorders>
              <w:left w:val="single" w:sz="4" w:space="0" w:color="auto"/>
              <w:right w:val="single" w:sz="4" w:space="0" w:color="auto"/>
            </w:tcBorders>
          </w:tcPr>
          <w:p w14:paraId="17AC0A1A"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вища</w:t>
            </w:r>
          </w:p>
        </w:tc>
        <w:tc>
          <w:tcPr>
            <w:tcW w:w="2055" w:type="dxa"/>
            <w:tcBorders>
              <w:left w:val="single" w:sz="4" w:space="0" w:color="auto"/>
              <w:right w:val="single" w:sz="4" w:space="0" w:color="auto"/>
            </w:tcBorders>
          </w:tcPr>
          <w:p w14:paraId="3E0C3EE5" w14:textId="77777777" w:rsidR="00DE469B" w:rsidRPr="00874EB0" w:rsidRDefault="00DE469B" w:rsidP="008379BA">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Географія,</w:t>
            </w:r>
          </w:p>
          <w:p w14:paraId="76D59A8D" w14:textId="77777777" w:rsidR="00DE469B" w:rsidRPr="00874EB0" w:rsidRDefault="00DE469B" w:rsidP="008379BA">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Викладач</w:t>
            </w:r>
          </w:p>
        </w:tc>
        <w:tc>
          <w:tcPr>
            <w:tcW w:w="1572" w:type="dxa"/>
            <w:tcBorders>
              <w:left w:val="single" w:sz="4" w:space="0" w:color="auto"/>
              <w:right w:val="single" w:sz="4" w:space="0" w:color="auto"/>
            </w:tcBorders>
          </w:tcPr>
          <w:p w14:paraId="7B96F85F" w14:textId="77777777" w:rsidR="00DE469B" w:rsidRPr="00874EB0" w:rsidRDefault="00DE469B" w:rsidP="008379BA">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3</w:t>
            </w:r>
            <w:r>
              <w:rPr>
                <w:rFonts w:ascii="Times New Roman" w:eastAsia="Times New Roman" w:hAnsi="Times New Roman" w:cs="Times New Roman"/>
                <w:sz w:val="24"/>
                <w:szCs w:val="24"/>
                <w:lang w:val="uk-UA" w:eastAsia="ru-RU"/>
              </w:rPr>
              <w:t>8</w:t>
            </w:r>
          </w:p>
        </w:tc>
        <w:tc>
          <w:tcPr>
            <w:tcW w:w="1117" w:type="dxa"/>
            <w:tcBorders>
              <w:left w:val="single" w:sz="4" w:space="0" w:color="auto"/>
              <w:right w:val="single" w:sz="4" w:space="0" w:color="auto"/>
            </w:tcBorders>
          </w:tcPr>
          <w:p w14:paraId="69C35D1B" w14:textId="77777777" w:rsidR="00DE469B" w:rsidRPr="00874EB0" w:rsidRDefault="00DE469B" w:rsidP="008379BA">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2</w:t>
            </w:r>
            <w:r>
              <w:rPr>
                <w:rFonts w:ascii="Times New Roman" w:eastAsia="Times New Roman" w:hAnsi="Times New Roman" w:cs="Times New Roman"/>
                <w:sz w:val="24"/>
                <w:szCs w:val="24"/>
                <w:lang w:val="uk-UA" w:eastAsia="ru-RU"/>
              </w:rPr>
              <w:t>6</w:t>
            </w:r>
          </w:p>
        </w:tc>
      </w:tr>
      <w:tr w:rsidR="00DE469B" w:rsidRPr="00874EB0" w14:paraId="3956D214" w14:textId="77777777" w:rsidTr="008379BA">
        <w:trPr>
          <w:trHeight w:val="1552"/>
        </w:trPr>
        <w:tc>
          <w:tcPr>
            <w:tcW w:w="1357" w:type="dxa"/>
            <w:tcBorders>
              <w:left w:val="single" w:sz="4" w:space="0" w:color="auto"/>
              <w:right w:val="single" w:sz="4" w:space="0" w:color="auto"/>
            </w:tcBorders>
          </w:tcPr>
          <w:p w14:paraId="1C175F2F" w14:textId="77777777" w:rsidR="00DE469B" w:rsidRPr="00874EB0" w:rsidRDefault="00DE469B" w:rsidP="008379BA">
            <w:pPr>
              <w:spacing w:line="240" w:lineRule="auto"/>
              <w:ind w:left="80"/>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Заступник</w:t>
            </w:r>
          </w:p>
          <w:p w14:paraId="47AB5BC6" w14:textId="77777777" w:rsidR="00DE469B" w:rsidRPr="00874EB0" w:rsidRDefault="00DE469B" w:rsidP="008379BA">
            <w:pPr>
              <w:spacing w:line="240" w:lineRule="auto"/>
              <w:ind w:left="80"/>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директора</w:t>
            </w:r>
          </w:p>
          <w:p w14:paraId="13ECA2A2" w14:textId="77777777" w:rsidR="00DE469B" w:rsidRPr="00874EB0" w:rsidRDefault="00DE469B" w:rsidP="008379BA">
            <w:pPr>
              <w:spacing w:line="240" w:lineRule="auto"/>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з НВР</w:t>
            </w:r>
          </w:p>
        </w:tc>
        <w:tc>
          <w:tcPr>
            <w:tcW w:w="1479" w:type="dxa"/>
            <w:tcBorders>
              <w:left w:val="single" w:sz="4" w:space="0" w:color="auto"/>
              <w:right w:val="single" w:sz="4" w:space="0" w:color="auto"/>
            </w:tcBorders>
          </w:tcPr>
          <w:p w14:paraId="7827E34F" w14:textId="77777777" w:rsidR="00DE469B" w:rsidRPr="00874EB0" w:rsidRDefault="00DE469B" w:rsidP="008379BA">
            <w:pPr>
              <w:spacing w:line="240" w:lineRule="auto"/>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Пілат Надія Миколаївна</w:t>
            </w:r>
          </w:p>
        </w:tc>
        <w:tc>
          <w:tcPr>
            <w:tcW w:w="1472" w:type="dxa"/>
            <w:tcBorders>
              <w:left w:val="single" w:sz="4" w:space="0" w:color="auto"/>
              <w:right w:val="single" w:sz="4" w:space="0" w:color="auto"/>
            </w:tcBorders>
          </w:tcPr>
          <w:p w14:paraId="2D485253" w14:textId="77777777" w:rsidR="00DE469B" w:rsidRPr="00874EB0" w:rsidRDefault="00DE469B" w:rsidP="008379BA">
            <w:pPr>
              <w:spacing w:line="240" w:lineRule="auto"/>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19</w:t>
            </w:r>
            <w:r>
              <w:rPr>
                <w:rFonts w:ascii="Times New Roman" w:eastAsia="Times New Roman" w:hAnsi="Times New Roman" w:cs="Times New Roman"/>
                <w:sz w:val="24"/>
                <w:szCs w:val="24"/>
                <w:lang w:val="uk-UA" w:eastAsia="ru-RU"/>
              </w:rPr>
              <w:t>68</w:t>
            </w:r>
          </w:p>
        </w:tc>
        <w:tc>
          <w:tcPr>
            <w:tcW w:w="888" w:type="dxa"/>
            <w:tcBorders>
              <w:left w:val="single" w:sz="4" w:space="0" w:color="auto"/>
              <w:right w:val="single" w:sz="4" w:space="0" w:color="auto"/>
            </w:tcBorders>
          </w:tcPr>
          <w:p w14:paraId="4A8B011C" w14:textId="77777777" w:rsidR="00DE469B" w:rsidRPr="00874EB0" w:rsidRDefault="00DE469B" w:rsidP="008379BA">
            <w:pPr>
              <w:spacing w:line="240" w:lineRule="auto"/>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вища</w:t>
            </w:r>
          </w:p>
        </w:tc>
        <w:tc>
          <w:tcPr>
            <w:tcW w:w="2055" w:type="dxa"/>
            <w:tcBorders>
              <w:left w:val="single" w:sz="4" w:space="0" w:color="auto"/>
              <w:right w:val="single" w:sz="4" w:space="0" w:color="auto"/>
            </w:tcBorders>
          </w:tcPr>
          <w:p w14:paraId="51B66989" w14:textId="77777777" w:rsidR="00DE469B" w:rsidRPr="00874EB0" w:rsidRDefault="00DE469B" w:rsidP="008379BA">
            <w:pPr>
              <w:spacing w:line="240" w:lineRule="auto"/>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Філолог. Викладач російської мови та літератури</w:t>
            </w:r>
          </w:p>
        </w:tc>
        <w:tc>
          <w:tcPr>
            <w:tcW w:w="1572" w:type="dxa"/>
            <w:tcBorders>
              <w:left w:val="single" w:sz="4" w:space="0" w:color="auto"/>
              <w:right w:val="single" w:sz="4" w:space="0" w:color="auto"/>
            </w:tcBorders>
          </w:tcPr>
          <w:p w14:paraId="5DFB88DB" w14:textId="77777777" w:rsidR="00DE469B" w:rsidRPr="00874EB0" w:rsidRDefault="00DE469B" w:rsidP="008379BA">
            <w:pPr>
              <w:spacing w:line="240" w:lineRule="auto"/>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3</w:t>
            </w:r>
            <w:r>
              <w:rPr>
                <w:rFonts w:ascii="Times New Roman" w:eastAsia="Times New Roman" w:hAnsi="Times New Roman" w:cs="Times New Roman"/>
                <w:sz w:val="24"/>
                <w:szCs w:val="24"/>
                <w:lang w:val="uk-UA" w:eastAsia="ru-RU"/>
              </w:rPr>
              <w:t>5</w:t>
            </w:r>
          </w:p>
        </w:tc>
        <w:tc>
          <w:tcPr>
            <w:tcW w:w="1117" w:type="dxa"/>
            <w:tcBorders>
              <w:left w:val="single" w:sz="4" w:space="0" w:color="auto"/>
              <w:right w:val="single" w:sz="4" w:space="0" w:color="auto"/>
            </w:tcBorders>
          </w:tcPr>
          <w:p w14:paraId="15BE1C78" w14:textId="77777777" w:rsidR="00DE469B" w:rsidRPr="00874EB0" w:rsidRDefault="00DE469B" w:rsidP="008379BA">
            <w:pPr>
              <w:spacing w:line="240" w:lineRule="auto"/>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2</w:t>
            </w:r>
            <w:r>
              <w:rPr>
                <w:rFonts w:ascii="Times New Roman" w:eastAsia="Times New Roman" w:hAnsi="Times New Roman" w:cs="Times New Roman"/>
                <w:sz w:val="24"/>
                <w:szCs w:val="24"/>
                <w:lang w:val="uk-UA" w:eastAsia="ru-RU"/>
              </w:rPr>
              <w:t>4</w:t>
            </w:r>
          </w:p>
        </w:tc>
      </w:tr>
      <w:tr w:rsidR="00DE469B" w:rsidRPr="00874EB0" w14:paraId="63D3827B" w14:textId="77777777" w:rsidTr="008379BA">
        <w:trPr>
          <w:trHeight w:val="1552"/>
        </w:trPr>
        <w:tc>
          <w:tcPr>
            <w:tcW w:w="1357" w:type="dxa"/>
            <w:tcBorders>
              <w:left w:val="single" w:sz="4" w:space="0" w:color="auto"/>
              <w:bottom w:val="single" w:sz="4" w:space="0" w:color="auto"/>
              <w:right w:val="single" w:sz="4" w:space="0" w:color="auto"/>
            </w:tcBorders>
          </w:tcPr>
          <w:p w14:paraId="52C622BB" w14:textId="77777777" w:rsidR="00DE469B" w:rsidRPr="00874EB0" w:rsidRDefault="00DE469B" w:rsidP="008379BA">
            <w:pPr>
              <w:ind w:left="80"/>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Заступник</w:t>
            </w:r>
          </w:p>
          <w:p w14:paraId="162F3521" w14:textId="77777777" w:rsidR="00DE469B" w:rsidRPr="00874EB0" w:rsidRDefault="00DE469B" w:rsidP="008379BA">
            <w:pPr>
              <w:ind w:left="80"/>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директора</w:t>
            </w:r>
          </w:p>
          <w:p w14:paraId="2C15FA9F"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з ВР</w:t>
            </w:r>
          </w:p>
        </w:tc>
        <w:tc>
          <w:tcPr>
            <w:tcW w:w="1479" w:type="dxa"/>
            <w:tcBorders>
              <w:left w:val="single" w:sz="4" w:space="0" w:color="auto"/>
              <w:bottom w:val="single" w:sz="4" w:space="0" w:color="auto"/>
              <w:right w:val="single" w:sz="4" w:space="0" w:color="auto"/>
            </w:tcBorders>
          </w:tcPr>
          <w:p w14:paraId="623C721D" w14:textId="77777777" w:rsidR="00DE469B" w:rsidRPr="00874EB0" w:rsidRDefault="00DE469B" w:rsidP="008379BA">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Суляк Наталія Ярославівна</w:t>
            </w:r>
          </w:p>
        </w:tc>
        <w:tc>
          <w:tcPr>
            <w:tcW w:w="1472" w:type="dxa"/>
            <w:tcBorders>
              <w:left w:val="single" w:sz="4" w:space="0" w:color="auto"/>
              <w:bottom w:val="single" w:sz="4" w:space="0" w:color="auto"/>
              <w:right w:val="single" w:sz="4" w:space="0" w:color="auto"/>
            </w:tcBorders>
          </w:tcPr>
          <w:p w14:paraId="43F29FE5" w14:textId="77777777" w:rsidR="00DE469B" w:rsidRPr="00874EB0" w:rsidRDefault="00DE469B" w:rsidP="008379BA">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19</w:t>
            </w:r>
            <w:r>
              <w:rPr>
                <w:rFonts w:ascii="Times New Roman" w:eastAsia="Times New Roman" w:hAnsi="Times New Roman" w:cs="Times New Roman"/>
                <w:sz w:val="24"/>
                <w:szCs w:val="24"/>
                <w:lang w:val="uk-UA" w:eastAsia="ru-RU"/>
              </w:rPr>
              <w:t>68</w:t>
            </w:r>
          </w:p>
        </w:tc>
        <w:tc>
          <w:tcPr>
            <w:tcW w:w="888" w:type="dxa"/>
            <w:tcBorders>
              <w:left w:val="single" w:sz="4" w:space="0" w:color="auto"/>
              <w:bottom w:val="single" w:sz="4" w:space="0" w:color="auto"/>
              <w:right w:val="single" w:sz="4" w:space="0" w:color="auto"/>
            </w:tcBorders>
          </w:tcPr>
          <w:p w14:paraId="4DECFA78"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вища</w:t>
            </w:r>
          </w:p>
        </w:tc>
        <w:tc>
          <w:tcPr>
            <w:tcW w:w="2055" w:type="dxa"/>
            <w:tcBorders>
              <w:left w:val="single" w:sz="4" w:space="0" w:color="auto"/>
              <w:bottom w:val="single" w:sz="4" w:space="0" w:color="auto"/>
              <w:right w:val="single" w:sz="4" w:space="0" w:color="auto"/>
            </w:tcBorders>
          </w:tcPr>
          <w:p w14:paraId="1751A51D" w14:textId="77777777" w:rsidR="00DE469B" w:rsidRPr="00874EB0" w:rsidRDefault="00DE469B" w:rsidP="008379BA">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val="uk-UA" w:eastAsia="ru-RU"/>
              </w:rPr>
              <w:t>Філолог. Викладач німецької мови та літератури</w:t>
            </w:r>
          </w:p>
        </w:tc>
        <w:tc>
          <w:tcPr>
            <w:tcW w:w="1572" w:type="dxa"/>
            <w:tcBorders>
              <w:left w:val="single" w:sz="4" w:space="0" w:color="auto"/>
              <w:bottom w:val="single" w:sz="4" w:space="0" w:color="auto"/>
              <w:right w:val="single" w:sz="4" w:space="0" w:color="auto"/>
            </w:tcBorders>
          </w:tcPr>
          <w:p w14:paraId="32380302" w14:textId="77777777" w:rsidR="00DE469B" w:rsidRPr="00874EB0" w:rsidRDefault="00DE469B" w:rsidP="008379BA">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3</w:t>
            </w:r>
            <w:r>
              <w:rPr>
                <w:rFonts w:ascii="Times New Roman" w:eastAsia="Times New Roman" w:hAnsi="Times New Roman" w:cs="Times New Roman"/>
                <w:sz w:val="24"/>
                <w:szCs w:val="24"/>
                <w:lang w:val="uk-UA" w:eastAsia="ru-RU"/>
              </w:rPr>
              <w:t>3</w:t>
            </w:r>
          </w:p>
        </w:tc>
        <w:tc>
          <w:tcPr>
            <w:tcW w:w="1117" w:type="dxa"/>
            <w:tcBorders>
              <w:left w:val="single" w:sz="4" w:space="0" w:color="auto"/>
              <w:bottom w:val="single" w:sz="4" w:space="0" w:color="auto"/>
              <w:right w:val="single" w:sz="4" w:space="0" w:color="auto"/>
            </w:tcBorders>
          </w:tcPr>
          <w:p w14:paraId="29D8236B" w14:textId="77777777" w:rsidR="00DE469B" w:rsidRPr="00874EB0" w:rsidRDefault="00DE469B" w:rsidP="008379BA">
            <w:pPr>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w:t>
            </w:r>
          </w:p>
        </w:tc>
      </w:tr>
    </w:tbl>
    <w:p w14:paraId="444194E1" w14:textId="009391A5" w:rsidR="00DE469B" w:rsidRDefault="00DE469B" w:rsidP="00DE469B">
      <w:pPr>
        <w:rPr>
          <w:sz w:val="24"/>
          <w:szCs w:val="24"/>
          <w:lang w:eastAsia="ru-RU"/>
        </w:rPr>
      </w:pPr>
    </w:p>
    <w:p w14:paraId="53FE4D4C" w14:textId="08FE30CF" w:rsidR="00DE469B" w:rsidRPr="00761326" w:rsidRDefault="00DE469B" w:rsidP="00DE469B">
      <w:pPr>
        <w:spacing w:after="160" w:line="259" w:lineRule="auto"/>
        <w:rPr>
          <w:rFonts w:ascii="Times New Roman" w:hAnsi="Times New Roman" w:cs="Times New Roman"/>
          <w:b/>
          <w:bCs/>
          <w:sz w:val="28"/>
          <w:szCs w:val="28"/>
          <w:lang w:val="uk-UA" w:eastAsia="uk-UA"/>
        </w:rPr>
      </w:pPr>
      <w:r w:rsidRPr="00761326">
        <w:rPr>
          <w:rFonts w:ascii="Times New Roman" w:hAnsi="Times New Roman" w:cs="Times New Roman"/>
          <w:b/>
          <w:bCs/>
          <w:sz w:val="28"/>
          <w:szCs w:val="28"/>
          <w:lang w:val="uk-UA" w:eastAsia="uk-UA"/>
        </w:rPr>
        <w:t xml:space="preserve">                                        Кількісний склад працівників закладу освіти</w:t>
      </w:r>
    </w:p>
    <w:p w14:paraId="5DE839E5" w14:textId="77777777" w:rsidR="00DE469B" w:rsidRPr="00761326" w:rsidRDefault="00DE469B" w:rsidP="00DE469B">
      <w:pPr>
        <w:jc w:val="both"/>
        <w:rPr>
          <w:rFonts w:ascii="Times New Roman" w:hAnsi="Times New Roman" w:cs="Times New Roman"/>
          <w:sz w:val="28"/>
          <w:szCs w:val="28"/>
          <w:lang w:val="uk-UA" w:eastAsia="uk-U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9"/>
        <w:gridCol w:w="1427"/>
        <w:gridCol w:w="1427"/>
        <w:gridCol w:w="1427"/>
        <w:gridCol w:w="1427"/>
        <w:gridCol w:w="1427"/>
      </w:tblGrid>
      <w:tr w:rsidR="00DE469B" w:rsidRPr="00761326" w14:paraId="46619E31" w14:textId="77777777" w:rsidTr="008379BA">
        <w:tc>
          <w:tcPr>
            <w:tcW w:w="2499" w:type="dxa"/>
          </w:tcPr>
          <w:p w14:paraId="3101E580" w14:textId="77777777" w:rsidR="00DE469B" w:rsidRPr="00761326" w:rsidRDefault="00DE469B" w:rsidP="008379BA">
            <w:pPr>
              <w:jc w:val="both"/>
              <w:rPr>
                <w:rFonts w:ascii="Times New Roman" w:hAnsi="Times New Roman" w:cs="Times New Roman"/>
                <w:sz w:val="28"/>
                <w:szCs w:val="28"/>
                <w:lang w:val="uk-UA" w:eastAsia="uk-UA"/>
              </w:rPr>
            </w:pPr>
          </w:p>
        </w:tc>
        <w:tc>
          <w:tcPr>
            <w:tcW w:w="1427" w:type="dxa"/>
          </w:tcPr>
          <w:p w14:paraId="30CE3B23"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2018-2019</w:t>
            </w:r>
          </w:p>
        </w:tc>
        <w:tc>
          <w:tcPr>
            <w:tcW w:w="1427" w:type="dxa"/>
          </w:tcPr>
          <w:p w14:paraId="72BF8D2C"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2019-2020</w:t>
            </w:r>
          </w:p>
        </w:tc>
        <w:tc>
          <w:tcPr>
            <w:tcW w:w="1427" w:type="dxa"/>
          </w:tcPr>
          <w:p w14:paraId="3997BA8F"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2020-2021</w:t>
            </w:r>
          </w:p>
        </w:tc>
        <w:tc>
          <w:tcPr>
            <w:tcW w:w="1427" w:type="dxa"/>
          </w:tcPr>
          <w:p w14:paraId="0CDCD73E"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2021-2022</w:t>
            </w:r>
          </w:p>
        </w:tc>
        <w:tc>
          <w:tcPr>
            <w:tcW w:w="1427" w:type="dxa"/>
          </w:tcPr>
          <w:p w14:paraId="0F3A3074" w14:textId="77777777" w:rsidR="00DE469B" w:rsidRPr="00761326" w:rsidRDefault="00DE469B" w:rsidP="008379BA">
            <w:pPr>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2022-2023</w:t>
            </w:r>
          </w:p>
        </w:tc>
      </w:tr>
      <w:tr w:rsidR="00DE469B" w:rsidRPr="00761326" w14:paraId="01417426" w14:textId="77777777" w:rsidTr="008379BA">
        <w:tc>
          <w:tcPr>
            <w:tcW w:w="2499" w:type="dxa"/>
          </w:tcPr>
          <w:p w14:paraId="29FEA5A7" w14:textId="77777777" w:rsidR="00DE469B" w:rsidRPr="00761326" w:rsidRDefault="00DE469B" w:rsidP="008379BA">
            <w:pPr>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 xml:space="preserve">Усього педагогічних </w:t>
            </w:r>
            <w:r w:rsidRPr="00761326">
              <w:rPr>
                <w:rFonts w:ascii="Times New Roman" w:eastAsiaTheme="minorEastAsia" w:hAnsi="Times New Roman" w:cs="Times New Roman"/>
                <w:sz w:val="28"/>
                <w:szCs w:val="28"/>
                <w:lang w:val="uk-UA" w:eastAsia="uk-UA"/>
              </w:rPr>
              <w:lastRenderedPageBreak/>
              <w:t>працівників</w:t>
            </w:r>
          </w:p>
        </w:tc>
        <w:tc>
          <w:tcPr>
            <w:tcW w:w="1427" w:type="dxa"/>
          </w:tcPr>
          <w:p w14:paraId="2925C811"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lastRenderedPageBreak/>
              <w:t>27</w:t>
            </w:r>
          </w:p>
        </w:tc>
        <w:tc>
          <w:tcPr>
            <w:tcW w:w="1427" w:type="dxa"/>
          </w:tcPr>
          <w:p w14:paraId="29790A32"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26</w:t>
            </w:r>
          </w:p>
        </w:tc>
        <w:tc>
          <w:tcPr>
            <w:tcW w:w="1427" w:type="dxa"/>
          </w:tcPr>
          <w:p w14:paraId="2388E7B9"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28</w:t>
            </w:r>
          </w:p>
        </w:tc>
        <w:tc>
          <w:tcPr>
            <w:tcW w:w="1427" w:type="dxa"/>
          </w:tcPr>
          <w:p w14:paraId="562E6997"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26</w:t>
            </w:r>
          </w:p>
        </w:tc>
        <w:tc>
          <w:tcPr>
            <w:tcW w:w="1427" w:type="dxa"/>
          </w:tcPr>
          <w:p w14:paraId="4D95A756" w14:textId="77777777" w:rsidR="00DE469B" w:rsidRPr="00761326" w:rsidRDefault="00DE469B" w:rsidP="008379BA">
            <w:pPr>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27</w:t>
            </w:r>
          </w:p>
        </w:tc>
      </w:tr>
      <w:tr w:rsidR="00DE469B" w:rsidRPr="00761326" w14:paraId="35E8AA35" w14:textId="77777777" w:rsidTr="008379BA">
        <w:tc>
          <w:tcPr>
            <w:tcW w:w="2499" w:type="dxa"/>
          </w:tcPr>
          <w:p w14:paraId="47118A7B"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lastRenderedPageBreak/>
              <w:t>З них:</w:t>
            </w:r>
          </w:p>
        </w:tc>
        <w:tc>
          <w:tcPr>
            <w:tcW w:w="1427" w:type="dxa"/>
          </w:tcPr>
          <w:p w14:paraId="06FA5EC4" w14:textId="77777777" w:rsidR="00DE469B" w:rsidRPr="00761326" w:rsidRDefault="00DE469B" w:rsidP="008379BA">
            <w:pPr>
              <w:jc w:val="both"/>
              <w:rPr>
                <w:rFonts w:ascii="Times New Roman" w:hAnsi="Times New Roman" w:cs="Times New Roman"/>
                <w:sz w:val="28"/>
                <w:szCs w:val="28"/>
                <w:lang w:val="uk-UA" w:eastAsia="uk-UA"/>
              </w:rPr>
            </w:pPr>
          </w:p>
        </w:tc>
        <w:tc>
          <w:tcPr>
            <w:tcW w:w="1427" w:type="dxa"/>
          </w:tcPr>
          <w:p w14:paraId="4E12281F" w14:textId="77777777" w:rsidR="00DE469B" w:rsidRPr="00761326" w:rsidRDefault="00DE469B" w:rsidP="008379BA">
            <w:pPr>
              <w:jc w:val="both"/>
              <w:rPr>
                <w:rFonts w:ascii="Times New Roman" w:hAnsi="Times New Roman" w:cs="Times New Roman"/>
                <w:sz w:val="28"/>
                <w:szCs w:val="28"/>
                <w:lang w:val="uk-UA" w:eastAsia="uk-UA"/>
              </w:rPr>
            </w:pPr>
          </w:p>
        </w:tc>
        <w:tc>
          <w:tcPr>
            <w:tcW w:w="1427" w:type="dxa"/>
          </w:tcPr>
          <w:p w14:paraId="2999F977" w14:textId="77777777" w:rsidR="00DE469B" w:rsidRPr="00761326" w:rsidRDefault="00DE469B" w:rsidP="008379BA">
            <w:pPr>
              <w:jc w:val="both"/>
              <w:rPr>
                <w:rFonts w:ascii="Times New Roman" w:hAnsi="Times New Roman" w:cs="Times New Roman"/>
                <w:sz w:val="28"/>
                <w:szCs w:val="28"/>
                <w:lang w:val="uk-UA" w:eastAsia="uk-UA"/>
              </w:rPr>
            </w:pPr>
          </w:p>
        </w:tc>
        <w:tc>
          <w:tcPr>
            <w:tcW w:w="1427" w:type="dxa"/>
          </w:tcPr>
          <w:p w14:paraId="130419A8" w14:textId="77777777" w:rsidR="00DE469B" w:rsidRPr="00761326" w:rsidRDefault="00DE469B" w:rsidP="008379BA">
            <w:pPr>
              <w:jc w:val="both"/>
              <w:rPr>
                <w:rFonts w:ascii="Times New Roman" w:hAnsi="Times New Roman" w:cs="Times New Roman"/>
                <w:sz w:val="28"/>
                <w:szCs w:val="28"/>
                <w:lang w:val="uk-UA" w:eastAsia="uk-UA"/>
              </w:rPr>
            </w:pPr>
          </w:p>
        </w:tc>
        <w:tc>
          <w:tcPr>
            <w:tcW w:w="1427" w:type="dxa"/>
          </w:tcPr>
          <w:p w14:paraId="1F590A31" w14:textId="77777777" w:rsidR="00DE469B" w:rsidRPr="00761326" w:rsidRDefault="00DE469B" w:rsidP="008379BA">
            <w:pPr>
              <w:jc w:val="both"/>
              <w:rPr>
                <w:rFonts w:ascii="Times New Roman" w:hAnsi="Times New Roman" w:cs="Times New Roman"/>
                <w:sz w:val="28"/>
                <w:szCs w:val="28"/>
                <w:lang w:val="uk-UA" w:eastAsia="uk-UA"/>
              </w:rPr>
            </w:pPr>
          </w:p>
        </w:tc>
      </w:tr>
      <w:tr w:rsidR="00DE469B" w:rsidRPr="00761326" w14:paraId="13C8EB97" w14:textId="77777777" w:rsidTr="008379BA">
        <w:tc>
          <w:tcPr>
            <w:tcW w:w="2499" w:type="dxa"/>
          </w:tcPr>
          <w:p w14:paraId="39D673C5"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учителів</w:t>
            </w:r>
          </w:p>
        </w:tc>
        <w:tc>
          <w:tcPr>
            <w:tcW w:w="1427" w:type="dxa"/>
          </w:tcPr>
          <w:p w14:paraId="73240F1A"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25</w:t>
            </w:r>
          </w:p>
        </w:tc>
        <w:tc>
          <w:tcPr>
            <w:tcW w:w="1427" w:type="dxa"/>
          </w:tcPr>
          <w:p w14:paraId="49643DAC"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24</w:t>
            </w:r>
          </w:p>
        </w:tc>
        <w:tc>
          <w:tcPr>
            <w:tcW w:w="1427" w:type="dxa"/>
          </w:tcPr>
          <w:p w14:paraId="259ED89C"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26</w:t>
            </w:r>
          </w:p>
        </w:tc>
        <w:tc>
          <w:tcPr>
            <w:tcW w:w="1427" w:type="dxa"/>
          </w:tcPr>
          <w:p w14:paraId="59E8AC71"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24</w:t>
            </w:r>
          </w:p>
        </w:tc>
        <w:tc>
          <w:tcPr>
            <w:tcW w:w="1427" w:type="dxa"/>
          </w:tcPr>
          <w:p w14:paraId="4E2C47BD" w14:textId="77777777" w:rsidR="00DE469B" w:rsidRPr="00761326" w:rsidRDefault="00DE469B" w:rsidP="008379BA">
            <w:pPr>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25</w:t>
            </w:r>
          </w:p>
        </w:tc>
      </w:tr>
      <w:tr w:rsidR="00DE469B" w:rsidRPr="00761326" w14:paraId="1F109422" w14:textId="77777777" w:rsidTr="008379BA">
        <w:tc>
          <w:tcPr>
            <w:tcW w:w="2499" w:type="dxa"/>
          </w:tcPr>
          <w:p w14:paraId="1E02AFBD"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практичних психологів</w:t>
            </w:r>
          </w:p>
        </w:tc>
        <w:tc>
          <w:tcPr>
            <w:tcW w:w="1427" w:type="dxa"/>
          </w:tcPr>
          <w:p w14:paraId="681C9BC2"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427" w:type="dxa"/>
          </w:tcPr>
          <w:p w14:paraId="2C9040DD"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427" w:type="dxa"/>
          </w:tcPr>
          <w:p w14:paraId="35151A87"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427" w:type="dxa"/>
          </w:tcPr>
          <w:p w14:paraId="05A78862"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427" w:type="dxa"/>
          </w:tcPr>
          <w:p w14:paraId="0727DB31" w14:textId="77777777" w:rsidR="00DE469B" w:rsidRPr="00761326" w:rsidRDefault="00DE469B" w:rsidP="008379BA">
            <w:pPr>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1</w:t>
            </w:r>
          </w:p>
        </w:tc>
      </w:tr>
      <w:tr w:rsidR="00DE469B" w:rsidRPr="00761326" w14:paraId="7D635A88" w14:textId="77777777" w:rsidTr="008379BA">
        <w:tc>
          <w:tcPr>
            <w:tcW w:w="2499" w:type="dxa"/>
          </w:tcPr>
          <w:p w14:paraId="5A0FB211" w14:textId="77777777" w:rsidR="00DE469B" w:rsidRPr="00761326" w:rsidRDefault="00DE469B" w:rsidP="008379BA">
            <w:pPr>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педагогів-організаторів</w:t>
            </w:r>
          </w:p>
        </w:tc>
        <w:tc>
          <w:tcPr>
            <w:tcW w:w="1427" w:type="dxa"/>
          </w:tcPr>
          <w:p w14:paraId="272F2E96"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427" w:type="dxa"/>
          </w:tcPr>
          <w:p w14:paraId="581B065C"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427" w:type="dxa"/>
          </w:tcPr>
          <w:p w14:paraId="1FCFD768"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427" w:type="dxa"/>
          </w:tcPr>
          <w:p w14:paraId="03877E69"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427" w:type="dxa"/>
          </w:tcPr>
          <w:p w14:paraId="00093C85" w14:textId="77777777" w:rsidR="00DE469B" w:rsidRPr="00761326" w:rsidRDefault="00DE469B" w:rsidP="008379BA">
            <w:pPr>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1</w:t>
            </w:r>
          </w:p>
        </w:tc>
      </w:tr>
      <w:tr w:rsidR="00DE469B" w:rsidRPr="00761326" w14:paraId="20D70EB4" w14:textId="77777777" w:rsidTr="008379BA">
        <w:tc>
          <w:tcPr>
            <w:tcW w:w="2499" w:type="dxa"/>
          </w:tcPr>
          <w:p w14:paraId="679517A7" w14:textId="77777777" w:rsidR="00DE469B" w:rsidRPr="00761326" w:rsidRDefault="00DE469B" w:rsidP="008379BA">
            <w:pPr>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керівників гуртків</w:t>
            </w:r>
          </w:p>
        </w:tc>
        <w:tc>
          <w:tcPr>
            <w:tcW w:w="1427" w:type="dxa"/>
          </w:tcPr>
          <w:p w14:paraId="5DB96012"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w:t>
            </w:r>
          </w:p>
        </w:tc>
        <w:tc>
          <w:tcPr>
            <w:tcW w:w="1427" w:type="dxa"/>
          </w:tcPr>
          <w:p w14:paraId="2BA77CCA"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w:t>
            </w:r>
          </w:p>
        </w:tc>
        <w:tc>
          <w:tcPr>
            <w:tcW w:w="1427" w:type="dxa"/>
          </w:tcPr>
          <w:p w14:paraId="536B1A96"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w:t>
            </w:r>
          </w:p>
        </w:tc>
        <w:tc>
          <w:tcPr>
            <w:tcW w:w="1427" w:type="dxa"/>
          </w:tcPr>
          <w:p w14:paraId="4EE7D817"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w:t>
            </w:r>
          </w:p>
        </w:tc>
        <w:tc>
          <w:tcPr>
            <w:tcW w:w="1427" w:type="dxa"/>
          </w:tcPr>
          <w:p w14:paraId="2F59BDE7" w14:textId="77777777" w:rsidR="00DE469B" w:rsidRPr="00761326" w:rsidRDefault="00DE469B" w:rsidP="008379BA">
            <w:pPr>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w:t>
            </w:r>
          </w:p>
        </w:tc>
      </w:tr>
      <w:tr w:rsidR="00DE469B" w:rsidRPr="00761326" w14:paraId="37EFF0DA" w14:textId="77777777" w:rsidTr="008379BA">
        <w:tc>
          <w:tcPr>
            <w:tcW w:w="2499" w:type="dxa"/>
          </w:tcPr>
          <w:p w14:paraId="755BC350" w14:textId="77777777" w:rsidR="00DE469B" w:rsidRPr="00761326" w:rsidRDefault="00DE469B" w:rsidP="008379BA">
            <w:pPr>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Усього обслуговувального персоналу</w:t>
            </w:r>
          </w:p>
        </w:tc>
        <w:tc>
          <w:tcPr>
            <w:tcW w:w="1427" w:type="dxa"/>
          </w:tcPr>
          <w:p w14:paraId="5C60CF8B"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18</w:t>
            </w:r>
          </w:p>
        </w:tc>
        <w:tc>
          <w:tcPr>
            <w:tcW w:w="1427" w:type="dxa"/>
          </w:tcPr>
          <w:p w14:paraId="0906EE87"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25</w:t>
            </w:r>
          </w:p>
        </w:tc>
        <w:tc>
          <w:tcPr>
            <w:tcW w:w="1427" w:type="dxa"/>
          </w:tcPr>
          <w:p w14:paraId="69F95B27"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27</w:t>
            </w:r>
          </w:p>
        </w:tc>
        <w:tc>
          <w:tcPr>
            <w:tcW w:w="1427" w:type="dxa"/>
          </w:tcPr>
          <w:p w14:paraId="1E2AC428"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30</w:t>
            </w:r>
          </w:p>
        </w:tc>
        <w:tc>
          <w:tcPr>
            <w:tcW w:w="1427" w:type="dxa"/>
          </w:tcPr>
          <w:p w14:paraId="69B3F5F7" w14:textId="77777777" w:rsidR="00DE469B" w:rsidRPr="00761326" w:rsidRDefault="00DE469B" w:rsidP="008379BA">
            <w:pPr>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24</w:t>
            </w:r>
          </w:p>
        </w:tc>
      </w:tr>
      <w:tr w:rsidR="00DE469B" w:rsidRPr="00761326" w14:paraId="2C3D4E9F" w14:textId="77777777" w:rsidTr="008379BA">
        <w:tc>
          <w:tcPr>
            <w:tcW w:w="2499" w:type="dxa"/>
          </w:tcPr>
          <w:p w14:paraId="0AF7B929" w14:textId="77777777" w:rsidR="00DE469B" w:rsidRPr="00761326" w:rsidRDefault="00DE469B" w:rsidP="008379BA">
            <w:pPr>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Усього працівників</w:t>
            </w:r>
          </w:p>
        </w:tc>
        <w:tc>
          <w:tcPr>
            <w:tcW w:w="1427" w:type="dxa"/>
          </w:tcPr>
          <w:p w14:paraId="5C8704D4"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45</w:t>
            </w:r>
          </w:p>
        </w:tc>
        <w:tc>
          <w:tcPr>
            <w:tcW w:w="1427" w:type="dxa"/>
          </w:tcPr>
          <w:p w14:paraId="42D115ED"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51</w:t>
            </w:r>
          </w:p>
        </w:tc>
        <w:tc>
          <w:tcPr>
            <w:tcW w:w="1427" w:type="dxa"/>
          </w:tcPr>
          <w:p w14:paraId="6A4307ED"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53</w:t>
            </w:r>
          </w:p>
        </w:tc>
        <w:tc>
          <w:tcPr>
            <w:tcW w:w="1427" w:type="dxa"/>
          </w:tcPr>
          <w:p w14:paraId="2893FF58"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56</w:t>
            </w:r>
          </w:p>
        </w:tc>
        <w:tc>
          <w:tcPr>
            <w:tcW w:w="1427" w:type="dxa"/>
          </w:tcPr>
          <w:p w14:paraId="50B78A31" w14:textId="77777777" w:rsidR="00DE469B" w:rsidRPr="00761326" w:rsidRDefault="00DE469B" w:rsidP="008379BA">
            <w:pPr>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51</w:t>
            </w:r>
          </w:p>
        </w:tc>
      </w:tr>
      <w:tr w:rsidR="00DE469B" w:rsidRPr="00761326" w14:paraId="58AD6403" w14:textId="77777777" w:rsidTr="008379BA">
        <w:tc>
          <w:tcPr>
            <w:tcW w:w="2499" w:type="dxa"/>
          </w:tcPr>
          <w:p w14:paraId="46FDF4EA" w14:textId="77777777" w:rsidR="00DE469B" w:rsidRPr="00761326" w:rsidRDefault="00DE469B" w:rsidP="008379BA">
            <w:pPr>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З них працює за сумісництвом</w:t>
            </w:r>
          </w:p>
        </w:tc>
        <w:tc>
          <w:tcPr>
            <w:tcW w:w="1427" w:type="dxa"/>
          </w:tcPr>
          <w:p w14:paraId="17A995F8"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w:t>
            </w:r>
          </w:p>
        </w:tc>
        <w:tc>
          <w:tcPr>
            <w:tcW w:w="1427" w:type="dxa"/>
          </w:tcPr>
          <w:p w14:paraId="5FEB0037"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3</w:t>
            </w:r>
          </w:p>
        </w:tc>
        <w:tc>
          <w:tcPr>
            <w:tcW w:w="1427" w:type="dxa"/>
          </w:tcPr>
          <w:p w14:paraId="557435DD"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4</w:t>
            </w:r>
          </w:p>
        </w:tc>
        <w:tc>
          <w:tcPr>
            <w:tcW w:w="1427" w:type="dxa"/>
          </w:tcPr>
          <w:p w14:paraId="66435119" w14:textId="77777777" w:rsidR="00DE469B" w:rsidRPr="00761326" w:rsidRDefault="00DE469B" w:rsidP="008379BA">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4</w:t>
            </w:r>
          </w:p>
        </w:tc>
        <w:tc>
          <w:tcPr>
            <w:tcW w:w="1427" w:type="dxa"/>
          </w:tcPr>
          <w:p w14:paraId="3F8B28EA" w14:textId="77777777" w:rsidR="00DE469B" w:rsidRPr="00761326" w:rsidRDefault="00DE469B" w:rsidP="008379BA">
            <w:pPr>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2</w:t>
            </w:r>
          </w:p>
        </w:tc>
      </w:tr>
    </w:tbl>
    <w:p w14:paraId="0EE29A1D" w14:textId="77777777" w:rsidR="00DE469B" w:rsidRPr="00761326" w:rsidRDefault="00DE469B" w:rsidP="00DE469B">
      <w:pPr>
        <w:keepNext/>
        <w:keepLines/>
        <w:spacing w:before="200" w:after="0"/>
        <w:jc w:val="both"/>
        <w:outlineLvl w:val="1"/>
        <w:rPr>
          <w:rFonts w:ascii="Times New Roman" w:eastAsiaTheme="majorEastAsia" w:hAnsi="Times New Roman" w:cs="Times New Roman"/>
          <w:b/>
          <w:bCs/>
          <w:color w:val="4472C4" w:themeColor="accent1"/>
          <w:sz w:val="28"/>
          <w:szCs w:val="28"/>
          <w:lang w:val="uk-UA" w:eastAsia="uk-UA"/>
        </w:rPr>
      </w:pPr>
      <w:r>
        <w:rPr>
          <w:rFonts w:ascii="Times New Roman" w:eastAsiaTheme="majorEastAsia" w:hAnsi="Times New Roman" w:cs="Times New Roman"/>
          <w:b/>
          <w:bCs/>
          <w:color w:val="4472C4" w:themeColor="accent1"/>
          <w:sz w:val="28"/>
          <w:szCs w:val="28"/>
          <w:lang w:val="uk-UA" w:eastAsia="uk-UA"/>
        </w:rPr>
        <w:t xml:space="preserve">                                  </w:t>
      </w:r>
      <w:r w:rsidRPr="00761326">
        <w:rPr>
          <w:rFonts w:ascii="Times New Roman" w:eastAsiaTheme="majorEastAsia" w:hAnsi="Times New Roman" w:cs="Times New Roman"/>
          <w:b/>
          <w:bCs/>
          <w:color w:val="4472C4" w:themeColor="accent1"/>
          <w:sz w:val="28"/>
          <w:szCs w:val="28"/>
          <w:lang w:val="uk-UA" w:eastAsia="uk-UA"/>
        </w:rPr>
        <w:t xml:space="preserve">     </w:t>
      </w:r>
      <w:r w:rsidRPr="00761326">
        <w:rPr>
          <w:rFonts w:ascii="Times New Roman" w:eastAsiaTheme="majorEastAsia" w:hAnsi="Times New Roman" w:cs="Times New Roman"/>
          <w:b/>
          <w:bCs/>
          <w:sz w:val="28"/>
          <w:szCs w:val="28"/>
          <w:lang w:val="uk-UA" w:eastAsia="uk-UA"/>
        </w:rPr>
        <w:t>Якісний склад педагогічного колективу</w:t>
      </w:r>
    </w:p>
    <w:p w14:paraId="263F07E7" w14:textId="77777777" w:rsidR="00DE469B" w:rsidRPr="00761326" w:rsidRDefault="00DE469B" w:rsidP="00DE469B">
      <w:pPr>
        <w:keepNext/>
        <w:keepLines/>
        <w:spacing w:before="200" w:after="0"/>
        <w:jc w:val="both"/>
        <w:outlineLvl w:val="1"/>
        <w:rPr>
          <w:rFonts w:ascii="Times New Roman" w:eastAsiaTheme="majorEastAsia" w:hAnsi="Times New Roman" w:cs="Times New Roman"/>
          <w:b/>
          <w:bCs/>
          <w:color w:val="4472C4" w:themeColor="accent1"/>
          <w:sz w:val="28"/>
          <w:szCs w:val="28"/>
          <w:lang w:val="uk-UA" w:eastAsia="uk-UA"/>
        </w:rPr>
      </w:pPr>
    </w:p>
    <w:tbl>
      <w:tblPr>
        <w:tblW w:w="5000" w:type="pct"/>
        <w:tblCellMar>
          <w:left w:w="0" w:type="dxa"/>
          <w:right w:w="0" w:type="dxa"/>
        </w:tblCellMar>
        <w:tblLook w:val="0000" w:firstRow="0" w:lastRow="0" w:firstColumn="0" w:lastColumn="0" w:noHBand="0" w:noVBand="0"/>
      </w:tblPr>
      <w:tblGrid>
        <w:gridCol w:w="929"/>
        <w:gridCol w:w="785"/>
        <w:gridCol w:w="621"/>
        <w:gridCol w:w="621"/>
        <w:gridCol w:w="620"/>
        <w:gridCol w:w="628"/>
        <w:gridCol w:w="620"/>
        <w:gridCol w:w="620"/>
        <w:gridCol w:w="620"/>
        <w:gridCol w:w="620"/>
        <w:gridCol w:w="620"/>
        <w:gridCol w:w="620"/>
        <w:gridCol w:w="620"/>
        <w:gridCol w:w="620"/>
        <w:gridCol w:w="589"/>
      </w:tblGrid>
      <w:tr w:rsidR="00DE469B" w:rsidRPr="004565EF" w14:paraId="26C3F0DB" w14:textId="77777777" w:rsidTr="008379BA">
        <w:trPr>
          <w:trHeight w:val="60"/>
        </w:trPr>
        <w:tc>
          <w:tcPr>
            <w:tcW w:w="878" w:type="pct"/>
            <w:gridSpan w:val="2"/>
            <w:vMerge w:val="restar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tcPr>
          <w:p w14:paraId="5B1EF9B0" w14:textId="77777777" w:rsidR="00DE469B" w:rsidRPr="00FA46EB"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FA46EB">
              <w:rPr>
                <w:rFonts w:ascii="Times New Roman" w:eastAsiaTheme="minorEastAsia" w:hAnsi="Times New Roman" w:cs="Times New Roman"/>
                <w:color w:val="000000"/>
                <w:sz w:val="28"/>
                <w:szCs w:val="28"/>
                <w:lang w:val="uk-UA" w:eastAsia="uk-UA"/>
              </w:rPr>
              <w:t>Кількість педагогічних працівників</w:t>
            </w:r>
          </w:p>
        </w:tc>
        <w:tc>
          <w:tcPr>
            <w:tcW w:w="1276" w:type="pct"/>
            <w:gridSpan w:val="4"/>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E5DCDCC"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8"/>
                <w:szCs w:val="28"/>
                <w:lang w:val="uk-UA" w:eastAsia="uk-UA"/>
              </w:rPr>
            </w:pPr>
            <w:r w:rsidRPr="00FA46EB">
              <w:rPr>
                <w:rFonts w:ascii="Times New Roman" w:eastAsiaTheme="minorEastAsia" w:hAnsi="Times New Roman" w:cs="Times New Roman"/>
                <w:color w:val="000000"/>
                <w:sz w:val="28"/>
                <w:szCs w:val="28"/>
                <w:lang w:val="uk-UA" w:eastAsia="uk-UA"/>
              </w:rPr>
              <w:t>Освітньо-кваліфікаційний рівень</w:t>
            </w:r>
          </w:p>
        </w:tc>
        <w:tc>
          <w:tcPr>
            <w:tcW w:w="2847" w:type="pct"/>
            <w:gridSpan w:val="9"/>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FACE46C"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8"/>
                <w:szCs w:val="28"/>
                <w:lang w:val="uk-UA" w:eastAsia="uk-UA"/>
              </w:rPr>
            </w:pPr>
            <w:r w:rsidRPr="00FA46EB">
              <w:rPr>
                <w:rFonts w:ascii="Times New Roman" w:eastAsiaTheme="minorEastAsia" w:hAnsi="Times New Roman" w:cs="Times New Roman"/>
                <w:color w:val="000000"/>
                <w:sz w:val="28"/>
                <w:szCs w:val="28"/>
                <w:lang w:val="uk-UA" w:eastAsia="uk-UA"/>
              </w:rPr>
              <w:t>Кваліфікаційні категорії та педагогічні звання</w:t>
            </w:r>
          </w:p>
        </w:tc>
      </w:tr>
      <w:tr w:rsidR="00DE469B" w:rsidRPr="00761326" w14:paraId="305C5E20" w14:textId="77777777" w:rsidTr="008379BA">
        <w:trPr>
          <w:trHeight w:val="2133"/>
        </w:trPr>
        <w:tc>
          <w:tcPr>
            <w:tcW w:w="878" w:type="pct"/>
            <w:gridSpan w:val="2"/>
            <w:vMerge/>
            <w:tcBorders>
              <w:top w:val="single" w:sz="4" w:space="0" w:color="000000"/>
              <w:left w:val="single" w:sz="6" w:space="0" w:color="000000"/>
              <w:bottom w:val="single" w:sz="4" w:space="0" w:color="000000"/>
              <w:right w:val="single" w:sz="4" w:space="0" w:color="000000"/>
            </w:tcBorders>
          </w:tcPr>
          <w:p w14:paraId="45FBD182"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68A13ACC"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молодший спеціаліст</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0C598465"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бакалавр</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6138D9D3"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спеціаліст</w:t>
            </w:r>
          </w:p>
        </w:tc>
        <w:tc>
          <w:tcPr>
            <w:tcW w:w="3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5D096A43"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магістр</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4D3E7AC9"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спеціаліст</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70F940D1"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спеціаліст другої категорії</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25387CED"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спеціаліст першої категорії</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031D5243"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спеціаліст вищої категорії</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16E996BB"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старший учитель</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1A4834DE"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учитель-методист</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5F20E437"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вихователь-методист</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0BDFFB55"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практичний психолог — методист</w:t>
            </w:r>
          </w:p>
        </w:tc>
        <w:tc>
          <w:tcPr>
            <w:tcW w:w="304"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extDirection w:val="btLr"/>
            <w:vAlign w:val="center"/>
          </w:tcPr>
          <w:p w14:paraId="2AB9AE31" w14:textId="77777777" w:rsidR="00DE469B" w:rsidRPr="00FA46EB"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педагог-організатор — методист</w:t>
            </w:r>
          </w:p>
        </w:tc>
      </w:tr>
      <w:tr w:rsidR="00DE469B" w:rsidRPr="00761326" w14:paraId="0CCF8B6B" w14:textId="77777777" w:rsidTr="008379BA">
        <w:trPr>
          <w:trHeight w:val="625"/>
        </w:trPr>
        <w:tc>
          <w:tcPr>
            <w:tcW w:w="476"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6293C0AC"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2018-2019</w:t>
            </w:r>
          </w:p>
        </w:tc>
        <w:tc>
          <w:tcPr>
            <w:tcW w:w="401" w:type="pct"/>
            <w:tcBorders>
              <w:top w:val="single" w:sz="4" w:space="0" w:color="000000"/>
              <w:left w:val="single" w:sz="4" w:space="0" w:color="auto"/>
              <w:bottom w:val="single" w:sz="4" w:space="0" w:color="000000"/>
              <w:right w:val="single" w:sz="4" w:space="0" w:color="000000"/>
            </w:tcBorders>
          </w:tcPr>
          <w:p w14:paraId="59537886"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243980D"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62D0FBA"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9C126B7"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eastAsia="uk-UA"/>
              </w:rPr>
            </w:pPr>
          </w:p>
        </w:tc>
        <w:tc>
          <w:tcPr>
            <w:tcW w:w="3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1F713A4"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EB980A0"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D885251"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1CABF40"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A17BB37"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15</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B75F2F6"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6F6BA3C"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25354CE"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1E947D7"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04"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5D75D740"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r>
      <w:tr w:rsidR="00DE469B" w:rsidRPr="00761326" w14:paraId="20C5D202" w14:textId="77777777" w:rsidTr="008379BA">
        <w:trPr>
          <w:trHeight w:val="625"/>
        </w:trPr>
        <w:tc>
          <w:tcPr>
            <w:tcW w:w="476"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11244132"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p w14:paraId="36E5CCEB"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2019-2020</w:t>
            </w:r>
          </w:p>
        </w:tc>
        <w:tc>
          <w:tcPr>
            <w:tcW w:w="401" w:type="pct"/>
            <w:tcBorders>
              <w:top w:val="single" w:sz="4" w:space="0" w:color="000000"/>
              <w:left w:val="single" w:sz="4" w:space="0" w:color="auto"/>
              <w:bottom w:val="single" w:sz="4" w:space="0" w:color="000000"/>
              <w:right w:val="single" w:sz="4" w:space="0" w:color="000000"/>
            </w:tcBorders>
          </w:tcPr>
          <w:p w14:paraId="28F31E3A" w14:textId="77777777" w:rsidR="00DE469B" w:rsidRPr="00761326" w:rsidRDefault="00DE469B" w:rsidP="008379BA">
            <w:pPr>
              <w:spacing w:after="160"/>
              <w:jc w:val="both"/>
              <w:rPr>
                <w:rFonts w:ascii="Times New Roman" w:eastAsiaTheme="minorEastAsia" w:hAnsi="Times New Roman" w:cs="Times New Roman"/>
                <w:b/>
                <w:bCs/>
                <w:color w:val="000000"/>
                <w:sz w:val="28"/>
                <w:szCs w:val="28"/>
                <w:lang w:val="uk-UA" w:eastAsia="uk-UA"/>
              </w:rPr>
            </w:pPr>
          </w:p>
          <w:p w14:paraId="11DB5C28"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76B3024"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622A51A"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A24AFFD"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eastAsia="uk-UA"/>
              </w:rPr>
            </w:pPr>
          </w:p>
        </w:tc>
        <w:tc>
          <w:tcPr>
            <w:tcW w:w="3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C8032B6"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22</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D2633A1"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6</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D977437"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6523BD3"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BCDB8F5"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15</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E3D8EC2"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8</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A9A76C7"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2CB8305"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46DF84F"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04"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19DBCFF6"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r>
      <w:tr w:rsidR="00DE469B" w:rsidRPr="00761326" w14:paraId="25806270" w14:textId="77777777" w:rsidTr="008379BA">
        <w:trPr>
          <w:trHeight w:val="625"/>
        </w:trPr>
        <w:tc>
          <w:tcPr>
            <w:tcW w:w="476"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60164EB2"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2020-2021</w:t>
            </w:r>
          </w:p>
        </w:tc>
        <w:tc>
          <w:tcPr>
            <w:tcW w:w="401" w:type="pct"/>
            <w:tcBorders>
              <w:top w:val="single" w:sz="4" w:space="0" w:color="000000"/>
              <w:left w:val="single" w:sz="4" w:space="0" w:color="auto"/>
              <w:bottom w:val="single" w:sz="4" w:space="0" w:color="000000"/>
              <w:right w:val="single" w:sz="4" w:space="0" w:color="000000"/>
            </w:tcBorders>
          </w:tcPr>
          <w:p w14:paraId="52D5F6CD"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56A0524"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F541AC7"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894494A"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eastAsia="uk-UA"/>
              </w:rPr>
            </w:pPr>
          </w:p>
        </w:tc>
        <w:tc>
          <w:tcPr>
            <w:tcW w:w="3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BCC859B"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26</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02E7077"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8</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09D40F4"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BD17B33"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E704254"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16</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3AD64AA"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8</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DFB808F"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47FCDA2"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60097F7"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04"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0FD2CFF3"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r>
      <w:tr w:rsidR="00DE469B" w:rsidRPr="00761326" w14:paraId="00017F4B" w14:textId="77777777" w:rsidTr="008379BA">
        <w:trPr>
          <w:trHeight w:val="625"/>
        </w:trPr>
        <w:tc>
          <w:tcPr>
            <w:tcW w:w="476"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494D2F44"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lastRenderedPageBreak/>
              <w:t>2021-2022</w:t>
            </w:r>
          </w:p>
        </w:tc>
        <w:tc>
          <w:tcPr>
            <w:tcW w:w="401" w:type="pct"/>
            <w:tcBorders>
              <w:top w:val="single" w:sz="4" w:space="0" w:color="000000"/>
              <w:left w:val="single" w:sz="4" w:space="0" w:color="auto"/>
              <w:bottom w:val="single" w:sz="4" w:space="0" w:color="000000"/>
              <w:right w:val="single" w:sz="4" w:space="0" w:color="000000"/>
            </w:tcBorders>
          </w:tcPr>
          <w:p w14:paraId="311B0F9B"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6328738"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B7A6E5A"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2E821AC"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eastAsia="uk-UA"/>
              </w:rPr>
            </w:pPr>
          </w:p>
        </w:tc>
        <w:tc>
          <w:tcPr>
            <w:tcW w:w="3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E60BF6A"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09C3021"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8</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2EF4E09"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191866A"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6DE4D7F"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94FFBCB"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8</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C7B81DA"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9313945"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06F0B4B"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04"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6F112691"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r>
      <w:tr w:rsidR="00DE469B" w:rsidRPr="00761326" w14:paraId="0950DB2D" w14:textId="77777777" w:rsidTr="008379BA">
        <w:trPr>
          <w:trHeight w:val="625"/>
        </w:trPr>
        <w:tc>
          <w:tcPr>
            <w:tcW w:w="476"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547D020A" w14:textId="77777777" w:rsidR="00DE469B" w:rsidRPr="00301CA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301CA6">
              <w:rPr>
                <w:rFonts w:ascii="Times New Roman" w:eastAsiaTheme="minorEastAsia" w:hAnsi="Times New Roman" w:cs="Times New Roman"/>
                <w:b/>
                <w:bCs/>
                <w:color w:val="000000"/>
                <w:sz w:val="28"/>
                <w:szCs w:val="28"/>
                <w:lang w:val="uk-UA" w:eastAsia="uk-UA"/>
              </w:rPr>
              <w:t>2022-2023</w:t>
            </w:r>
          </w:p>
        </w:tc>
        <w:tc>
          <w:tcPr>
            <w:tcW w:w="401" w:type="pct"/>
            <w:tcBorders>
              <w:top w:val="single" w:sz="4" w:space="0" w:color="000000"/>
              <w:left w:val="single" w:sz="4" w:space="0" w:color="auto"/>
              <w:bottom w:val="single" w:sz="4" w:space="0" w:color="000000"/>
              <w:right w:val="single" w:sz="4" w:space="0" w:color="000000"/>
            </w:tcBorders>
          </w:tcPr>
          <w:p w14:paraId="5AC41066" w14:textId="77777777" w:rsidR="00DE469B" w:rsidRPr="00301CA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EB60DCB" w14:textId="77777777" w:rsidR="00DE469B" w:rsidRPr="00301CA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301CA6">
              <w:rPr>
                <w:rFonts w:ascii="Times New Roman" w:eastAsiaTheme="minorEastAsia" w:hAnsi="Times New Roman" w:cs="Times New Roman"/>
                <w:sz w:val="28"/>
                <w:szCs w:val="28"/>
                <w:lang w:val="uk-UA" w:eastAsia="uk-UA"/>
              </w:rPr>
              <w:t>1</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93BFE70" w14:textId="77777777" w:rsidR="00DE469B" w:rsidRPr="00301CA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301CA6">
              <w:rPr>
                <w:rFonts w:ascii="Times New Roman" w:eastAsiaTheme="minorEastAsia" w:hAnsi="Times New Roman" w:cs="Times New Roman"/>
                <w:sz w:val="28"/>
                <w:szCs w:val="28"/>
                <w:lang w:val="uk-UA" w:eastAsia="uk-UA"/>
              </w:rPr>
              <w:t>2</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D9CD26D" w14:textId="77777777" w:rsidR="00DE469B" w:rsidRPr="00301CA6" w:rsidRDefault="00DE469B" w:rsidP="008379BA">
            <w:pPr>
              <w:autoSpaceDE w:val="0"/>
              <w:autoSpaceDN w:val="0"/>
              <w:adjustRightInd w:val="0"/>
              <w:spacing w:after="0"/>
              <w:jc w:val="both"/>
              <w:rPr>
                <w:rFonts w:ascii="Times New Roman" w:eastAsiaTheme="minorEastAsia" w:hAnsi="Times New Roman" w:cs="Times New Roman"/>
                <w:sz w:val="28"/>
                <w:szCs w:val="28"/>
                <w:lang w:eastAsia="uk-UA"/>
              </w:rPr>
            </w:pPr>
          </w:p>
        </w:tc>
        <w:tc>
          <w:tcPr>
            <w:tcW w:w="3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4415ADD" w14:textId="77777777" w:rsidR="00DE469B" w:rsidRPr="00301CA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301CA6">
              <w:rPr>
                <w:rFonts w:ascii="Times New Roman" w:eastAsiaTheme="minorEastAsia" w:hAnsi="Times New Roman" w:cs="Times New Roman"/>
                <w:sz w:val="28"/>
                <w:szCs w:val="28"/>
                <w:lang w:val="uk-UA" w:eastAsia="uk-UA"/>
              </w:rPr>
              <w:t>24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A47C421" w14:textId="77777777" w:rsidR="00DE469B" w:rsidRPr="00301CA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301CA6">
              <w:rPr>
                <w:rFonts w:ascii="Times New Roman" w:eastAsiaTheme="minorEastAsia" w:hAnsi="Times New Roman" w:cs="Times New Roman"/>
                <w:sz w:val="28"/>
                <w:szCs w:val="28"/>
                <w:lang w:val="uk-UA" w:eastAsia="uk-UA"/>
              </w:rPr>
              <w:t>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E3BD291" w14:textId="77777777" w:rsidR="00DE469B" w:rsidRPr="00301CA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301CA6">
              <w:rPr>
                <w:rFonts w:ascii="Times New Roman" w:eastAsiaTheme="minorEastAsia" w:hAnsi="Times New Roman" w:cs="Times New Roman"/>
                <w:sz w:val="28"/>
                <w:szCs w:val="28"/>
                <w:lang w:val="uk-UA" w:eastAsia="uk-UA"/>
              </w:rPr>
              <w:t>5</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80A07CD" w14:textId="77777777" w:rsidR="00DE469B" w:rsidRPr="00301CA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301CA6">
              <w:rPr>
                <w:rFonts w:ascii="Times New Roman" w:eastAsiaTheme="minorEastAsia" w:hAnsi="Times New Roman" w:cs="Times New Roman"/>
                <w:sz w:val="28"/>
                <w:szCs w:val="28"/>
                <w:lang w:val="uk-UA" w:eastAsia="uk-UA"/>
              </w:rPr>
              <w:t>2</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3DA1885" w14:textId="77777777" w:rsidR="00DE469B" w:rsidRPr="00301CA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301CA6">
              <w:rPr>
                <w:rFonts w:ascii="Times New Roman" w:eastAsiaTheme="minorEastAsia" w:hAnsi="Times New Roman" w:cs="Times New Roman"/>
                <w:sz w:val="28"/>
                <w:szCs w:val="28"/>
                <w:lang w:val="uk-UA" w:eastAsia="uk-UA"/>
              </w:rPr>
              <w:t>16</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0EB6003" w14:textId="77777777" w:rsidR="00DE469B" w:rsidRPr="00301CA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301CA6">
              <w:rPr>
                <w:rFonts w:ascii="Times New Roman" w:eastAsiaTheme="minorEastAsia" w:hAnsi="Times New Roman" w:cs="Times New Roman"/>
                <w:sz w:val="28"/>
                <w:szCs w:val="28"/>
                <w:lang w:val="uk-UA" w:eastAsia="uk-UA"/>
              </w:rPr>
              <w:t>8</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0CF27AF" w14:textId="77777777" w:rsidR="00DE469B" w:rsidRPr="00301CA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301CA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6324130" w14:textId="77777777" w:rsidR="00DE469B" w:rsidRPr="00301CA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301CA6">
              <w:rPr>
                <w:rFonts w:ascii="Times New Roman" w:eastAsiaTheme="minorEastAsia" w:hAnsi="Times New Roman" w:cs="Times New Roman"/>
                <w:sz w:val="28"/>
                <w:szCs w:val="28"/>
                <w:lang w:val="uk-UA" w:eastAsia="uk-UA"/>
              </w:rPr>
              <w:t>-</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0FB9565" w14:textId="77777777" w:rsidR="00DE469B" w:rsidRPr="00301CA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301CA6">
              <w:rPr>
                <w:rFonts w:ascii="Times New Roman" w:eastAsiaTheme="minorEastAsia" w:hAnsi="Times New Roman" w:cs="Times New Roman"/>
                <w:sz w:val="28"/>
                <w:szCs w:val="28"/>
                <w:lang w:val="uk-UA" w:eastAsia="uk-UA"/>
              </w:rPr>
              <w:t>-</w:t>
            </w:r>
          </w:p>
        </w:tc>
        <w:tc>
          <w:tcPr>
            <w:tcW w:w="304"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0E9F1E0F"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301CA6">
              <w:rPr>
                <w:rFonts w:ascii="Times New Roman" w:eastAsiaTheme="minorEastAsia" w:hAnsi="Times New Roman" w:cs="Times New Roman"/>
                <w:sz w:val="28"/>
                <w:szCs w:val="28"/>
                <w:lang w:val="uk-UA" w:eastAsia="uk-UA"/>
              </w:rPr>
              <w:t>-</w:t>
            </w:r>
          </w:p>
        </w:tc>
      </w:tr>
    </w:tbl>
    <w:p w14:paraId="7DF509E3" w14:textId="77777777" w:rsidR="00DE469B" w:rsidRDefault="00DE469B" w:rsidP="00DE469B">
      <w:pPr>
        <w:keepNext/>
        <w:keepLines/>
        <w:spacing w:before="200" w:after="0"/>
        <w:jc w:val="both"/>
        <w:outlineLvl w:val="1"/>
        <w:rPr>
          <w:rFonts w:ascii="Times New Roman" w:eastAsiaTheme="majorEastAsia" w:hAnsi="Times New Roman" w:cs="Times New Roman"/>
          <w:sz w:val="28"/>
          <w:szCs w:val="28"/>
          <w:lang w:val="uk-UA" w:eastAsia="uk-UA"/>
        </w:rPr>
      </w:pPr>
      <w:r>
        <w:rPr>
          <w:rFonts w:ascii="Times New Roman" w:eastAsiaTheme="majorEastAsia" w:hAnsi="Times New Roman" w:cs="Times New Roman"/>
          <w:sz w:val="28"/>
          <w:szCs w:val="28"/>
          <w:lang w:val="uk-UA" w:eastAsia="uk-UA"/>
        </w:rPr>
        <w:t xml:space="preserve">                       </w:t>
      </w:r>
    </w:p>
    <w:p w14:paraId="78830662" w14:textId="77777777" w:rsidR="00DE469B" w:rsidRPr="004D0301" w:rsidRDefault="00DE469B" w:rsidP="00DE469B">
      <w:pPr>
        <w:keepNext/>
        <w:keepLines/>
        <w:spacing w:before="200" w:after="0"/>
        <w:jc w:val="both"/>
        <w:outlineLvl w:val="1"/>
        <w:rPr>
          <w:rFonts w:ascii="Times New Roman" w:eastAsiaTheme="majorEastAsia" w:hAnsi="Times New Roman" w:cs="Times New Roman"/>
          <w:b/>
          <w:bCs/>
          <w:sz w:val="28"/>
          <w:szCs w:val="28"/>
          <w:lang w:val="uk-UA" w:eastAsia="uk-UA"/>
        </w:rPr>
      </w:pPr>
      <w:r>
        <w:rPr>
          <w:rFonts w:ascii="Times New Roman" w:eastAsiaTheme="majorEastAsia" w:hAnsi="Times New Roman" w:cs="Times New Roman"/>
          <w:sz w:val="28"/>
          <w:szCs w:val="28"/>
          <w:lang w:val="uk-UA" w:eastAsia="uk-UA"/>
        </w:rPr>
        <w:t xml:space="preserve">  </w:t>
      </w:r>
      <w:r w:rsidRPr="004D0301">
        <w:rPr>
          <w:rFonts w:ascii="Times New Roman" w:eastAsiaTheme="majorEastAsia" w:hAnsi="Times New Roman" w:cs="Times New Roman"/>
          <w:b/>
          <w:bCs/>
          <w:sz w:val="28"/>
          <w:szCs w:val="28"/>
          <w:lang w:val="uk-UA" w:eastAsia="uk-UA"/>
        </w:rPr>
        <w:t>Дані про вік членів педагогічного колективу</w:t>
      </w:r>
    </w:p>
    <w:p w14:paraId="5598E020" w14:textId="77777777" w:rsidR="00DE469B" w:rsidRPr="00761326" w:rsidRDefault="00DE469B" w:rsidP="00DE469B">
      <w:pPr>
        <w:keepNext/>
        <w:keepLines/>
        <w:spacing w:before="200" w:after="0"/>
        <w:jc w:val="both"/>
        <w:outlineLvl w:val="1"/>
        <w:rPr>
          <w:rFonts w:ascii="Times New Roman" w:eastAsiaTheme="majorEastAsia" w:hAnsi="Times New Roman" w:cs="Times New Roman"/>
          <w:sz w:val="28"/>
          <w:szCs w:val="28"/>
          <w:lang w:val="uk-UA" w:eastAsia="uk-UA"/>
        </w:rPr>
      </w:pPr>
      <w:r>
        <w:rPr>
          <w:rFonts w:ascii="Times New Roman" w:eastAsiaTheme="majorEastAsia" w:hAnsi="Times New Roman" w:cs="Times New Roman"/>
          <w:sz w:val="28"/>
          <w:szCs w:val="28"/>
          <w:lang w:val="uk-UA" w:eastAsia="uk-UA"/>
        </w:rPr>
        <w:t xml:space="preserve">                           </w:t>
      </w:r>
    </w:p>
    <w:tbl>
      <w:tblPr>
        <w:tblW w:w="5000" w:type="pct"/>
        <w:tblCellMar>
          <w:left w:w="0" w:type="dxa"/>
          <w:right w:w="0" w:type="dxa"/>
        </w:tblCellMar>
        <w:tblLook w:val="0000" w:firstRow="0" w:lastRow="0" w:firstColumn="0" w:lastColumn="0" w:noHBand="0" w:noVBand="0"/>
      </w:tblPr>
      <w:tblGrid>
        <w:gridCol w:w="902"/>
        <w:gridCol w:w="794"/>
        <w:gridCol w:w="1607"/>
        <w:gridCol w:w="1609"/>
        <w:gridCol w:w="1607"/>
        <w:gridCol w:w="1607"/>
        <w:gridCol w:w="1627"/>
      </w:tblGrid>
      <w:tr w:rsidR="00DE469B" w:rsidRPr="00761326" w14:paraId="2B070AB1" w14:textId="77777777" w:rsidTr="008379BA">
        <w:trPr>
          <w:trHeight w:val="60"/>
        </w:trPr>
        <w:tc>
          <w:tcPr>
            <w:tcW w:w="869" w:type="pct"/>
            <w:gridSpan w:val="2"/>
            <w:vMerge w:val="restar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tcPr>
          <w:p w14:paraId="64DB15A6"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Кількість педагогічних працівників</w:t>
            </w:r>
          </w:p>
        </w:tc>
        <w:tc>
          <w:tcPr>
            <w:tcW w:w="4131" w:type="pct"/>
            <w:gridSpan w:val="5"/>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3DA5BF8"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Вік педагогічних працівників</w:t>
            </w:r>
          </w:p>
        </w:tc>
      </w:tr>
      <w:tr w:rsidR="00DE469B" w:rsidRPr="00761326" w14:paraId="0E202E79" w14:textId="77777777" w:rsidTr="008379BA">
        <w:trPr>
          <w:trHeight w:val="435"/>
        </w:trPr>
        <w:tc>
          <w:tcPr>
            <w:tcW w:w="869" w:type="pct"/>
            <w:gridSpan w:val="2"/>
            <w:vMerge/>
            <w:tcBorders>
              <w:top w:val="single" w:sz="4" w:space="0" w:color="000000"/>
              <w:left w:val="single" w:sz="6" w:space="0" w:color="000000"/>
              <w:bottom w:val="single" w:sz="4" w:space="0" w:color="000000"/>
              <w:right w:val="single" w:sz="4" w:space="0" w:color="000000"/>
            </w:tcBorders>
          </w:tcPr>
          <w:p w14:paraId="4831FAB9"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06C5D8E"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до 30 років</w:t>
            </w:r>
          </w:p>
        </w:tc>
        <w:tc>
          <w:tcPr>
            <w:tcW w:w="82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84DDBF7"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31–40 років</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DFC623A"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41–50 років</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651408F"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51–55 років</w:t>
            </w:r>
          </w:p>
        </w:tc>
        <w:tc>
          <w:tcPr>
            <w:tcW w:w="834"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06268099"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Більше 55 років</w:t>
            </w:r>
          </w:p>
        </w:tc>
      </w:tr>
      <w:tr w:rsidR="00DE469B" w:rsidRPr="00761326" w14:paraId="4AEE44D1" w14:textId="77777777" w:rsidTr="008379BA">
        <w:trPr>
          <w:trHeight w:val="60"/>
        </w:trPr>
        <w:tc>
          <w:tcPr>
            <w:tcW w:w="462"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03A396FA"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2018-2019</w:t>
            </w:r>
          </w:p>
        </w:tc>
        <w:tc>
          <w:tcPr>
            <w:tcW w:w="407" w:type="pct"/>
            <w:tcBorders>
              <w:top w:val="single" w:sz="4" w:space="0" w:color="000000"/>
              <w:left w:val="single" w:sz="4" w:space="0" w:color="auto"/>
              <w:bottom w:val="single" w:sz="4" w:space="0" w:color="000000"/>
              <w:right w:val="single" w:sz="4" w:space="0" w:color="000000"/>
            </w:tcBorders>
          </w:tcPr>
          <w:p w14:paraId="35E39F15"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85AAD2F"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82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9B2EBFE"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0145C4B"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6</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8258E19"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c>
          <w:tcPr>
            <w:tcW w:w="834"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cPr>
          <w:p w14:paraId="33C941CE"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r>
      <w:tr w:rsidR="00DE469B" w:rsidRPr="00761326" w14:paraId="715394BC" w14:textId="77777777" w:rsidTr="008379BA">
        <w:trPr>
          <w:trHeight w:val="60"/>
        </w:trPr>
        <w:tc>
          <w:tcPr>
            <w:tcW w:w="462"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31D2DC9E"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2019-2020</w:t>
            </w:r>
          </w:p>
        </w:tc>
        <w:tc>
          <w:tcPr>
            <w:tcW w:w="407" w:type="pct"/>
            <w:tcBorders>
              <w:top w:val="single" w:sz="4" w:space="0" w:color="000000"/>
              <w:left w:val="single" w:sz="4" w:space="0" w:color="auto"/>
              <w:bottom w:val="single" w:sz="4" w:space="0" w:color="000000"/>
              <w:right w:val="single" w:sz="4" w:space="0" w:color="000000"/>
            </w:tcBorders>
          </w:tcPr>
          <w:p w14:paraId="01667950"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348925B"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82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22391EA"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4</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9A18FAE"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6</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611DF99"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c>
          <w:tcPr>
            <w:tcW w:w="834"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cPr>
          <w:p w14:paraId="06BBE52D"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r>
      <w:tr w:rsidR="00DE469B" w:rsidRPr="00761326" w14:paraId="7F51F170" w14:textId="77777777" w:rsidTr="008379BA">
        <w:trPr>
          <w:trHeight w:val="60"/>
        </w:trPr>
        <w:tc>
          <w:tcPr>
            <w:tcW w:w="462"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2E7DE2A4"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2020-2021</w:t>
            </w:r>
          </w:p>
        </w:tc>
        <w:tc>
          <w:tcPr>
            <w:tcW w:w="407" w:type="pct"/>
            <w:tcBorders>
              <w:top w:val="single" w:sz="4" w:space="0" w:color="000000"/>
              <w:left w:val="single" w:sz="4" w:space="0" w:color="auto"/>
              <w:bottom w:val="single" w:sz="4" w:space="0" w:color="000000"/>
              <w:right w:val="single" w:sz="4" w:space="0" w:color="000000"/>
            </w:tcBorders>
          </w:tcPr>
          <w:p w14:paraId="2E6C6840"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FE81B59"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82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66DCC5E"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D462457"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6ECF08E"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c>
          <w:tcPr>
            <w:tcW w:w="834"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cPr>
          <w:p w14:paraId="1AD52DFD"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9</w:t>
            </w:r>
          </w:p>
        </w:tc>
      </w:tr>
      <w:tr w:rsidR="00DE469B" w:rsidRPr="00761326" w14:paraId="05F20208" w14:textId="77777777" w:rsidTr="008379BA">
        <w:trPr>
          <w:trHeight w:val="60"/>
        </w:trPr>
        <w:tc>
          <w:tcPr>
            <w:tcW w:w="462"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05A84E2D"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2021-2022</w:t>
            </w:r>
          </w:p>
        </w:tc>
        <w:tc>
          <w:tcPr>
            <w:tcW w:w="407" w:type="pct"/>
            <w:tcBorders>
              <w:top w:val="single" w:sz="4" w:space="0" w:color="000000"/>
              <w:left w:val="single" w:sz="4" w:space="0" w:color="auto"/>
              <w:bottom w:val="single" w:sz="4" w:space="0" w:color="000000"/>
              <w:right w:val="single" w:sz="4" w:space="0" w:color="000000"/>
            </w:tcBorders>
          </w:tcPr>
          <w:p w14:paraId="24CBCAD3"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930B627"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82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CC8C42C"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D1A82D5"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6</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D19FDB8"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6</w:t>
            </w:r>
          </w:p>
        </w:tc>
        <w:tc>
          <w:tcPr>
            <w:tcW w:w="834"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cPr>
          <w:p w14:paraId="49275B9A"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10</w:t>
            </w:r>
          </w:p>
        </w:tc>
      </w:tr>
      <w:tr w:rsidR="00DE469B" w:rsidRPr="00761326" w14:paraId="3ACC2CAF" w14:textId="77777777" w:rsidTr="008379BA">
        <w:trPr>
          <w:trHeight w:val="60"/>
        </w:trPr>
        <w:tc>
          <w:tcPr>
            <w:tcW w:w="462"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3044B3A4"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Pr>
                <w:rFonts w:ascii="Times New Roman" w:eastAsiaTheme="minorEastAsia" w:hAnsi="Times New Roman" w:cs="Times New Roman"/>
                <w:sz w:val="28"/>
                <w:szCs w:val="28"/>
                <w:lang w:val="uk-UA" w:eastAsia="uk-UA"/>
              </w:rPr>
              <w:t>2022-2023</w:t>
            </w:r>
          </w:p>
        </w:tc>
        <w:tc>
          <w:tcPr>
            <w:tcW w:w="407" w:type="pct"/>
            <w:tcBorders>
              <w:top w:val="single" w:sz="4" w:space="0" w:color="000000"/>
              <w:left w:val="single" w:sz="4" w:space="0" w:color="auto"/>
              <w:bottom w:val="single" w:sz="4" w:space="0" w:color="000000"/>
              <w:right w:val="single" w:sz="4" w:space="0" w:color="000000"/>
            </w:tcBorders>
          </w:tcPr>
          <w:p w14:paraId="56AC6009" w14:textId="77777777" w:rsidR="00DE469B" w:rsidRPr="00761326" w:rsidRDefault="00DE469B" w:rsidP="008379BA">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DED21B9"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Pr>
                <w:rFonts w:ascii="Times New Roman" w:eastAsiaTheme="minorEastAsia" w:hAnsi="Times New Roman" w:cs="Times New Roman"/>
                <w:sz w:val="28"/>
                <w:szCs w:val="28"/>
                <w:lang w:val="uk-UA" w:eastAsia="uk-UA"/>
              </w:rPr>
              <w:t>5</w:t>
            </w:r>
          </w:p>
        </w:tc>
        <w:tc>
          <w:tcPr>
            <w:tcW w:w="82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D33719F"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Pr>
                <w:rFonts w:ascii="Times New Roman" w:eastAsiaTheme="minorEastAsia" w:hAnsi="Times New Roman" w:cs="Times New Roman"/>
                <w:sz w:val="28"/>
                <w:szCs w:val="28"/>
                <w:lang w:val="uk-UA" w:eastAsia="uk-UA"/>
              </w:rPr>
              <w:t>1</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99AE28A"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Pr>
                <w:rFonts w:ascii="Times New Roman" w:eastAsiaTheme="minorEastAsia" w:hAnsi="Times New Roman" w:cs="Times New Roman"/>
                <w:sz w:val="28"/>
                <w:szCs w:val="28"/>
                <w:lang w:val="uk-UA" w:eastAsia="uk-UA"/>
              </w:rPr>
              <w:t>6</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5F192B1"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Pr>
                <w:rFonts w:ascii="Times New Roman" w:eastAsiaTheme="minorEastAsia" w:hAnsi="Times New Roman" w:cs="Times New Roman"/>
                <w:sz w:val="28"/>
                <w:szCs w:val="28"/>
                <w:lang w:val="uk-UA" w:eastAsia="uk-UA"/>
              </w:rPr>
              <w:t>4</w:t>
            </w:r>
          </w:p>
        </w:tc>
        <w:tc>
          <w:tcPr>
            <w:tcW w:w="834"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cPr>
          <w:p w14:paraId="1F953983" w14:textId="77777777" w:rsidR="00DE469B" w:rsidRPr="00761326" w:rsidRDefault="00DE469B" w:rsidP="008379BA">
            <w:pPr>
              <w:autoSpaceDE w:val="0"/>
              <w:autoSpaceDN w:val="0"/>
              <w:adjustRightInd w:val="0"/>
              <w:spacing w:after="0"/>
              <w:jc w:val="both"/>
              <w:rPr>
                <w:rFonts w:ascii="Times New Roman" w:eastAsiaTheme="minorEastAsia" w:hAnsi="Times New Roman" w:cs="Times New Roman"/>
                <w:sz w:val="28"/>
                <w:szCs w:val="28"/>
                <w:lang w:val="uk-UA" w:eastAsia="uk-UA"/>
              </w:rPr>
            </w:pPr>
            <w:r>
              <w:rPr>
                <w:rFonts w:ascii="Times New Roman" w:eastAsiaTheme="minorEastAsia" w:hAnsi="Times New Roman" w:cs="Times New Roman"/>
                <w:sz w:val="28"/>
                <w:szCs w:val="28"/>
                <w:lang w:val="uk-UA" w:eastAsia="uk-UA"/>
              </w:rPr>
              <w:t>11</w:t>
            </w:r>
          </w:p>
        </w:tc>
      </w:tr>
    </w:tbl>
    <w:p w14:paraId="7E391AB4" w14:textId="77777777" w:rsidR="00DE469B" w:rsidRPr="004D0301" w:rsidRDefault="00DE469B" w:rsidP="00DE469B">
      <w:pPr>
        <w:shd w:val="clear" w:color="auto" w:fill="FFFFFF"/>
        <w:spacing w:after="0"/>
        <w:jc w:val="center"/>
        <w:rPr>
          <w:rFonts w:ascii="Times New Roman" w:eastAsia="Times New Roman" w:hAnsi="Times New Roman" w:cs="Times New Roman"/>
          <w:b/>
          <w:bCs/>
          <w:sz w:val="28"/>
          <w:szCs w:val="28"/>
          <w:lang w:eastAsia="ru-RU"/>
        </w:rPr>
      </w:pPr>
      <w:r w:rsidRPr="004D0301">
        <w:rPr>
          <w:rFonts w:ascii="Times New Roman" w:eastAsia="Times New Roman" w:hAnsi="Times New Roman" w:cs="Times New Roman"/>
          <w:b/>
          <w:bCs/>
          <w:sz w:val="28"/>
          <w:szCs w:val="28"/>
          <w:lang w:eastAsia="ru-RU"/>
        </w:rPr>
        <w:t>Відомості про вчителів – пенсіонерів</w:t>
      </w:r>
    </w:p>
    <w:p w14:paraId="6FC2739C" w14:textId="77777777" w:rsidR="00DE469B" w:rsidRPr="00761326" w:rsidRDefault="00DE469B" w:rsidP="00DE469B">
      <w:pPr>
        <w:shd w:val="clear" w:color="auto" w:fill="FFFFFF"/>
        <w:spacing w:after="0"/>
        <w:jc w:val="both"/>
        <w:rPr>
          <w:rFonts w:ascii="Times New Roman" w:eastAsia="Times New Roman" w:hAnsi="Times New Roman" w:cs="Times New Roman"/>
          <w:sz w:val="28"/>
          <w:szCs w:val="28"/>
          <w:lang w:val="uk-UA" w:eastAsia="ru-RU"/>
        </w:rPr>
      </w:pPr>
    </w:p>
    <w:tbl>
      <w:tblPr>
        <w:tblW w:w="977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75"/>
        <w:gridCol w:w="1559"/>
        <w:gridCol w:w="1559"/>
        <w:gridCol w:w="1560"/>
        <w:gridCol w:w="1559"/>
        <w:gridCol w:w="1559"/>
      </w:tblGrid>
      <w:tr w:rsidR="00DE469B" w:rsidRPr="00761326" w14:paraId="6286D466" w14:textId="77777777" w:rsidTr="008379BA">
        <w:tc>
          <w:tcPr>
            <w:tcW w:w="1975" w:type="dxa"/>
            <w:vAlign w:val="center"/>
            <w:hideMark/>
          </w:tcPr>
          <w:p w14:paraId="11DA0A35" w14:textId="77777777" w:rsidR="00DE469B" w:rsidRPr="00761326" w:rsidRDefault="00DE469B" w:rsidP="008379BA">
            <w:pPr>
              <w:spacing w:after="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Навчальні роки</w:t>
            </w:r>
          </w:p>
        </w:tc>
        <w:tc>
          <w:tcPr>
            <w:tcW w:w="1559" w:type="dxa"/>
            <w:tcMar>
              <w:top w:w="0" w:type="dxa"/>
              <w:left w:w="108" w:type="dxa"/>
              <w:bottom w:w="0" w:type="dxa"/>
              <w:right w:w="108" w:type="dxa"/>
            </w:tcMar>
          </w:tcPr>
          <w:p w14:paraId="74C64155" w14:textId="77777777" w:rsidR="00DE469B" w:rsidRPr="00761326" w:rsidRDefault="00DE469B" w:rsidP="008379BA">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en-US" w:eastAsia="ru-RU"/>
              </w:rPr>
              <w:t>201</w:t>
            </w:r>
            <w:r w:rsidRPr="00761326">
              <w:rPr>
                <w:rFonts w:ascii="Times New Roman" w:eastAsia="Times New Roman" w:hAnsi="Times New Roman" w:cs="Times New Roman"/>
                <w:sz w:val="28"/>
                <w:szCs w:val="28"/>
                <w:lang w:val="uk-UA" w:eastAsia="ru-RU"/>
              </w:rPr>
              <w:t>8</w:t>
            </w:r>
            <w:r w:rsidRPr="00761326">
              <w:rPr>
                <w:rFonts w:ascii="Times New Roman" w:eastAsia="Times New Roman" w:hAnsi="Times New Roman" w:cs="Times New Roman"/>
                <w:sz w:val="28"/>
                <w:szCs w:val="28"/>
                <w:lang w:val="en-US" w:eastAsia="ru-RU"/>
              </w:rPr>
              <w:t>-201</w:t>
            </w:r>
            <w:r w:rsidRPr="00761326">
              <w:rPr>
                <w:rFonts w:ascii="Times New Roman" w:eastAsia="Times New Roman" w:hAnsi="Times New Roman" w:cs="Times New Roman"/>
                <w:sz w:val="28"/>
                <w:szCs w:val="28"/>
                <w:lang w:val="uk-UA" w:eastAsia="ru-RU"/>
              </w:rPr>
              <w:t>9</w:t>
            </w:r>
          </w:p>
        </w:tc>
        <w:tc>
          <w:tcPr>
            <w:tcW w:w="1559" w:type="dxa"/>
            <w:tcMar>
              <w:top w:w="0" w:type="dxa"/>
              <w:left w:w="108" w:type="dxa"/>
              <w:bottom w:w="0" w:type="dxa"/>
              <w:right w:w="108" w:type="dxa"/>
            </w:tcMar>
          </w:tcPr>
          <w:p w14:paraId="74C54EEA" w14:textId="77777777" w:rsidR="00DE469B" w:rsidRPr="00761326" w:rsidRDefault="00DE469B" w:rsidP="008379BA">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en-US" w:eastAsia="ru-RU"/>
              </w:rPr>
              <w:t>201</w:t>
            </w:r>
            <w:r w:rsidRPr="00761326">
              <w:rPr>
                <w:rFonts w:ascii="Times New Roman" w:eastAsia="Times New Roman" w:hAnsi="Times New Roman" w:cs="Times New Roman"/>
                <w:sz w:val="28"/>
                <w:szCs w:val="28"/>
                <w:lang w:val="uk-UA" w:eastAsia="ru-RU"/>
              </w:rPr>
              <w:t>9</w:t>
            </w:r>
            <w:r w:rsidRPr="00761326">
              <w:rPr>
                <w:rFonts w:ascii="Times New Roman" w:eastAsia="Times New Roman" w:hAnsi="Times New Roman" w:cs="Times New Roman"/>
                <w:sz w:val="28"/>
                <w:szCs w:val="28"/>
                <w:lang w:val="en-US" w:eastAsia="ru-RU"/>
              </w:rPr>
              <w:t>-20</w:t>
            </w:r>
            <w:r w:rsidRPr="00761326">
              <w:rPr>
                <w:rFonts w:ascii="Times New Roman" w:eastAsia="Times New Roman" w:hAnsi="Times New Roman" w:cs="Times New Roman"/>
                <w:sz w:val="28"/>
                <w:szCs w:val="28"/>
                <w:lang w:val="uk-UA" w:eastAsia="ru-RU"/>
              </w:rPr>
              <w:t>20</w:t>
            </w:r>
          </w:p>
        </w:tc>
        <w:tc>
          <w:tcPr>
            <w:tcW w:w="1560" w:type="dxa"/>
            <w:tcMar>
              <w:top w:w="0" w:type="dxa"/>
              <w:left w:w="108" w:type="dxa"/>
              <w:bottom w:w="0" w:type="dxa"/>
              <w:right w:w="108" w:type="dxa"/>
            </w:tcMar>
          </w:tcPr>
          <w:p w14:paraId="50715CB8" w14:textId="77777777" w:rsidR="00DE469B" w:rsidRDefault="00DE469B" w:rsidP="008379BA">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2020-2021</w:t>
            </w:r>
          </w:p>
          <w:p w14:paraId="27FEE679" w14:textId="77777777" w:rsidR="00DE469B" w:rsidRPr="00761326" w:rsidRDefault="00DE469B" w:rsidP="008379BA">
            <w:pPr>
              <w:spacing w:after="0"/>
              <w:jc w:val="both"/>
              <w:rPr>
                <w:rFonts w:ascii="Times New Roman" w:eastAsia="Times New Roman" w:hAnsi="Times New Roman" w:cs="Times New Roman"/>
                <w:sz w:val="28"/>
                <w:szCs w:val="28"/>
                <w:lang w:val="uk-UA" w:eastAsia="ru-RU"/>
              </w:rPr>
            </w:pPr>
          </w:p>
        </w:tc>
        <w:tc>
          <w:tcPr>
            <w:tcW w:w="1559" w:type="dxa"/>
            <w:tcMar>
              <w:top w:w="0" w:type="dxa"/>
              <w:left w:w="108" w:type="dxa"/>
              <w:bottom w:w="0" w:type="dxa"/>
              <w:right w:w="108" w:type="dxa"/>
            </w:tcMar>
          </w:tcPr>
          <w:p w14:paraId="78DC6B72" w14:textId="77777777" w:rsidR="00DE469B" w:rsidRPr="00761326" w:rsidRDefault="00DE469B" w:rsidP="008379BA">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2021-2022</w:t>
            </w:r>
          </w:p>
        </w:tc>
        <w:tc>
          <w:tcPr>
            <w:tcW w:w="1559" w:type="dxa"/>
            <w:tcMar>
              <w:top w:w="0" w:type="dxa"/>
              <w:left w:w="108" w:type="dxa"/>
              <w:bottom w:w="0" w:type="dxa"/>
              <w:right w:w="108" w:type="dxa"/>
            </w:tcMar>
          </w:tcPr>
          <w:p w14:paraId="3B12FD29" w14:textId="77777777" w:rsidR="00DE469B" w:rsidRPr="00761326" w:rsidRDefault="00DE469B" w:rsidP="008379BA">
            <w:pPr>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2022-2023</w:t>
            </w:r>
          </w:p>
        </w:tc>
      </w:tr>
      <w:tr w:rsidR="00DE469B" w:rsidRPr="00761326" w14:paraId="64B7EDBD" w14:textId="77777777" w:rsidTr="008379BA">
        <w:trPr>
          <w:trHeight w:val="721"/>
        </w:trPr>
        <w:tc>
          <w:tcPr>
            <w:tcW w:w="1975" w:type="dxa"/>
            <w:tcMar>
              <w:top w:w="0" w:type="dxa"/>
              <w:left w:w="108" w:type="dxa"/>
              <w:bottom w:w="0" w:type="dxa"/>
              <w:right w:w="108" w:type="dxa"/>
            </w:tcMar>
            <w:hideMark/>
          </w:tcPr>
          <w:p w14:paraId="698F4A55" w14:textId="77777777" w:rsidR="00DE469B" w:rsidRPr="00761326" w:rsidRDefault="00DE469B" w:rsidP="008379BA">
            <w:pPr>
              <w:spacing w:after="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Кількість педагогічних працівників</w:t>
            </w:r>
          </w:p>
        </w:tc>
        <w:tc>
          <w:tcPr>
            <w:tcW w:w="1559" w:type="dxa"/>
            <w:tcMar>
              <w:top w:w="0" w:type="dxa"/>
              <w:left w:w="108" w:type="dxa"/>
              <w:bottom w:w="0" w:type="dxa"/>
              <w:right w:w="108" w:type="dxa"/>
            </w:tcMar>
            <w:vAlign w:val="center"/>
          </w:tcPr>
          <w:p w14:paraId="392393B1" w14:textId="77777777" w:rsidR="00DE469B" w:rsidRPr="00761326" w:rsidRDefault="00DE469B" w:rsidP="008379BA">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w:t>
            </w:r>
          </w:p>
        </w:tc>
        <w:tc>
          <w:tcPr>
            <w:tcW w:w="1559" w:type="dxa"/>
            <w:tcMar>
              <w:top w:w="0" w:type="dxa"/>
              <w:left w:w="108" w:type="dxa"/>
              <w:bottom w:w="0" w:type="dxa"/>
              <w:right w:w="108" w:type="dxa"/>
            </w:tcMar>
            <w:vAlign w:val="center"/>
          </w:tcPr>
          <w:p w14:paraId="24E5CDF6" w14:textId="77777777" w:rsidR="00DE469B" w:rsidRPr="00761326" w:rsidRDefault="00DE469B" w:rsidP="008379BA">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w:t>
            </w:r>
          </w:p>
        </w:tc>
        <w:tc>
          <w:tcPr>
            <w:tcW w:w="1560" w:type="dxa"/>
            <w:tcMar>
              <w:top w:w="0" w:type="dxa"/>
              <w:left w:w="108" w:type="dxa"/>
              <w:bottom w:w="0" w:type="dxa"/>
              <w:right w:w="108" w:type="dxa"/>
            </w:tcMar>
            <w:vAlign w:val="center"/>
          </w:tcPr>
          <w:p w14:paraId="1F1B15FC" w14:textId="77777777" w:rsidR="00DE469B" w:rsidRPr="00761326" w:rsidRDefault="00DE469B" w:rsidP="008379BA">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3</w:t>
            </w:r>
          </w:p>
        </w:tc>
        <w:tc>
          <w:tcPr>
            <w:tcW w:w="1559" w:type="dxa"/>
            <w:tcMar>
              <w:top w:w="0" w:type="dxa"/>
              <w:left w:w="108" w:type="dxa"/>
              <w:bottom w:w="0" w:type="dxa"/>
              <w:right w:w="108" w:type="dxa"/>
            </w:tcMar>
            <w:vAlign w:val="center"/>
          </w:tcPr>
          <w:p w14:paraId="6D272030" w14:textId="77777777" w:rsidR="00DE469B" w:rsidRPr="00761326" w:rsidRDefault="00DE469B" w:rsidP="008379BA">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3</w:t>
            </w:r>
          </w:p>
        </w:tc>
        <w:tc>
          <w:tcPr>
            <w:tcW w:w="1559" w:type="dxa"/>
            <w:tcMar>
              <w:top w:w="0" w:type="dxa"/>
              <w:left w:w="108" w:type="dxa"/>
              <w:bottom w:w="0" w:type="dxa"/>
              <w:right w:w="108" w:type="dxa"/>
            </w:tcMar>
            <w:vAlign w:val="center"/>
          </w:tcPr>
          <w:p w14:paraId="110AC1C2" w14:textId="77777777" w:rsidR="00DE469B" w:rsidRPr="00761326" w:rsidRDefault="00DE469B" w:rsidP="008379BA">
            <w:pPr>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p>
        </w:tc>
      </w:tr>
    </w:tbl>
    <w:p w14:paraId="03E84D51" w14:textId="77777777" w:rsidR="00DE469B" w:rsidRPr="00761326" w:rsidRDefault="00DE469B" w:rsidP="00DE469B">
      <w:pPr>
        <w:shd w:val="clear" w:color="auto" w:fill="FFFFFF"/>
        <w:spacing w:after="0"/>
        <w:jc w:val="both"/>
        <w:rPr>
          <w:rFonts w:ascii="Times New Roman" w:eastAsia="Times New Roman" w:hAnsi="Times New Roman" w:cs="Times New Roman"/>
          <w:sz w:val="28"/>
          <w:szCs w:val="28"/>
          <w:lang w:val="uk-UA" w:eastAsia="ru-RU"/>
        </w:rPr>
      </w:pPr>
    </w:p>
    <w:p w14:paraId="01EAD886" w14:textId="77777777" w:rsidR="00DE469B" w:rsidRPr="004D0301" w:rsidRDefault="00DE469B" w:rsidP="00DE469B">
      <w:pPr>
        <w:shd w:val="clear" w:color="auto" w:fill="FFFFFF"/>
        <w:spacing w:after="0"/>
        <w:jc w:val="center"/>
        <w:rPr>
          <w:rFonts w:ascii="Times New Roman" w:eastAsia="Times New Roman" w:hAnsi="Times New Roman" w:cs="Times New Roman"/>
          <w:b/>
          <w:bCs/>
          <w:sz w:val="28"/>
          <w:szCs w:val="28"/>
          <w:lang w:eastAsia="ru-RU"/>
        </w:rPr>
      </w:pPr>
      <w:r w:rsidRPr="004D0301">
        <w:rPr>
          <w:rFonts w:ascii="Times New Roman" w:eastAsia="Times New Roman" w:hAnsi="Times New Roman" w:cs="Times New Roman"/>
          <w:b/>
          <w:bCs/>
          <w:sz w:val="28"/>
          <w:szCs w:val="28"/>
          <w:lang w:eastAsia="ru-RU"/>
        </w:rPr>
        <w:t>Відомості про молодих фахівців</w:t>
      </w:r>
    </w:p>
    <w:p w14:paraId="298133B8" w14:textId="77777777" w:rsidR="00DE469B" w:rsidRPr="00761326" w:rsidRDefault="00DE469B" w:rsidP="00DE469B">
      <w:pPr>
        <w:shd w:val="clear" w:color="auto" w:fill="FFFFFF"/>
        <w:spacing w:after="0"/>
        <w:jc w:val="both"/>
        <w:rPr>
          <w:rFonts w:ascii="Times New Roman" w:eastAsia="Times New Roman" w:hAnsi="Times New Roman" w:cs="Times New Roman"/>
          <w:sz w:val="28"/>
          <w:szCs w:val="28"/>
          <w:lang w:eastAsia="ru-RU"/>
        </w:rPr>
      </w:pPr>
    </w:p>
    <w:tbl>
      <w:tblPr>
        <w:tblW w:w="9630" w:type="dxa"/>
        <w:tblCellMar>
          <w:left w:w="0" w:type="dxa"/>
          <w:right w:w="0" w:type="dxa"/>
        </w:tblCellMar>
        <w:tblLook w:val="04A0" w:firstRow="1" w:lastRow="0" w:firstColumn="1" w:lastColumn="0" w:noHBand="0" w:noVBand="1"/>
      </w:tblPr>
      <w:tblGrid>
        <w:gridCol w:w="2258"/>
        <w:gridCol w:w="1474"/>
        <w:gridCol w:w="1474"/>
        <w:gridCol w:w="1474"/>
        <w:gridCol w:w="1475"/>
        <w:gridCol w:w="1475"/>
      </w:tblGrid>
      <w:tr w:rsidR="00DE469B" w:rsidRPr="00761326" w14:paraId="4A1B3402" w14:textId="77777777" w:rsidTr="008379BA">
        <w:trPr>
          <w:trHeight w:val="741"/>
        </w:trPr>
        <w:tc>
          <w:tcPr>
            <w:tcW w:w="225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A9E5AC" w14:textId="77777777" w:rsidR="00DE469B" w:rsidRPr="00761326" w:rsidRDefault="00DE469B" w:rsidP="008379BA">
            <w:pPr>
              <w:spacing w:after="0"/>
              <w:jc w:val="center"/>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Кількість молодих спеціалістів</w:t>
            </w:r>
          </w:p>
        </w:tc>
        <w:tc>
          <w:tcPr>
            <w:tcW w:w="1474" w:type="dxa"/>
            <w:tcBorders>
              <w:top w:val="single" w:sz="8" w:space="0" w:color="auto"/>
              <w:left w:val="single" w:sz="4" w:space="0" w:color="auto"/>
              <w:bottom w:val="single" w:sz="8" w:space="0" w:color="auto"/>
              <w:right w:val="single" w:sz="4" w:space="0" w:color="auto"/>
            </w:tcBorders>
            <w:vAlign w:val="center"/>
          </w:tcPr>
          <w:p w14:paraId="7CDCE16E" w14:textId="77777777" w:rsidR="00DE469B" w:rsidRPr="00761326" w:rsidRDefault="00DE469B" w:rsidP="008379BA">
            <w:pPr>
              <w:spacing w:after="0"/>
              <w:jc w:val="center"/>
              <w:rPr>
                <w:rFonts w:ascii="Times New Roman" w:eastAsia="Times New Roman" w:hAnsi="Times New Roman" w:cs="Times New Roman"/>
                <w:sz w:val="28"/>
                <w:szCs w:val="28"/>
                <w:lang w:val="en-US" w:eastAsia="ru-RU"/>
              </w:rPr>
            </w:pPr>
            <w:r w:rsidRPr="00761326">
              <w:rPr>
                <w:rFonts w:ascii="Times New Roman" w:eastAsia="Times New Roman" w:hAnsi="Times New Roman" w:cs="Times New Roman"/>
                <w:sz w:val="28"/>
                <w:szCs w:val="28"/>
                <w:lang w:val="en-US" w:eastAsia="ru-RU"/>
              </w:rPr>
              <w:t>201</w:t>
            </w:r>
            <w:r w:rsidRPr="00761326">
              <w:rPr>
                <w:rFonts w:ascii="Times New Roman" w:eastAsia="Times New Roman" w:hAnsi="Times New Roman" w:cs="Times New Roman"/>
                <w:sz w:val="28"/>
                <w:szCs w:val="28"/>
                <w:lang w:val="uk-UA" w:eastAsia="ru-RU"/>
              </w:rPr>
              <w:t>8</w:t>
            </w:r>
            <w:r w:rsidRPr="00761326">
              <w:rPr>
                <w:rFonts w:ascii="Times New Roman" w:eastAsia="Times New Roman" w:hAnsi="Times New Roman" w:cs="Times New Roman"/>
                <w:sz w:val="28"/>
                <w:szCs w:val="28"/>
                <w:lang w:val="en-US" w:eastAsia="ru-RU"/>
              </w:rPr>
              <w:t>-201</w:t>
            </w:r>
            <w:r w:rsidRPr="00761326">
              <w:rPr>
                <w:rFonts w:ascii="Times New Roman" w:eastAsia="Times New Roman" w:hAnsi="Times New Roman" w:cs="Times New Roman"/>
                <w:sz w:val="28"/>
                <w:szCs w:val="28"/>
                <w:lang w:val="uk-UA" w:eastAsia="ru-RU"/>
              </w:rPr>
              <w:t>9</w:t>
            </w:r>
          </w:p>
        </w:tc>
        <w:tc>
          <w:tcPr>
            <w:tcW w:w="1474" w:type="dxa"/>
            <w:tcBorders>
              <w:top w:val="single" w:sz="8" w:space="0" w:color="auto"/>
              <w:left w:val="nil"/>
              <w:bottom w:val="single" w:sz="8" w:space="0" w:color="auto"/>
              <w:right w:val="single" w:sz="4" w:space="0" w:color="auto"/>
            </w:tcBorders>
            <w:vAlign w:val="center"/>
          </w:tcPr>
          <w:p w14:paraId="40C13305" w14:textId="77777777" w:rsidR="00DE469B" w:rsidRPr="00761326" w:rsidRDefault="00DE469B" w:rsidP="008379BA">
            <w:pPr>
              <w:spacing w:after="0"/>
              <w:jc w:val="center"/>
              <w:rPr>
                <w:rFonts w:ascii="Times New Roman" w:eastAsia="Times New Roman" w:hAnsi="Times New Roman" w:cs="Times New Roman"/>
                <w:sz w:val="28"/>
                <w:szCs w:val="28"/>
                <w:lang w:val="en-US" w:eastAsia="ru-RU"/>
              </w:rPr>
            </w:pPr>
            <w:r w:rsidRPr="00761326">
              <w:rPr>
                <w:rFonts w:ascii="Times New Roman" w:eastAsia="Times New Roman" w:hAnsi="Times New Roman" w:cs="Times New Roman"/>
                <w:sz w:val="28"/>
                <w:szCs w:val="28"/>
                <w:lang w:val="en-US" w:eastAsia="ru-RU"/>
              </w:rPr>
              <w:t>201</w:t>
            </w:r>
            <w:r w:rsidRPr="00761326">
              <w:rPr>
                <w:rFonts w:ascii="Times New Roman" w:eastAsia="Times New Roman" w:hAnsi="Times New Roman" w:cs="Times New Roman"/>
                <w:sz w:val="28"/>
                <w:szCs w:val="28"/>
                <w:lang w:val="uk-UA" w:eastAsia="ru-RU"/>
              </w:rPr>
              <w:t>9</w:t>
            </w:r>
            <w:r w:rsidRPr="00761326">
              <w:rPr>
                <w:rFonts w:ascii="Times New Roman" w:eastAsia="Times New Roman" w:hAnsi="Times New Roman" w:cs="Times New Roman"/>
                <w:sz w:val="28"/>
                <w:szCs w:val="28"/>
                <w:lang w:val="en-US" w:eastAsia="ru-RU"/>
              </w:rPr>
              <w:t>-20</w:t>
            </w:r>
            <w:r w:rsidRPr="00761326">
              <w:rPr>
                <w:rFonts w:ascii="Times New Roman" w:eastAsia="Times New Roman" w:hAnsi="Times New Roman" w:cs="Times New Roman"/>
                <w:sz w:val="28"/>
                <w:szCs w:val="28"/>
                <w:lang w:val="uk-UA" w:eastAsia="ru-RU"/>
              </w:rPr>
              <w:t>20</w:t>
            </w:r>
          </w:p>
        </w:tc>
        <w:tc>
          <w:tcPr>
            <w:tcW w:w="1474" w:type="dxa"/>
            <w:tcBorders>
              <w:top w:val="single" w:sz="8" w:space="0" w:color="auto"/>
              <w:left w:val="nil"/>
              <w:bottom w:val="single" w:sz="8" w:space="0" w:color="auto"/>
              <w:right w:val="single" w:sz="4" w:space="0" w:color="auto"/>
            </w:tcBorders>
            <w:vAlign w:val="center"/>
          </w:tcPr>
          <w:p w14:paraId="4ECF1C9C" w14:textId="77777777" w:rsidR="00DE469B" w:rsidRPr="00761326" w:rsidRDefault="00DE469B" w:rsidP="008379BA">
            <w:pPr>
              <w:spacing w:after="0"/>
              <w:jc w:val="center"/>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2020-2021</w:t>
            </w:r>
          </w:p>
        </w:tc>
        <w:tc>
          <w:tcPr>
            <w:tcW w:w="1475" w:type="dxa"/>
            <w:tcBorders>
              <w:top w:val="single" w:sz="8" w:space="0" w:color="auto"/>
              <w:left w:val="nil"/>
              <w:bottom w:val="single" w:sz="8" w:space="0" w:color="auto"/>
              <w:right w:val="single" w:sz="4" w:space="0" w:color="auto"/>
            </w:tcBorders>
            <w:vAlign w:val="center"/>
          </w:tcPr>
          <w:p w14:paraId="7A8965AF" w14:textId="77777777" w:rsidR="00DE469B" w:rsidRPr="00761326" w:rsidRDefault="00DE469B" w:rsidP="008379BA">
            <w:pPr>
              <w:spacing w:after="0"/>
              <w:jc w:val="center"/>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2021-2022</w:t>
            </w:r>
          </w:p>
        </w:tc>
        <w:tc>
          <w:tcPr>
            <w:tcW w:w="1475" w:type="dxa"/>
            <w:tcBorders>
              <w:top w:val="single" w:sz="8" w:space="0" w:color="auto"/>
              <w:left w:val="nil"/>
              <w:bottom w:val="single" w:sz="8" w:space="0" w:color="auto"/>
              <w:right w:val="single" w:sz="4" w:space="0" w:color="auto"/>
            </w:tcBorders>
            <w:vAlign w:val="center"/>
          </w:tcPr>
          <w:p w14:paraId="040EE2B0" w14:textId="77777777" w:rsidR="00DE469B" w:rsidRPr="00761326" w:rsidRDefault="00DE469B" w:rsidP="008379BA">
            <w:pPr>
              <w:spacing w:after="0"/>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2022-2023</w:t>
            </w:r>
          </w:p>
        </w:tc>
      </w:tr>
      <w:tr w:rsidR="00DE469B" w:rsidRPr="00761326" w14:paraId="4D920E55" w14:textId="77777777" w:rsidTr="008379BA">
        <w:trPr>
          <w:trHeight w:val="741"/>
        </w:trPr>
        <w:tc>
          <w:tcPr>
            <w:tcW w:w="2258" w:type="dxa"/>
            <w:vMerge/>
            <w:tcBorders>
              <w:top w:val="single" w:sz="8" w:space="0" w:color="auto"/>
              <w:left w:val="single" w:sz="8" w:space="0" w:color="auto"/>
              <w:bottom w:val="single" w:sz="8" w:space="0" w:color="auto"/>
              <w:right w:val="single" w:sz="8" w:space="0" w:color="auto"/>
            </w:tcBorders>
            <w:vAlign w:val="center"/>
            <w:hideMark/>
          </w:tcPr>
          <w:p w14:paraId="10A701CD" w14:textId="77777777" w:rsidR="00DE469B" w:rsidRPr="00761326" w:rsidRDefault="00DE469B" w:rsidP="008379BA">
            <w:pPr>
              <w:spacing w:after="0"/>
              <w:jc w:val="center"/>
              <w:rPr>
                <w:rFonts w:ascii="Times New Roman" w:eastAsia="Times New Roman" w:hAnsi="Times New Roman" w:cs="Times New Roman"/>
                <w:sz w:val="28"/>
                <w:szCs w:val="28"/>
                <w:lang w:eastAsia="ru-RU"/>
              </w:rPr>
            </w:pPr>
          </w:p>
        </w:tc>
        <w:tc>
          <w:tcPr>
            <w:tcW w:w="1474" w:type="dxa"/>
            <w:tcBorders>
              <w:top w:val="nil"/>
              <w:left w:val="single" w:sz="4" w:space="0" w:color="auto"/>
              <w:bottom w:val="single" w:sz="8" w:space="0" w:color="auto"/>
              <w:right w:val="single" w:sz="4" w:space="0" w:color="auto"/>
            </w:tcBorders>
            <w:vAlign w:val="center"/>
          </w:tcPr>
          <w:p w14:paraId="71FCDD7A" w14:textId="77777777" w:rsidR="00DE469B" w:rsidRPr="00761326" w:rsidRDefault="00DE469B" w:rsidP="008379BA">
            <w:pPr>
              <w:spacing w:after="0"/>
              <w:jc w:val="center"/>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1</w:t>
            </w:r>
          </w:p>
        </w:tc>
        <w:tc>
          <w:tcPr>
            <w:tcW w:w="1474" w:type="dxa"/>
            <w:tcBorders>
              <w:top w:val="nil"/>
              <w:left w:val="nil"/>
              <w:bottom w:val="single" w:sz="8" w:space="0" w:color="auto"/>
              <w:right w:val="single" w:sz="4" w:space="0" w:color="auto"/>
            </w:tcBorders>
            <w:vAlign w:val="center"/>
          </w:tcPr>
          <w:p w14:paraId="0CC98084" w14:textId="77777777" w:rsidR="00DE469B" w:rsidRPr="00761326" w:rsidRDefault="00DE469B" w:rsidP="008379BA">
            <w:pPr>
              <w:spacing w:after="0"/>
              <w:jc w:val="center"/>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w:t>
            </w:r>
          </w:p>
        </w:tc>
        <w:tc>
          <w:tcPr>
            <w:tcW w:w="1474" w:type="dxa"/>
            <w:tcBorders>
              <w:top w:val="nil"/>
              <w:left w:val="nil"/>
              <w:bottom w:val="single" w:sz="8" w:space="0" w:color="auto"/>
              <w:right w:val="single" w:sz="4" w:space="0" w:color="auto"/>
            </w:tcBorders>
            <w:vAlign w:val="center"/>
          </w:tcPr>
          <w:p w14:paraId="295410B6" w14:textId="77777777" w:rsidR="00DE469B" w:rsidRPr="00761326" w:rsidRDefault="00DE469B" w:rsidP="008379BA">
            <w:pPr>
              <w:spacing w:after="0"/>
              <w:jc w:val="center"/>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w:t>
            </w:r>
          </w:p>
        </w:tc>
        <w:tc>
          <w:tcPr>
            <w:tcW w:w="1475" w:type="dxa"/>
            <w:tcBorders>
              <w:top w:val="nil"/>
              <w:left w:val="nil"/>
              <w:bottom w:val="single" w:sz="8" w:space="0" w:color="auto"/>
              <w:right w:val="single" w:sz="4" w:space="0" w:color="auto"/>
            </w:tcBorders>
            <w:vAlign w:val="center"/>
          </w:tcPr>
          <w:p w14:paraId="1911D7E8" w14:textId="77777777" w:rsidR="00DE469B" w:rsidRPr="00761326" w:rsidRDefault="00DE469B" w:rsidP="008379BA">
            <w:pPr>
              <w:spacing w:after="0"/>
              <w:jc w:val="center"/>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w:t>
            </w:r>
          </w:p>
        </w:tc>
        <w:tc>
          <w:tcPr>
            <w:tcW w:w="1475" w:type="dxa"/>
            <w:tcBorders>
              <w:top w:val="nil"/>
              <w:left w:val="nil"/>
              <w:bottom w:val="single" w:sz="8" w:space="0" w:color="auto"/>
              <w:right w:val="single" w:sz="4" w:space="0" w:color="auto"/>
            </w:tcBorders>
            <w:vAlign w:val="center"/>
          </w:tcPr>
          <w:p w14:paraId="5C94A530" w14:textId="77777777" w:rsidR="00DE469B" w:rsidRPr="00761326" w:rsidRDefault="00DE469B" w:rsidP="008379BA">
            <w:pPr>
              <w:spacing w:after="0"/>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p>
        </w:tc>
      </w:tr>
    </w:tbl>
    <w:p w14:paraId="773CC24B" w14:textId="77777777" w:rsidR="00DE469B" w:rsidRPr="00761326" w:rsidRDefault="00DE469B" w:rsidP="00DE469B">
      <w:pPr>
        <w:shd w:val="clear" w:color="auto" w:fill="FFFFFF"/>
        <w:spacing w:after="0"/>
        <w:ind w:firstLine="708"/>
        <w:jc w:val="both"/>
        <w:rPr>
          <w:rFonts w:ascii="Times New Roman" w:eastAsia="Times New Roman" w:hAnsi="Times New Roman" w:cs="Times New Roman"/>
          <w:sz w:val="28"/>
          <w:szCs w:val="28"/>
          <w:lang w:val="uk-UA" w:eastAsia="ru-RU"/>
        </w:rPr>
      </w:pPr>
    </w:p>
    <w:p w14:paraId="70F6BB44" w14:textId="77777777" w:rsidR="00DE469B" w:rsidRDefault="00DE469B" w:rsidP="00DE469B">
      <w:pPr>
        <w:keepNext/>
        <w:keepLines/>
        <w:spacing w:before="200" w:after="0"/>
        <w:outlineLvl w:val="2"/>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В основному заклад </w:t>
      </w:r>
      <w:r w:rsidRPr="00761326">
        <w:rPr>
          <w:rFonts w:ascii="Times New Roman" w:eastAsia="Times New Roman" w:hAnsi="Times New Roman" w:cs="Times New Roman"/>
          <w:sz w:val="28"/>
          <w:szCs w:val="28"/>
          <w:lang w:val="uk-UA" w:eastAsia="ru-RU"/>
        </w:rPr>
        <w:t>забезпечено фахівцями, які мають повну вищу та середню спеціальну педагогічну освіту і володіють державною мовою. Івасюк С.Г., вчитель фізичної культури, навчається на факультеті фізичної культури</w:t>
      </w:r>
      <w:r>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val="uk-UA" w:eastAsia="ru-RU"/>
        </w:rPr>
        <w:t>ЧНУ.</w:t>
      </w:r>
    </w:p>
    <w:p w14:paraId="7106590D" w14:textId="024210AB" w:rsidR="00EC7E76" w:rsidRDefault="000B695A" w:rsidP="00EC7E76">
      <w:pPr>
        <w:keepNext/>
        <w:keepLines/>
        <w:spacing w:before="200" w:after="0"/>
        <w:outlineLvl w:val="2"/>
        <w:rPr>
          <w:rFonts w:ascii="Times New Roman" w:eastAsiaTheme="majorEastAsia" w:hAnsi="Times New Roman" w:cs="Times New Roman"/>
          <w:b/>
          <w:bCs/>
          <w:sz w:val="32"/>
          <w:szCs w:val="32"/>
          <w:u w:val="single"/>
          <w:lang w:val="uk-UA" w:eastAsia="uk-UA"/>
        </w:rPr>
      </w:pPr>
      <w:r w:rsidRPr="006C6248">
        <w:rPr>
          <w:rFonts w:ascii="Times New Roman" w:eastAsiaTheme="majorEastAsia" w:hAnsi="Times New Roman" w:cs="Times New Roman"/>
          <w:b/>
          <w:bCs/>
          <w:sz w:val="32"/>
          <w:szCs w:val="32"/>
          <w:u w:val="single"/>
          <w:lang w:val="uk-UA" w:eastAsia="uk-UA"/>
        </w:rPr>
        <w:t>Матеріально-технічна база</w:t>
      </w:r>
      <w:r w:rsidR="002812C7" w:rsidRPr="006C6248">
        <w:rPr>
          <w:rFonts w:ascii="Times New Roman" w:eastAsiaTheme="majorEastAsia" w:hAnsi="Times New Roman" w:cs="Times New Roman"/>
          <w:b/>
          <w:bCs/>
          <w:sz w:val="32"/>
          <w:szCs w:val="32"/>
          <w:u w:val="single"/>
          <w:lang w:val="uk-UA" w:eastAsia="uk-UA"/>
        </w:rPr>
        <w:t xml:space="preserve"> з</w:t>
      </w:r>
      <w:r w:rsidR="00EC7E76" w:rsidRPr="006C6248">
        <w:rPr>
          <w:rFonts w:ascii="Times New Roman" w:eastAsiaTheme="majorEastAsia" w:hAnsi="Times New Roman" w:cs="Times New Roman"/>
          <w:b/>
          <w:bCs/>
          <w:sz w:val="32"/>
          <w:szCs w:val="32"/>
          <w:u w:val="single"/>
          <w:lang w:val="uk-UA" w:eastAsia="uk-UA"/>
        </w:rPr>
        <w:t>акладу</w:t>
      </w:r>
    </w:p>
    <w:p w14:paraId="55633DA1" w14:textId="77777777" w:rsidR="006C6248" w:rsidRPr="006C6248" w:rsidRDefault="006C6248" w:rsidP="00EC7E76">
      <w:pPr>
        <w:keepNext/>
        <w:keepLines/>
        <w:spacing w:before="200" w:after="0"/>
        <w:outlineLvl w:val="2"/>
        <w:rPr>
          <w:rFonts w:ascii="Times New Roman" w:eastAsiaTheme="majorEastAsia" w:hAnsi="Times New Roman" w:cs="Times New Roman"/>
          <w:b/>
          <w:bCs/>
          <w:sz w:val="32"/>
          <w:szCs w:val="32"/>
          <w:u w:val="single"/>
          <w:lang w:val="uk-UA" w:eastAsia="uk-UA"/>
        </w:rPr>
      </w:pPr>
    </w:p>
    <w:p w14:paraId="423B7742" w14:textId="727117EE" w:rsidR="005E71AA" w:rsidRPr="00DE469B" w:rsidRDefault="005E71AA" w:rsidP="00DE469B">
      <w:pPr>
        <w:autoSpaceDE w:val="0"/>
        <w:autoSpaceDN w:val="0"/>
        <w:adjustRightInd w:val="0"/>
        <w:spacing w:after="0" w:line="210" w:lineRule="atLeast"/>
        <w:jc w:val="both"/>
        <w:textAlignment w:val="center"/>
        <w:rPr>
          <w:rFonts w:ascii="Times New Roman" w:eastAsiaTheme="minorEastAsia" w:hAnsi="Times New Roman"/>
          <w:b/>
          <w:bCs/>
          <w:i/>
          <w:iCs/>
          <w:color w:val="000000"/>
          <w:sz w:val="28"/>
          <w:szCs w:val="28"/>
          <w:u w:val="single"/>
        </w:rPr>
      </w:pPr>
      <w:r w:rsidRPr="00DE469B">
        <w:rPr>
          <w:rFonts w:ascii="Times New Roman" w:eastAsiaTheme="minorEastAsia" w:hAnsi="Times New Roman"/>
          <w:b/>
          <w:bCs/>
          <w:i/>
          <w:iCs/>
          <w:color w:val="000000"/>
          <w:sz w:val="28"/>
          <w:szCs w:val="28"/>
          <w:u w:val="single"/>
        </w:rPr>
        <w:t>Облаштування приміщень та території навчального закладу</w:t>
      </w:r>
    </w:p>
    <w:p w14:paraId="6B0CF367" w14:textId="1C49ECE7" w:rsidR="00B8558A" w:rsidRDefault="00EC7E76" w:rsidP="00B8558A">
      <w:pPr>
        <w:autoSpaceDE w:val="0"/>
        <w:autoSpaceDN w:val="0"/>
        <w:adjustRightInd w:val="0"/>
        <w:spacing w:after="0" w:line="210" w:lineRule="atLeast"/>
        <w:jc w:val="both"/>
        <w:textAlignment w:val="center"/>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Приміщення</w:t>
      </w:r>
      <w:r>
        <w:rPr>
          <w:rFonts w:ascii="Times New Roman" w:eastAsia="Times New Roman" w:hAnsi="Times New Roman" w:cs="Times New Roman"/>
          <w:sz w:val="28"/>
          <w:szCs w:val="28"/>
          <w:lang w:val="uk-UA"/>
        </w:rPr>
        <w:t xml:space="preserve"> Шипинецького закладу загальної середньої освіти</w:t>
      </w:r>
      <w:r w:rsidRPr="00761326">
        <w:rPr>
          <w:rFonts w:ascii="Times New Roman" w:eastAsia="Times New Roman" w:hAnsi="Times New Roman" w:cs="Times New Roman"/>
          <w:sz w:val="28"/>
          <w:szCs w:val="28"/>
          <w:lang w:val="uk-UA"/>
        </w:rPr>
        <w:t xml:space="preserve"> типове, трьохповерхове</w:t>
      </w:r>
      <w:r>
        <w:rPr>
          <w:rFonts w:ascii="Times New Roman" w:eastAsia="Times New Roman" w:hAnsi="Times New Roman" w:cs="Times New Roman"/>
          <w:sz w:val="28"/>
          <w:szCs w:val="28"/>
          <w:lang w:val="uk-UA"/>
        </w:rPr>
        <w:t>. З</w:t>
      </w:r>
      <w:r w:rsidRPr="00761326">
        <w:rPr>
          <w:rFonts w:ascii="Times New Roman" w:eastAsia="Times New Roman" w:hAnsi="Times New Roman" w:cs="Times New Roman"/>
          <w:sz w:val="28"/>
          <w:szCs w:val="28"/>
          <w:lang w:val="uk-UA"/>
        </w:rPr>
        <w:t xml:space="preserve">агальна площа приміщення закладу освіти </w:t>
      </w:r>
      <w:r>
        <w:rPr>
          <w:rFonts w:ascii="Times New Roman" w:eastAsia="Times New Roman" w:hAnsi="Times New Roman" w:cs="Times New Roman"/>
          <w:sz w:val="28"/>
          <w:szCs w:val="28"/>
          <w:lang w:val="uk-UA"/>
        </w:rPr>
        <w:t>складає</w:t>
      </w:r>
      <w:r w:rsidRPr="00761326">
        <w:rPr>
          <w:rFonts w:ascii="Times New Roman" w:eastAsia="Times New Roman" w:hAnsi="Times New Roman" w:cs="Times New Roman"/>
          <w:sz w:val="28"/>
          <w:szCs w:val="28"/>
          <w:lang w:val="uk-UA"/>
        </w:rPr>
        <w:t xml:space="preserve"> 2857 м. кв. Шкільне подвір’я з трьох сторін огороджене  металевою сіткою, спереду –  бетонною огорожею. Загальна площа території закладу становить 2,4168 га. На території розміщені будівля котельні, водонапірна башта, пожежні водойми. Облаштовано ігровий майданчик, спортивні майданчики з футбольним та баскетбольними полями, гімнастичні ігрові споруди. Територія озеленена.</w:t>
      </w:r>
    </w:p>
    <w:p w14:paraId="5B121DCD" w14:textId="77777777" w:rsidR="00B8558A" w:rsidRPr="00B8558A" w:rsidRDefault="00B8558A" w:rsidP="00B8558A">
      <w:pPr>
        <w:autoSpaceDE w:val="0"/>
        <w:autoSpaceDN w:val="0"/>
        <w:adjustRightInd w:val="0"/>
        <w:spacing w:after="0" w:line="210" w:lineRule="atLeast"/>
        <w:jc w:val="both"/>
        <w:textAlignment w:val="center"/>
        <w:rPr>
          <w:rFonts w:ascii="Times New Roman" w:eastAsiaTheme="minorEastAsia" w:hAnsi="Times New Roman" w:cs="Times New Roman"/>
          <w:b/>
          <w:bCs/>
          <w:i/>
          <w:iCs/>
          <w:color w:val="000000"/>
          <w:sz w:val="28"/>
          <w:szCs w:val="28"/>
          <w:u w:val="single"/>
          <w:lang w:val="uk-UA" w:eastAsia="uk-UA"/>
        </w:rPr>
      </w:pPr>
    </w:p>
    <w:p w14:paraId="1ECF39FA" w14:textId="4C85A5FD" w:rsidR="00B8558A" w:rsidRPr="00DE469B" w:rsidRDefault="006C6248" w:rsidP="00DE469B">
      <w:pPr>
        <w:autoSpaceDE w:val="0"/>
        <w:autoSpaceDN w:val="0"/>
        <w:adjustRightInd w:val="0"/>
        <w:spacing w:after="0" w:line="210" w:lineRule="atLeast"/>
        <w:jc w:val="both"/>
        <w:textAlignment w:val="center"/>
        <w:rPr>
          <w:rFonts w:ascii="Times New Roman" w:eastAsiaTheme="minorEastAsia" w:hAnsi="Times New Roman"/>
          <w:b/>
          <w:bCs/>
          <w:i/>
          <w:iCs/>
          <w:color w:val="000000"/>
          <w:sz w:val="28"/>
          <w:szCs w:val="28"/>
          <w:u w:val="single"/>
        </w:rPr>
      </w:pPr>
      <w:r w:rsidRPr="00DE469B">
        <w:rPr>
          <w:rFonts w:ascii="Times New Roman" w:eastAsiaTheme="minorEastAsia" w:hAnsi="Times New Roman"/>
          <w:b/>
          <w:bCs/>
          <w:i/>
          <w:iCs/>
          <w:color w:val="000000"/>
          <w:sz w:val="28"/>
          <w:szCs w:val="28"/>
          <w:u w:val="single"/>
        </w:rPr>
        <w:t>В</w:t>
      </w:r>
      <w:r w:rsidR="00B8558A" w:rsidRPr="00DE469B">
        <w:rPr>
          <w:rFonts w:ascii="Times New Roman" w:eastAsiaTheme="minorEastAsia" w:hAnsi="Times New Roman"/>
          <w:b/>
          <w:bCs/>
          <w:i/>
          <w:iCs/>
          <w:color w:val="000000"/>
          <w:sz w:val="28"/>
          <w:szCs w:val="28"/>
          <w:u w:val="single"/>
        </w:rPr>
        <w:t>ідповідність приміщень та території навчального закладу санітарно-гігієнічним нормам</w:t>
      </w:r>
    </w:p>
    <w:p w14:paraId="57E14A60" w14:textId="77777777" w:rsidR="00B8558A" w:rsidRPr="00761326" w:rsidRDefault="00B8558A" w:rsidP="00EC7E76">
      <w:pPr>
        <w:widowControl w:val="0"/>
        <w:autoSpaceDE w:val="0"/>
        <w:autoSpaceDN w:val="0"/>
        <w:spacing w:before="1" w:after="0"/>
        <w:ind w:right="567" w:firstLine="709"/>
        <w:jc w:val="both"/>
        <w:rPr>
          <w:rFonts w:ascii="Times New Roman" w:eastAsia="Times New Roman" w:hAnsi="Times New Roman" w:cs="Times New Roman"/>
          <w:sz w:val="28"/>
          <w:szCs w:val="28"/>
          <w:lang w:val="uk-UA"/>
        </w:rPr>
      </w:pPr>
    </w:p>
    <w:p w14:paraId="225538C4" w14:textId="77777777" w:rsidR="00EC7E76" w:rsidRPr="00761326" w:rsidRDefault="00EC7E76" w:rsidP="00AA625E">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На першому поверсі закладу освіти розміщуються початкові класи. Тут знаходиться також шкільна їдальня, комбінована майстерня, шкільний басейн та спортивна зала. Розміри спортивної зали дозволяють виконувати  програму з фізичного виховання та організовувати позаурочні спортивні заняття. Актова зала розміщена на другому поверсі. Гардероб для учнів закладу освіти облаштований у спеціально відведеному місці на першому поверсі. </w:t>
      </w:r>
    </w:p>
    <w:p w14:paraId="3A6F6C2E" w14:textId="77777777" w:rsidR="00EC7E76" w:rsidRPr="00761326" w:rsidRDefault="00EC7E76" w:rsidP="00AA625E">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Шипинецькому ЗЗСО І-ІІІ ступенів створено й обладнано робочі місця для педагогічних працівників в учительській, методичному кабінеті</w:t>
      </w:r>
      <w:r w:rsidRPr="00761326">
        <w:rPr>
          <w:rFonts w:ascii="Times New Roman" w:eastAsia="Times New Roman" w:hAnsi="Times New Roman" w:cs="Times New Roman"/>
          <w:smallCaps/>
          <w:w w:val="88"/>
          <w:sz w:val="28"/>
          <w:szCs w:val="28"/>
          <w:lang w:val="uk-UA"/>
        </w:rPr>
        <w:t>,</w:t>
      </w:r>
      <w:r w:rsidRPr="00761326">
        <w:rPr>
          <w:rFonts w:ascii="Times New Roman" w:eastAsia="Times New Roman" w:hAnsi="Times New Roman" w:cs="Times New Roman"/>
          <w:sz w:val="28"/>
          <w:szCs w:val="28"/>
          <w:lang w:val="uk-UA"/>
        </w:rPr>
        <w:t xml:space="preserve"> </w:t>
      </w:r>
      <w:r w:rsidRPr="00761326">
        <w:rPr>
          <w:rFonts w:ascii="Times New Roman" w:eastAsia="Times New Roman" w:hAnsi="Times New Roman" w:cs="Times New Roman"/>
          <w:spacing w:val="-9"/>
          <w:sz w:val="28"/>
          <w:szCs w:val="28"/>
          <w:lang w:val="uk-UA"/>
        </w:rPr>
        <w:t xml:space="preserve"> </w:t>
      </w:r>
      <w:r w:rsidRPr="00761326">
        <w:rPr>
          <w:rFonts w:ascii="Times New Roman" w:eastAsia="Times New Roman" w:hAnsi="Times New Roman" w:cs="Times New Roman"/>
          <w:spacing w:val="-2"/>
          <w:sz w:val="28"/>
          <w:szCs w:val="28"/>
          <w:lang w:val="uk-UA"/>
        </w:rPr>
        <w:t>н</w:t>
      </w:r>
      <w:r w:rsidRPr="00761326">
        <w:rPr>
          <w:rFonts w:ascii="Times New Roman" w:eastAsia="Times New Roman" w:hAnsi="Times New Roman" w:cs="Times New Roman"/>
          <w:sz w:val="28"/>
          <w:szCs w:val="28"/>
          <w:lang w:val="uk-UA"/>
        </w:rPr>
        <w:t>авча</w:t>
      </w:r>
      <w:r w:rsidRPr="00761326">
        <w:rPr>
          <w:rFonts w:ascii="Times New Roman" w:eastAsia="Times New Roman" w:hAnsi="Times New Roman" w:cs="Times New Roman"/>
          <w:spacing w:val="-1"/>
          <w:sz w:val="28"/>
          <w:szCs w:val="28"/>
          <w:lang w:val="uk-UA"/>
        </w:rPr>
        <w:t>ль</w:t>
      </w:r>
      <w:r w:rsidRPr="00761326">
        <w:rPr>
          <w:rFonts w:ascii="Times New Roman" w:eastAsia="Times New Roman" w:hAnsi="Times New Roman" w:cs="Times New Roman"/>
          <w:spacing w:val="-2"/>
          <w:sz w:val="28"/>
          <w:szCs w:val="28"/>
          <w:lang w:val="uk-UA"/>
        </w:rPr>
        <w:t>н</w:t>
      </w:r>
      <w:r w:rsidRPr="00761326">
        <w:rPr>
          <w:rFonts w:ascii="Times New Roman" w:eastAsia="Times New Roman" w:hAnsi="Times New Roman" w:cs="Times New Roman"/>
          <w:sz w:val="28"/>
          <w:szCs w:val="28"/>
          <w:lang w:val="uk-UA"/>
        </w:rPr>
        <w:t xml:space="preserve">их </w:t>
      </w:r>
      <w:r w:rsidRPr="00761326">
        <w:rPr>
          <w:rFonts w:ascii="Times New Roman" w:eastAsia="Times New Roman" w:hAnsi="Times New Roman" w:cs="Times New Roman"/>
          <w:spacing w:val="-8"/>
          <w:sz w:val="28"/>
          <w:szCs w:val="28"/>
          <w:lang w:val="uk-UA"/>
        </w:rPr>
        <w:t xml:space="preserve"> </w:t>
      </w:r>
      <w:r w:rsidRPr="00761326">
        <w:rPr>
          <w:rFonts w:ascii="Times New Roman" w:eastAsia="Times New Roman" w:hAnsi="Times New Roman" w:cs="Times New Roman"/>
          <w:spacing w:val="-2"/>
          <w:sz w:val="28"/>
          <w:szCs w:val="28"/>
          <w:lang w:val="uk-UA"/>
        </w:rPr>
        <w:t>к</w:t>
      </w:r>
      <w:r w:rsidRPr="00761326">
        <w:rPr>
          <w:rFonts w:ascii="Times New Roman" w:eastAsia="Times New Roman" w:hAnsi="Times New Roman" w:cs="Times New Roman"/>
          <w:spacing w:val="-3"/>
          <w:sz w:val="28"/>
          <w:szCs w:val="28"/>
          <w:lang w:val="uk-UA"/>
        </w:rPr>
        <w:t>а</w:t>
      </w:r>
      <w:r w:rsidRPr="00761326">
        <w:rPr>
          <w:rFonts w:ascii="Times New Roman" w:eastAsia="Times New Roman" w:hAnsi="Times New Roman" w:cs="Times New Roman"/>
          <w:sz w:val="28"/>
          <w:szCs w:val="28"/>
          <w:lang w:val="uk-UA"/>
        </w:rPr>
        <w:t>б</w:t>
      </w:r>
      <w:r w:rsidRPr="00761326">
        <w:rPr>
          <w:rFonts w:ascii="Times New Roman" w:eastAsia="Times New Roman" w:hAnsi="Times New Roman" w:cs="Times New Roman"/>
          <w:spacing w:val="-2"/>
          <w:sz w:val="28"/>
          <w:szCs w:val="28"/>
          <w:lang w:val="uk-UA"/>
        </w:rPr>
        <w:t>і</w:t>
      </w:r>
      <w:r w:rsidRPr="00761326">
        <w:rPr>
          <w:rFonts w:ascii="Times New Roman" w:eastAsia="Times New Roman" w:hAnsi="Times New Roman" w:cs="Times New Roman"/>
          <w:sz w:val="28"/>
          <w:szCs w:val="28"/>
          <w:lang w:val="uk-UA"/>
        </w:rPr>
        <w:t>нет</w:t>
      </w:r>
      <w:r w:rsidRPr="00761326">
        <w:rPr>
          <w:rFonts w:ascii="Times New Roman" w:eastAsia="Times New Roman" w:hAnsi="Times New Roman" w:cs="Times New Roman"/>
          <w:spacing w:val="-3"/>
          <w:sz w:val="28"/>
          <w:szCs w:val="28"/>
          <w:lang w:val="uk-UA"/>
        </w:rPr>
        <w:t>а</w:t>
      </w:r>
      <w:r w:rsidRPr="00761326">
        <w:rPr>
          <w:rFonts w:ascii="Times New Roman" w:eastAsia="Times New Roman" w:hAnsi="Times New Roman" w:cs="Times New Roman"/>
          <w:sz w:val="28"/>
          <w:szCs w:val="28"/>
          <w:lang w:val="uk-UA"/>
        </w:rPr>
        <w:t xml:space="preserve">х, </w:t>
      </w:r>
      <w:r w:rsidRPr="00761326">
        <w:rPr>
          <w:rFonts w:ascii="Times New Roman" w:eastAsia="Times New Roman" w:hAnsi="Times New Roman" w:cs="Times New Roman"/>
          <w:spacing w:val="-9"/>
          <w:sz w:val="28"/>
          <w:szCs w:val="28"/>
          <w:lang w:val="uk-UA"/>
        </w:rPr>
        <w:t xml:space="preserve"> </w:t>
      </w:r>
      <w:r w:rsidRPr="00761326">
        <w:rPr>
          <w:rFonts w:ascii="Times New Roman" w:eastAsia="Times New Roman" w:hAnsi="Times New Roman" w:cs="Times New Roman"/>
          <w:sz w:val="28"/>
          <w:szCs w:val="28"/>
          <w:lang w:val="uk-UA"/>
        </w:rPr>
        <w:t xml:space="preserve">в </w:t>
      </w:r>
      <w:r w:rsidRPr="00761326">
        <w:rPr>
          <w:rFonts w:ascii="Times New Roman" w:eastAsia="Times New Roman" w:hAnsi="Times New Roman" w:cs="Times New Roman"/>
          <w:spacing w:val="-9"/>
          <w:sz w:val="28"/>
          <w:szCs w:val="28"/>
          <w:lang w:val="uk-UA"/>
        </w:rPr>
        <w:t xml:space="preserve"> </w:t>
      </w:r>
      <w:r w:rsidRPr="00761326">
        <w:rPr>
          <w:rFonts w:ascii="Times New Roman" w:eastAsia="Times New Roman" w:hAnsi="Times New Roman" w:cs="Times New Roman"/>
          <w:sz w:val="28"/>
          <w:szCs w:val="28"/>
          <w:lang w:val="uk-UA"/>
        </w:rPr>
        <w:t>ка</w:t>
      </w:r>
      <w:r w:rsidRPr="00761326">
        <w:rPr>
          <w:rFonts w:ascii="Times New Roman" w:eastAsia="Times New Roman" w:hAnsi="Times New Roman" w:cs="Times New Roman"/>
          <w:spacing w:val="-1"/>
          <w:sz w:val="28"/>
          <w:szCs w:val="28"/>
          <w:lang w:val="uk-UA"/>
        </w:rPr>
        <w:t>б</w:t>
      </w:r>
      <w:r w:rsidRPr="00761326">
        <w:rPr>
          <w:rFonts w:ascii="Times New Roman" w:eastAsia="Times New Roman" w:hAnsi="Times New Roman" w:cs="Times New Roman"/>
          <w:spacing w:val="-2"/>
          <w:sz w:val="28"/>
          <w:szCs w:val="28"/>
          <w:lang w:val="uk-UA"/>
        </w:rPr>
        <w:t>і</w:t>
      </w:r>
      <w:r w:rsidRPr="00761326">
        <w:rPr>
          <w:rFonts w:ascii="Times New Roman" w:eastAsia="Times New Roman" w:hAnsi="Times New Roman" w:cs="Times New Roman"/>
          <w:sz w:val="28"/>
          <w:szCs w:val="28"/>
          <w:lang w:val="uk-UA"/>
        </w:rPr>
        <w:t xml:space="preserve">нетах </w:t>
      </w:r>
      <w:r w:rsidRPr="00761326">
        <w:rPr>
          <w:rFonts w:ascii="Times New Roman" w:eastAsia="Times New Roman" w:hAnsi="Times New Roman" w:cs="Times New Roman"/>
          <w:spacing w:val="-10"/>
          <w:sz w:val="28"/>
          <w:szCs w:val="28"/>
          <w:lang w:val="uk-UA"/>
        </w:rPr>
        <w:t xml:space="preserve"> </w:t>
      </w:r>
      <w:r w:rsidRPr="00761326">
        <w:rPr>
          <w:rFonts w:ascii="Times New Roman" w:eastAsia="Times New Roman" w:hAnsi="Times New Roman" w:cs="Times New Roman"/>
          <w:sz w:val="28"/>
          <w:szCs w:val="28"/>
          <w:lang w:val="uk-UA"/>
        </w:rPr>
        <w:t>і</w:t>
      </w:r>
      <w:r w:rsidRPr="00761326">
        <w:rPr>
          <w:rFonts w:ascii="Times New Roman" w:eastAsia="Times New Roman" w:hAnsi="Times New Roman" w:cs="Times New Roman"/>
          <w:spacing w:val="-2"/>
          <w:sz w:val="28"/>
          <w:szCs w:val="28"/>
          <w:lang w:val="uk-UA"/>
        </w:rPr>
        <w:t>н</w:t>
      </w:r>
      <w:r w:rsidRPr="00761326">
        <w:rPr>
          <w:rFonts w:ascii="Times New Roman" w:eastAsia="Times New Roman" w:hAnsi="Times New Roman" w:cs="Times New Roman"/>
          <w:sz w:val="28"/>
          <w:szCs w:val="28"/>
          <w:lang w:val="uk-UA"/>
        </w:rPr>
        <w:t>форма</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и</w:t>
      </w:r>
      <w:r w:rsidRPr="00761326">
        <w:rPr>
          <w:rFonts w:ascii="Times New Roman" w:eastAsia="Times New Roman" w:hAnsi="Times New Roman" w:cs="Times New Roman"/>
          <w:spacing w:val="-2"/>
          <w:sz w:val="28"/>
          <w:szCs w:val="28"/>
          <w:lang w:val="uk-UA"/>
        </w:rPr>
        <w:t>к</w:t>
      </w:r>
      <w:r w:rsidRPr="00761326">
        <w:rPr>
          <w:rFonts w:ascii="Times New Roman" w:eastAsia="Times New Roman" w:hAnsi="Times New Roman" w:cs="Times New Roman"/>
          <w:sz w:val="28"/>
          <w:szCs w:val="28"/>
          <w:lang w:val="uk-UA"/>
        </w:rPr>
        <w:t xml:space="preserve">и </w:t>
      </w:r>
      <w:r w:rsidRPr="00761326">
        <w:rPr>
          <w:rFonts w:ascii="Times New Roman" w:eastAsia="Times New Roman" w:hAnsi="Times New Roman" w:cs="Times New Roman"/>
          <w:spacing w:val="-8"/>
          <w:sz w:val="28"/>
          <w:szCs w:val="28"/>
          <w:lang w:val="uk-UA"/>
        </w:rPr>
        <w:t xml:space="preserve"> </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а і</w:t>
      </w:r>
      <w:r w:rsidRPr="00761326">
        <w:rPr>
          <w:rFonts w:ascii="Times New Roman" w:eastAsia="Times New Roman" w:hAnsi="Times New Roman" w:cs="Times New Roman"/>
          <w:spacing w:val="-2"/>
          <w:sz w:val="28"/>
          <w:szCs w:val="28"/>
          <w:lang w:val="uk-UA"/>
        </w:rPr>
        <w:t>н</w:t>
      </w:r>
      <w:r w:rsidRPr="00761326">
        <w:rPr>
          <w:rFonts w:ascii="Times New Roman" w:eastAsia="Times New Roman" w:hAnsi="Times New Roman" w:cs="Times New Roman"/>
          <w:sz w:val="28"/>
          <w:szCs w:val="28"/>
          <w:lang w:val="uk-UA"/>
        </w:rPr>
        <w:t>форм</w:t>
      </w:r>
      <w:r w:rsidRPr="00761326">
        <w:rPr>
          <w:rFonts w:ascii="Times New Roman" w:eastAsia="Times New Roman" w:hAnsi="Times New Roman" w:cs="Times New Roman"/>
          <w:spacing w:val="-2"/>
          <w:sz w:val="28"/>
          <w:szCs w:val="28"/>
          <w:lang w:val="uk-UA"/>
        </w:rPr>
        <w:t>а</w:t>
      </w:r>
      <w:r w:rsidRPr="00761326">
        <w:rPr>
          <w:rFonts w:ascii="Times New Roman" w:eastAsia="Times New Roman" w:hAnsi="Times New Roman" w:cs="Times New Roman"/>
          <w:sz w:val="28"/>
          <w:szCs w:val="28"/>
          <w:lang w:val="uk-UA"/>
        </w:rPr>
        <w:t>ц</w:t>
      </w:r>
      <w:r w:rsidRPr="00761326">
        <w:rPr>
          <w:rFonts w:ascii="Times New Roman" w:eastAsia="Times New Roman" w:hAnsi="Times New Roman" w:cs="Times New Roman"/>
          <w:spacing w:val="-2"/>
          <w:sz w:val="28"/>
          <w:szCs w:val="28"/>
          <w:lang w:val="uk-UA"/>
        </w:rPr>
        <w:t>ій</w:t>
      </w:r>
      <w:r w:rsidRPr="00761326">
        <w:rPr>
          <w:rFonts w:ascii="Times New Roman" w:eastAsia="Times New Roman" w:hAnsi="Times New Roman" w:cs="Times New Roman"/>
          <w:sz w:val="28"/>
          <w:szCs w:val="28"/>
          <w:lang w:val="uk-UA"/>
        </w:rPr>
        <w:t>н</w:t>
      </w:r>
      <w:r w:rsidRPr="00761326">
        <w:rPr>
          <w:rFonts w:ascii="Times New Roman" w:eastAsia="Times New Roman" w:hAnsi="Times New Roman" w:cs="Times New Roman"/>
          <w:spacing w:val="-2"/>
          <w:sz w:val="28"/>
          <w:szCs w:val="28"/>
          <w:lang w:val="uk-UA"/>
        </w:rPr>
        <w:t>и</w:t>
      </w:r>
      <w:r w:rsidRPr="00761326">
        <w:rPr>
          <w:rFonts w:ascii="Times New Roman" w:eastAsia="Times New Roman" w:hAnsi="Times New Roman" w:cs="Times New Roman"/>
          <w:sz w:val="28"/>
          <w:szCs w:val="28"/>
          <w:lang w:val="uk-UA"/>
        </w:rPr>
        <w:t xml:space="preserve">х </w:t>
      </w:r>
      <w:r w:rsidRPr="00761326">
        <w:rPr>
          <w:rFonts w:ascii="Times New Roman" w:eastAsia="Times New Roman" w:hAnsi="Times New Roman" w:cs="Times New Roman"/>
          <w:spacing w:val="-15"/>
          <w:sz w:val="28"/>
          <w:szCs w:val="28"/>
          <w:lang w:val="uk-UA"/>
        </w:rPr>
        <w:t xml:space="preserve"> </w:t>
      </w:r>
      <w:r w:rsidRPr="00761326">
        <w:rPr>
          <w:rFonts w:ascii="Times New Roman" w:eastAsia="Times New Roman" w:hAnsi="Times New Roman" w:cs="Times New Roman"/>
          <w:sz w:val="28"/>
          <w:szCs w:val="28"/>
          <w:lang w:val="uk-UA"/>
        </w:rPr>
        <w:t>те</w:t>
      </w:r>
      <w:r w:rsidRPr="00761326">
        <w:rPr>
          <w:rFonts w:ascii="Times New Roman" w:eastAsia="Times New Roman" w:hAnsi="Times New Roman" w:cs="Times New Roman"/>
          <w:spacing w:val="-2"/>
          <w:sz w:val="28"/>
          <w:szCs w:val="28"/>
          <w:lang w:val="uk-UA"/>
        </w:rPr>
        <w:t>х</w:t>
      </w:r>
      <w:r w:rsidRPr="00761326">
        <w:rPr>
          <w:rFonts w:ascii="Times New Roman" w:eastAsia="Times New Roman" w:hAnsi="Times New Roman" w:cs="Times New Roman"/>
          <w:sz w:val="28"/>
          <w:szCs w:val="28"/>
          <w:lang w:val="uk-UA"/>
        </w:rPr>
        <w:t>но</w:t>
      </w:r>
      <w:r w:rsidRPr="00761326">
        <w:rPr>
          <w:rFonts w:ascii="Times New Roman" w:eastAsia="Times New Roman" w:hAnsi="Times New Roman" w:cs="Times New Roman"/>
          <w:spacing w:val="-4"/>
          <w:sz w:val="28"/>
          <w:szCs w:val="28"/>
          <w:lang w:val="uk-UA"/>
        </w:rPr>
        <w:t>л</w:t>
      </w:r>
      <w:r w:rsidRPr="00761326">
        <w:rPr>
          <w:rFonts w:ascii="Times New Roman" w:eastAsia="Times New Roman" w:hAnsi="Times New Roman" w:cs="Times New Roman"/>
          <w:sz w:val="28"/>
          <w:szCs w:val="28"/>
          <w:lang w:val="uk-UA"/>
        </w:rPr>
        <w:t>о</w:t>
      </w:r>
      <w:r w:rsidRPr="00761326">
        <w:rPr>
          <w:rFonts w:ascii="Times New Roman" w:eastAsia="Times New Roman" w:hAnsi="Times New Roman" w:cs="Times New Roman"/>
          <w:spacing w:val="-1"/>
          <w:sz w:val="28"/>
          <w:szCs w:val="28"/>
          <w:lang w:val="uk-UA"/>
        </w:rPr>
        <w:t>г</w:t>
      </w:r>
      <w:r w:rsidRPr="00761326">
        <w:rPr>
          <w:rFonts w:ascii="Times New Roman" w:eastAsia="Times New Roman" w:hAnsi="Times New Roman" w:cs="Times New Roman"/>
          <w:spacing w:val="-2"/>
          <w:sz w:val="28"/>
          <w:szCs w:val="28"/>
          <w:lang w:val="uk-UA"/>
        </w:rPr>
        <w:t>і</w:t>
      </w:r>
      <w:r w:rsidRPr="00761326">
        <w:rPr>
          <w:rFonts w:ascii="Times New Roman" w:eastAsia="Times New Roman" w:hAnsi="Times New Roman" w:cs="Times New Roman"/>
          <w:sz w:val="28"/>
          <w:szCs w:val="28"/>
          <w:lang w:val="uk-UA"/>
        </w:rPr>
        <w:t xml:space="preserve">й, в </w:t>
      </w:r>
      <w:r w:rsidRPr="00761326">
        <w:rPr>
          <w:rFonts w:ascii="Times New Roman" w:eastAsia="Times New Roman" w:hAnsi="Times New Roman" w:cs="Times New Roman"/>
          <w:spacing w:val="-32"/>
          <w:sz w:val="28"/>
          <w:szCs w:val="28"/>
          <w:lang w:val="uk-UA"/>
        </w:rPr>
        <w:t xml:space="preserve"> </w:t>
      </w:r>
      <w:r w:rsidRPr="00761326">
        <w:rPr>
          <w:rFonts w:ascii="Times New Roman" w:eastAsia="Times New Roman" w:hAnsi="Times New Roman" w:cs="Times New Roman"/>
          <w:sz w:val="28"/>
          <w:szCs w:val="28"/>
          <w:lang w:val="uk-UA"/>
        </w:rPr>
        <w:t>к</w:t>
      </w:r>
      <w:r w:rsidRPr="00761326">
        <w:rPr>
          <w:rFonts w:ascii="Times New Roman" w:eastAsia="Times New Roman" w:hAnsi="Times New Roman" w:cs="Times New Roman"/>
          <w:spacing w:val="-2"/>
          <w:sz w:val="28"/>
          <w:szCs w:val="28"/>
          <w:lang w:val="uk-UA"/>
        </w:rPr>
        <w:t>а</w:t>
      </w:r>
      <w:r w:rsidRPr="00761326">
        <w:rPr>
          <w:rFonts w:ascii="Times New Roman" w:eastAsia="Times New Roman" w:hAnsi="Times New Roman" w:cs="Times New Roman"/>
          <w:sz w:val="28"/>
          <w:szCs w:val="28"/>
          <w:lang w:val="uk-UA"/>
        </w:rPr>
        <w:t>б</w:t>
      </w:r>
      <w:r w:rsidRPr="00761326">
        <w:rPr>
          <w:rFonts w:ascii="Times New Roman" w:eastAsia="Times New Roman" w:hAnsi="Times New Roman" w:cs="Times New Roman"/>
          <w:spacing w:val="-2"/>
          <w:sz w:val="28"/>
          <w:szCs w:val="28"/>
          <w:lang w:val="uk-UA"/>
        </w:rPr>
        <w:t>і</w:t>
      </w:r>
      <w:r w:rsidRPr="00761326">
        <w:rPr>
          <w:rFonts w:ascii="Times New Roman" w:eastAsia="Times New Roman" w:hAnsi="Times New Roman" w:cs="Times New Roman"/>
          <w:sz w:val="28"/>
          <w:szCs w:val="28"/>
          <w:lang w:val="uk-UA"/>
        </w:rPr>
        <w:t>не</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 xml:space="preserve">і практичного </w:t>
      </w:r>
      <w:r w:rsidRPr="00761326">
        <w:rPr>
          <w:rFonts w:ascii="Times New Roman" w:eastAsia="Times New Roman" w:hAnsi="Times New Roman" w:cs="Times New Roman"/>
          <w:spacing w:val="-30"/>
          <w:sz w:val="28"/>
          <w:szCs w:val="28"/>
          <w:lang w:val="uk-UA"/>
        </w:rPr>
        <w:t xml:space="preserve"> </w:t>
      </w:r>
      <w:r w:rsidRPr="00761326">
        <w:rPr>
          <w:rFonts w:ascii="Times New Roman" w:eastAsia="Times New Roman" w:hAnsi="Times New Roman" w:cs="Times New Roman"/>
          <w:sz w:val="28"/>
          <w:szCs w:val="28"/>
          <w:lang w:val="uk-UA"/>
        </w:rPr>
        <w:t>пс</w:t>
      </w:r>
      <w:r w:rsidRPr="00761326">
        <w:rPr>
          <w:rFonts w:ascii="Times New Roman" w:eastAsia="Times New Roman" w:hAnsi="Times New Roman" w:cs="Times New Roman"/>
          <w:spacing w:val="-2"/>
          <w:sz w:val="28"/>
          <w:szCs w:val="28"/>
          <w:lang w:val="uk-UA"/>
        </w:rPr>
        <w:t>их</w:t>
      </w:r>
      <w:r w:rsidRPr="00761326">
        <w:rPr>
          <w:rFonts w:ascii="Times New Roman" w:eastAsia="Times New Roman" w:hAnsi="Times New Roman" w:cs="Times New Roman"/>
          <w:sz w:val="28"/>
          <w:szCs w:val="28"/>
          <w:lang w:val="uk-UA"/>
        </w:rPr>
        <w:t>о</w:t>
      </w:r>
      <w:r w:rsidRPr="00761326">
        <w:rPr>
          <w:rFonts w:ascii="Times New Roman" w:eastAsia="Times New Roman" w:hAnsi="Times New Roman" w:cs="Times New Roman"/>
          <w:spacing w:val="-1"/>
          <w:sz w:val="28"/>
          <w:szCs w:val="28"/>
          <w:lang w:val="uk-UA"/>
        </w:rPr>
        <w:t>л</w:t>
      </w:r>
      <w:r w:rsidRPr="00761326">
        <w:rPr>
          <w:rFonts w:ascii="Times New Roman" w:eastAsia="Times New Roman" w:hAnsi="Times New Roman" w:cs="Times New Roman"/>
          <w:sz w:val="28"/>
          <w:szCs w:val="28"/>
          <w:lang w:val="uk-UA"/>
        </w:rPr>
        <w:t>о</w:t>
      </w:r>
      <w:r w:rsidRPr="00761326">
        <w:rPr>
          <w:rFonts w:ascii="Times New Roman" w:eastAsia="Times New Roman" w:hAnsi="Times New Roman" w:cs="Times New Roman"/>
          <w:spacing w:val="-3"/>
          <w:sz w:val="28"/>
          <w:szCs w:val="28"/>
          <w:lang w:val="uk-UA"/>
        </w:rPr>
        <w:t>г</w:t>
      </w:r>
      <w:r w:rsidRPr="00761326">
        <w:rPr>
          <w:rFonts w:ascii="Times New Roman" w:eastAsia="Times New Roman" w:hAnsi="Times New Roman" w:cs="Times New Roman"/>
          <w:sz w:val="28"/>
          <w:szCs w:val="28"/>
          <w:lang w:val="uk-UA"/>
        </w:rPr>
        <w:t xml:space="preserve">а.  Робочі місця </w:t>
      </w:r>
      <w:r w:rsidRPr="00761326">
        <w:rPr>
          <w:rFonts w:ascii="Times New Roman" w:eastAsia="Times New Roman" w:hAnsi="Times New Roman" w:cs="Times New Roman"/>
          <w:spacing w:val="-1"/>
          <w:sz w:val="28"/>
          <w:szCs w:val="28"/>
          <w:lang w:val="uk-UA"/>
        </w:rPr>
        <w:t>вчи</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е</w:t>
      </w:r>
      <w:r w:rsidRPr="00761326">
        <w:rPr>
          <w:rFonts w:ascii="Times New Roman" w:eastAsia="Times New Roman" w:hAnsi="Times New Roman" w:cs="Times New Roman"/>
          <w:spacing w:val="3"/>
          <w:sz w:val="28"/>
          <w:szCs w:val="28"/>
          <w:lang w:val="uk-UA"/>
        </w:rPr>
        <w:t>л</w:t>
      </w:r>
      <w:r w:rsidRPr="00761326">
        <w:rPr>
          <w:rFonts w:ascii="Times New Roman" w:eastAsia="Times New Roman" w:hAnsi="Times New Roman" w:cs="Times New Roman"/>
          <w:spacing w:val="1"/>
          <w:sz w:val="28"/>
          <w:szCs w:val="28"/>
          <w:lang w:val="uk-UA"/>
        </w:rPr>
        <w:t>і</w:t>
      </w:r>
      <w:r w:rsidRPr="00761326">
        <w:rPr>
          <w:rFonts w:ascii="Times New Roman" w:eastAsia="Times New Roman" w:hAnsi="Times New Roman" w:cs="Times New Roman"/>
          <w:sz w:val="28"/>
          <w:szCs w:val="28"/>
          <w:lang w:val="uk-UA"/>
        </w:rPr>
        <w:t xml:space="preserve">в </w:t>
      </w:r>
      <w:r w:rsidRPr="00761326">
        <w:rPr>
          <w:rFonts w:ascii="Times New Roman" w:eastAsia="Times New Roman" w:hAnsi="Times New Roman" w:cs="Times New Roman"/>
          <w:spacing w:val="-16"/>
          <w:sz w:val="28"/>
          <w:szCs w:val="28"/>
          <w:lang w:val="uk-UA"/>
        </w:rPr>
        <w:t xml:space="preserve"> </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р</w:t>
      </w:r>
      <w:r w:rsidRPr="00761326">
        <w:rPr>
          <w:rFonts w:ascii="Times New Roman" w:eastAsia="Times New Roman" w:hAnsi="Times New Roman" w:cs="Times New Roman"/>
          <w:spacing w:val="-4"/>
          <w:sz w:val="28"/>
          <w:szCs w:val="28"/>
          <w:lang w:val="uk-UA"/>
        </w:rPr>
        <w:t>у</w:t>
      </w:r>
      <w:r w:rsidRPr="00761326">
        <w:rPr>
          <w:rFonts w:ascii="Times New Roman" w:eastAsia="Times New Roman" w:hAnsi="Times New Roman" w:cs="Times New Roman"/>
          <w:sz w:val="28"/>
          <w:szCs w:val="28"/>
          <w:lang w:val="uk-UA"/>
        </w:rPr>
        <w:t>до</w:t>
      </w:r>
      <w:r w:rsidRPr="00761326">
        <w:rPr>
          <w:rFonts w:ascii="Times New Roman" w:eastAsia="Times New Roman" w:hAnsi="Times New Roman" w:cs="Times New Roman"/>
          <w:spacing w:val="-1"/>
          <w:sz w:val="28"/>
          <w:szCs w:val="28"/>
          <w:lang w:val="uk-UA"/>
        </w:rPr>
        <w:t>во</w:t>
      </w:r>
      <w:r w:rsidRPr="00761326">
        <w:rPr>
          <w:rFonts w:ascii="Times New Roman" w:eastAsia="Times New Roman" w:hAnsi="Times New Roman" w:cs="Times New Roman"/>
          <w:spacing w:val="-2"/>
          <w:sz w:val="28"/>
          <w:szCs w:val="28"/>
          <w:lang w:val="uk-UA"/>
        </w:rPr>
        <w:t>г</w:t>
      </w:r>
      <w:r w:rsidRPr="00761326">
        <w:rPr>
          <w:rFonts w:ascii="Times New Roman" w:eastAsia="Times New Roman" w:hAnsi="Times New Roman" w:cs="Times New Roman"/>
          <w:sz w:val="28"/>
          <w:szCs w:val="28"/>
          <w:lang w:val="uk-UA"/>
        </w:rPr>
        <w:t xml:space="preserve">о </w:t>
      </w:r>
      <w:r w:rsidRPr="00761326">
        <w:rPr>
          <w:rFonts w:ascii="Times New Roman" w:eastAsia="Times New Roman" w:hAnsi="Times New Roman" w:cs="Times New Roman"/>
          <w:spacing w:val="-15"/>
          <w:sz w:val="28"/>
          <w:szCs w:val="28"/>
          <w:lang w:val="uk-UA"/>
        </w:rPr>
        <w:t xml:space="preserve"> </w:t>
      </w:r>
      <w:r w:rsidRPr="00761326">
        <w:rPr>
          <w:rFonts w:ascii="Times New Roman" w:eastAsia="Times New Roman" w:hAnsi="Times New Roman" w:cs="Times New Roman"/>
          <w:spacing w:val="-2"/>
          <w:sz w:val="28"/>
          <w:szCs w:val="28"/>
          <w:lang w:val="uk-UA"/>
        </w:rPr>
        <w:t>н</w:t>
      </w:r>
      <w:r w:rsidRPr="00761326">
        <w:rPr>
          <w:rFonts w:ascii="Times New Roman" w:eastAsia="Times New Roman" w:hAnsi="Times New Roman" w:cs="Times New Roman"/>
          <w:sz w:val="28"/>
          <w:szCs w:val="28"/>
          <w:lang w:val="uk-UA"/>
        </w:rPr>
        <w:t>авч</w:t>
      </w:r>
      <w:r w:rsidRPr="00761326">
        <w:rPr>
          <w:rFonts w:ascii="Times New Roman" w:eastAsia="Times New Roman" w:hAnsi="Times New Roman" w:cs="Times New Roman"/>
          <w:spacing w:val="-3"/>
          <w:sz w:val="28"/>
          <w:szCs w:val="28"/>
          <w:lang w:val="uk-UA"/>
        </w:rPr>
        <w:t>а</w:t>
      </w:r>
      <w:r w:rsidRPr="00761326">
        <w:rPr>
          <w:rFonts w:ascii="Times New Roman" w:eastAsia="Times New Roman" w:hAnsi="Times New Roman" w:cs="Times New Roman"/>
          <w:sz w:val="28"/>
          <w:szCs w:val="28"/>
          <w:lang w:val="uk-UA"/>
        </w:rPr>
        <w:t xml:space="preserve">ння </w:t>
      </w:r>
      <w:r w:rsidRPr="00761326">
        <w:rPr>
          <w:rFonts w:ascii="Times New Roman" w:eastAsia="Times New Roman" w:hAnsi="Times New Roman" w:cs="Times New Roman"/>
          <w:spacing w:val="-18"/>
          <w:sz w:val="28"/>
          <w:szCs w:val="28"/>
          <w:lang w:val="uk-UA"/>
        </w:rPr>
        <w:t xml:space="preserve"> облаштовано </w:t>
      </w:r>
      <w:r w:rsidRPr="00761326">
        <w:rPr>
          <w:rFonts w:ascii="Times New Roman" w:eastAsia="Times New Roman" w:hAnsi="Times New Roman" w:cs="Times New Roman"/>
          <w:sz w:val="28"/>
          <w:szCs w:val="28"/>
          <w:lang w:val="uk-UA"/>
        </w:rPr>
        <w:t xml:space="preserve">в </w:t>
      </w:r>
      <w:r w:rsidRPr="00761326">
        <w:rPr>
          <w:rFonts w:ascii="Times New Roman" w:eastAsia="Times New Roman" w:hAnsi="Times New Roman" w:cs="Times New Roman"/>
          <w:spacing w:val="-12"/>
          <w:sz w:val="28"/>
          <w:szCs w:val="28"/>
          <w:lang w:val="uk-UA"/>
        </w:rPr>
        <w:t>комбінованій</w:t>
      </w:r>
      <w:r w:rsidRPr="00761326">
        <w:rPr>
          <w:rFonts w:ascii="Times New Roman" w:eastAsia="Times New Roman" w:hAnsi="Times New Roman" w:cs="Times New Roman"/>
          <w:sz w:val="28"/>
          <w:szCs w:val="28"/>
          <w:lang w:val="uk-UA"/>
        </w:rPr>
        <w:t xml:space="preserve"> </w:t>
      </w:r>
      <w:r w:rsidRPr="00761326">
        <w:rPr>
          <w:rFonts w:ascii="Times New Roman" w:eastAsia="Times New Roman" w:hAnsi="Times New Roman" w:cs="Times New Roman"/>
          <w:spacing w:val="-14"/>
          <w:sz w:val="28"/>
          <w:szCs w:val="28"/>
          <w:lang w:val="uk-UA"/>
        </w:rPr>
        <w:t xml:space="preserve"> </w:t>
      </w:r>
      <w:r w:rsidRPr="00761326">
        <w:rPr>
          <w:rFonts w:ascii="Times New Roman" w:eastAsia="Times New Roman" w:hAnsi="Times New Roman" w:cs="Times New Roman"/>
          <w:sz w:val="28"/>
          <w:szCs w:val="28"/>
          <w:lang w:val="uk-UA"/>
        </w:rPr>
        <w:t>ма</w:t>
      </w:r>
      <w:r w:rsidRPr="00761326">
        <w:rPr>
          <w:rFonts w:ascii="Times New Roman" w:eastAsia="Times New Roman" w:hAnsi="Times New Roman" w:cs="Times New Roman"/>
          <w:spacing w:val="-2"/>
          <w:sz w:val="28"/>
          <w:szCs w:val="28"/>
          <w:lang w:val="uk-UA"/>
        </w:rPr>
        <w:t>й</w:t>
      </w:r>
      <w:r w:rsidRPr="00761326">
        <w:rPr>
          <w:rFonts w:ascii="Times New Roman" w:eastAsia="Times New Roman" w:hAnsi="Times New Roman" w:cs="Times New Roman"/>
          <w:sz w:val="28"/>
          <w:szCs w:val="28"/>
          <w:lang w:val="uk-UA"/>
        </w:rPr>
        <w:t>сте</w:t>
      </w:r>
      <w:r w:rsidRPr="00761326">
        <w:rPr>
          <w:rFonts w:ascii="Times New Roman" w:eastAsia="Times New Roman" w:hAnsi="Times New Roman" w:cs="Times New Roman"/>
          <w:spacing w:val="-2"/>
          <w:sz w:val="28"/>
          <w:szCs w:val="28"/>
          <w:lang w:val="uk-UA"/>
        </w:rPr>
        <w:t>р</w:t>
      </w:r>
      <w:r w:rsidRPr="00761326">
        <w:rPr>
          <w:rFonts w:ascii="Times New Roman" w:eastAsia="Times New Roman" w:hAnsi="Times New Roman" w:cs="Times New Roman"/>
          <w:sz w:val="28"/>
          <w:szCs w:val="28"/>
          <w:lang w:val="uk-UA"/>
        </w:rPr>
        <w:t>н</w:t>
      </w:r>
      <w:r w:rsidRPr="00761326">
        <w:rPr>
          <w:rFonts w:ascii="Times New Roman" w:eastAsia="Times New Roman" w:hAnsi="Times New Roman" w:cs="Times New Roman"/>
          <w:spacing w:val="-2"/>
          <w:sz w:val="28"/>
          <w:szCs w:val="28"/>
          <w:lang w:val="uk-UA"/>
        </w:rPr>
        <w:t>і та майстерні умільців</w:t>
      </w:r>
      <w:r w:rsidRPr="00761326">
        <w:rPr>
          <w:rFonts w:ascii="Times New Roman" w:eastAsia="Times New Roman" w:hAnsi="Times New Roman" w:cs="Times New Roman"/>
          <w:sz w:val="28"/>
          <w:szCs w:val="28"/>
          <w:lang w:val="uk-UA"/>
        </w:rPr>
        <w:t xml:space="preserve">, </w:t>
      </w:r>
      <w:r w:rsidRPr="00761326">
        <w:rPr>
          <w:rFonts w:ascii="Times New Roman" w:eastAsia="Times New Roman" w:hAnsi="Times New Roman" w:cs="Times New Roman"/>
          <w:spacing w:val="-1"/>
          <w:sz w:val="28"/>
          <w:szCs w:val="28"/>
          <w:lang w:val="uk-UA"/>
        </w:rPr>
        <w:t>вчителі</w:t>
      </w:r>
      <w:r w:rsidRPr="00761326">
        <w:rPr>
          <w:rFonts w:ascii="Times New Roman" w:eastAsia="Times New Roman" w:hAnsi="Times New Roman" w:cs="Times New Roman"/>
          <w:sz w:val="28"/>
          <w:szCs w:val="28"/>
          <w:lang w:val="uk-UA"/>
        </w:rPr>
        <w:t xml:space="preserve">в </w:t>
      </w:r>
      <w:r w:rsidRPr="00761326">
        <w:rPr>
          <w:rFonts w:ascii="Times New Roman" w:eastAsia="Times New Roman" w:hAnsi="Times New Roman" w:cs="Times New Roman"/>
          <w:spacing w:val="-9"/>
          <w:sz w:val="28"/>
          <w:szCs w:val="28"/>
          <w:lang w:val="uk-UA"/>
        </w:rPr>
        <w:t xml:space="preserve"> </w:t>
      </w:r>
      <w:r w:rsidRPr="00761326">
        <w:rPr>
          <w:rFonts w:ascii="Times New Roman" w:eastAsia="Times New Roman" w:hAnsi="Times New Roman" w:cs="Times New Roman"/>
          <w:spacing w:val="-2"/>
          <w:sz w:val="28"/>
          <w:szCs w:val="28"/>
          <w:lang w:val="uk-UA"/>
        </w:rPr>
        <w:t>ф</w:t>
      </w:r>
      <w:r w:rsidRPr="00761326">
        <w:rPr>
          <w:rFonts w:ascii="Times New Roman" w:eastAsia="Times New Roman" w:hAnsi="Times New Roman" w:cs="Times New Roman"/>
          <w:sz w:val="28"/>
          <w:szCs w:val="28"/>
          <w:lang w:val="uk-UA"/>
        </w:rPr>
        <w:t>ізи</w:t>
      </w:r>
      <w:r w:rsidRPr="00761326">
        <w:rPr>
          <w:rFonts w:ascii="Times New Roman" w:eastAsia="Times New Roman" w:hAnsi="Times New Roman" w:cs="Times New Roman"/>
          <w:spacing w:val="-2"/>
          <w:sz w:val="28"/>
          <w:szCs w:val="28"/>
          <w:lang w:val="uk-UA"/>
        </w:rPr>
        <w:t>чн</w:t>
      </w:r>
      <w:r w:rsidRPr="00761326">
        <w:rPr>
          <w:rFonts w:ascii="Times New Roman" w:eastAsia="Times New Roman" w:hAnsi="Times New Roman" w:cs="Times New Roman"/>
          <w:sz w:val="28"/>
          <w:szCs w:val="28"/>
          <w:lang w:val="uk-UA"/>
        </w:rPr>
        <w:t xml:space="preserve">ої </w:t>
      </w:r>
      <w:r w:rsidRPr="00761326">
        <w:rPr>
          <w:rFonts w:ascii="Times New Roman" w:eastAsia="Times New Roman" w:hAnsi="Times New Roman" w:cs="Times New Roman"/>
          <w:spacing w:val="-8"/>
          <w:sz w:val="28"/>
          <w:szCs w:val="28"/>
          <w:lang w:val="uk-UA"/>
        </w:rPr>
        <w:t xml:space="preserve"> </w:t>
      </w:r>
      <w:r w:rsidRPr="00761326">
        <w:rPr>
          <w:rFonts w:ascii="Times New Roman" w:eastAsia="Times New Roman" w:hAnsi="Times New Roman" w:cs="Times New Roman"/>
          <w:spacing w:val="-2"/>
          <w:sz w:val="28"/>
          <w:szCs w:val="28"/>
          <w:lang w:val="uk-UA"/>
        </w:rPr>
        <w:t>ку</w:t>
      </w:r>
      <w:r w:rsidRPr="00761326">
        <w:rPr>
          <w:rFonts w:ascii="Times New Roman" w:eastAsia="Times New Roman" w:hAnsi="Times New Roman" w:cs="Times New Roman"/>
          <w:spacing w:val="-1"/>
          <w:sz w:val="28"/>
          <w:szCs w:val="28"/>
          <w:lang w:val="uk-UA"/>
        </w:rPr>
        <w:t>ль</w:t>
      </w:r>
      <w:r w:rsidRPr="00761326">
        <w:rPr>
          <w:rFonts w:ascii="Times New Roman" w:eastAsia="Times New Roman" w:hAnsi="Times New Roman" w:cs="Times New Roman"/>
          <w:spacing w:val="1"/>
          <w:sz w:val="28"/>
          <w:szCs w:val="28"/>
          <w:lang w:val="uk-UA"/>
        </w:rPr>
        <w:t>т</w:t>
      </w:r>
      <w:r w:rsidRPr="00761326">
        <w:rPr>
          <w:rFonts w:ascii="Times New Roman" w:eastAsia="Times New Roman" w:hAnsi="Times New Roman" w:cs="Times New Roman"/>
          <w:spacing w:val="-4"/>
          <w:sz w:val="28"/>
          <w:szCs w:val="28"/>
          <w:lang w:val="uk-UA"/>
        </w:rPr>
        <w:t>у</w:t>
      </w:r>
      <w:r w:rsidRPr="00761326">
        <w:rPr>
          <w:rFonts w:ascii="Times New Roman" w:eastAsia="Times New Roman" w:hAnsi="Times New Roman" w:cs="Times New Roman"/>
          <w:sz w:val="28"/>
          <w:szCs w:val="28"/>
          <w:lang w:val="uk-UA"/>
        </w:rPr>
        <w:t>ри –</w:t>
      </w:r>
      <w:r w:rsidRPr="00761326">
        <w:rPr>
          <w:rFonts w:ascii="Times New Roman" w:eastAsia="Times New Roman" w:hAnsi="Times New Roman" w:cs="Times New Roman"/>
          <w:spacing w:val="-8"/>
          <w:sz w:val="28"/>
          <w:szCs w:val="28"/>
          <w:lang w:val="uk-UA"/>
        </w:rPr>
        <w:t xml:space="preserve"> </w:t>
      </w:r>
      <w:r w:rsidRPr="00761326">
        <w:rPr>
          <w:rFonts w:ascii="Times New Roman" w:eastAsia="Times New Roman" w:hAnsi="Times New Roman" w:cs="Times New Roman"/>
          <w:sz w:val="28"/>
          <w:szCs w:val="28"/>
          <w:lang w:val="uk-UA"/>
        </w:rPr>
        <w:t>у</w:t>
      </w:r>
      <w:r w:rsidRPr="00761326">
        <w:rPr>
          <w:rFonts w:ascii="Times New Roman" w:eastAsia="Times New Roman" w:hAnsi="Times New Roman" w:cs="Times New Roman"/>
          <w:spacing w:val="-6"/>
          <w:sz w:val="28"/>
          <w:szCs w:val="28"/>
          <w:lang w:val="uk-UA"/>
        </w:rPr>
        <w:t xml:space="preserve"> </w:t>
      </w:r>
      <w:r w:rsidRPr="00761326">
        <w:rPr>
          <w:rFonts w:ascii="Times New Roman" w:eastAsia="Times New Roman" w:hAnsi="Times New Roman" w:cs="Times New Roman"/>
          <w:sz w:val="28"/>
          <w:szCs w:val="28"/>
          <w:lang w:val="uk-UA"/>
        </w:rPr>
        <w:t>с</w:t>
      </w:r>
      <w:r w:rsidRPr="00761326">
        <w:rPr>
          <w:rFonts w:ascii="Times New Roman" w:eastAsia="Times New Roman" w:hAnsi="Times New Roman" w:cs="Times New Roman"/>
          <w:spacing w:val="-2"/>
          <w:sz w:val="28"/>
          <w:szCs w:val="28"/>
          <w:lang w:val="uk-UA"/>
        </w:rPr>
        <w:t>п</w:t>
      </w:r>
      <w:r w:rsidRPr="00761326">
        <w:rPr>
          <w:rFonts w:ascii="Times New Roman" w:eastAsia="Times New Roman" w:hAnsi="Times New Roman" w:cs="Times New Roman"/>
          <w:sz w:val="28"/>
          <w:szCs w:val="28"/>
          <w:lang w:val="uk-UA"/>
        </w:rPr>
        <w:t>ор</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и</w:t>
      </w:r>
      <w:r w:rsidRPr="00761326">
        <w:rPr>
          <w:rFonts w:ascii="Times New Roman" w:eastAsia="Times New Roman" w:hAnsi="Times New Roman" w:cs="Times New Roman"/>
          <w:spacing w:val="-1"/>
          <w:sz w:val="28"/>
          <w:szCs w:val="28"/>
          <w:lang w:val="uk-UA"/>
        </w:rPr>
        <w:t>вн</w:t>
      </w:r>
      <w:r w:rsidRPr="00761326">
        <w:rPr>
          <w:rFonts w:ascii="Times New Roman" w:eastAsia="Times New Roman" w:hAnsi="Times New Roman" w:cs="Times New Roman"/>
          <w:spacing w:val="-2"/>
          <w:sz w:val="28"/>
          <w:szCs w:val="28"/>
          <w:lang w:val="uk-UA"/>
        </w:rPr>
        <w:t>ій</w:t>
      </w:r>
      <w:r w:rsidRPr="00761326">
        <w:rPr>
          <w:rFonts w:ascii="Times New Roman" w:eastAsia="Times New Roman" w:hAnsi="Times New Roman" w:cs="Times New Roman"/>
          <w:sz w:val="28"/>
          <w:szCs w:val="28"/>
          <w:lang w:val="uk-UA"/>
        </w:rPr>
        <w:t xml:space="preserve"> </w:t>
      </w:r>
      <w:r w:rsidRPr="00761326">
        <w:rPr>
          <w:rFonts w:ascii="Times New Roman" w:eastAsia="Times New Roman" w:hAnsi="Times New Roman" w:cs="Times New Roman"/>
          <w:spacing w:val="-7"/>
          <w:sz w:val="28"/>
          <w:szCs w:val="28"/>
          <w:lang w:val="uk-UA"/>
        </w:rPr>
        <w:t xml:space="preserve"> </w:t>
      </w:r>
      <w:r w:rsidRPr="00761326">
        <w:rPr>
          <w:rFonts w:ascii="Times New Roman" w:eastAsia="Times New Roman" w:hAnsi="Times New Roman" w:cs="Times New Roman"/>
          <w:sz w:val="28"/>
          <w:szCs w:val="28"/>
          <w:lang w:val="uk-UA"/>
        </w:rPr>
        <w:t>за</w:t>
      </w:r>
      <w:r w:rsidRPr="00761326">
        <w:rPr>
          <w:rFonts w:ascii="Times New Roman" w:eastAsia="Times New Roman" w:hAnsi="Times New Roman" w:cs="Times New Roman"/>
          <w:spacing w:val="-2"/>
          <w:sz w:val="28"/>
          <w:szCs w:val="28"/>
          <w:lang w:val="uk-UA"/>
        </w:rPr>
        <w:t>л</w:t>
      </w:r>
      <w:r w:rsidRPr="00761326">
        <w:rPr>
          <w:rFonts w:ascii="Times New Roman" w:eastAsia="Times New Roman" w:hAnsi="Times New Roman" w:cs="Times New Roman"/>
          <w:sz w:val="28"/>
          <w:szCs w:val="28"/>
          <w:lang w:val="uk-UA"/>
        </w:rPr>
        <w:t xml:space="preserve">і, інструкторів з фізкультури (плавання) – в шкільному басейні, сестер-медичних – в медичному кабінеті, </w:t>
      </w:r>
      <w:r w:rsidRPr="00761326">
        <w:rPr>
          <w:rFonts w:ascii="Times New Roman" w:eastAsia="Times New Roman" w:hAnsi="Times New Roman" w:cs="Times New Roman"/>
          <w:spacing w:val="-9"/>
          <w:sz w:val="28"/>
          <w:szCs w:val="28"/>
          <w:lang w:val="uk-UA"/>
        </w:rPr>
        <w:t xml:space="preserve"> </w:t>
      </w:r>
      <w:r w:rsidRPr="00761326">
        <w:rPr>
          <w:rFonts w:ascii="Times New Roman" w:eastAsia="Times New Roman" w:hAnsi="Times New Roman" w:cs="Times New Roman"/>
          <w:sz w:val="28"/>
          <w:szCs w:val="28"/>
          <w:lang w:val="uk-UA"/>
        </w:rPr>
        <w:t>к</w:t>
      </w:r>
      <w:r w:rsidRPr="00761326">
        <w:rPr>
          <w:rFonts w:ascii="Times New Roman" w:eastAsia="Times New Roman" w:hAnsi="Times New Roman" w:cs="Times New Roman"/>
          <w:spacing w:val="-1"/>
          <w:sz w:val="28"/>
          <w:szCs w:val="28"/>
          <w:lang w:val="uk-UA"/>
        </w:rPr>
        <w:t>у</w:t>
      </w:r>
      <w:r w:rsidRPr="00761326">
        <w:rPr>
          <w:rFonts w:ascii="Times New Roman" w:eastAsia="Times New Roman" w:hAnsi="Times New Roman" w:cs="Times New Roman"/>
          <w:sz w:val="28"/>
          <w:szCs w:val="28"/>
          <w:lang w:val="uk-UA"/>
        </w:rPr>
        <w:t>х</w:t>
      </w:r>
      <w:r w:rsidRPr="00761326">
        <w:rPr>
          <w:rFonts w:ascii="Times New Roman" w:eastAsia="Times New Roman" w:hAnsi="Times New Roman" w:cs="Times New Roman"/>
          <w:spacing w:val="-3"/>
          <w:sz w:val="28"/>
          <w:szCs w:val="28"/>
          <w:lang w:val="uk-UA"/>
        </w:rPr>
        <w:t>а</w:t>
      </w:r>
      <w:r w:rsidRPr="00761326">
        <w:rPr>
          <w:rFonts w:ascii="Times New Roman" w:eastAsia="Times New Roman" w:hAnsi="Times New Roman" w:cs="Times New Roman"/>
          <w:sz w:val="28"/>
          <w:szCs w:val="28"/>
          <w:lang w:val="uk-UA"/>
        </w:rPr>
        <w:t xml:space="preserve">ря та помічника кухаря – </w:t>
      </w:r>
      <w:r w:rsidRPr="00761326">
        <w:rPr>
          <w:rFonts w:ascii="Times New Roman" w:eastAsia="Times New Roman" w:hAnsi="Times New Roman" w:cs="Times New Roman"/>
          <w:spacing w:val="-9"/>
          <w:sz w:val="28"/>
          <w:szCs w:val="28"/>
          <w:lang w:val="uk-UA"/>
        </w:rPr>
        <w:t xml:space="preserve"> </w:t>
      </w:r>
      <w:r w:rsidRPr="00761326">
        <w:rPr>
          <w:rFonts w:ascii="Times New Roman" w:eastAsia="Times New Roman" w:hAnsi="Times New Roman" w:cs="Times New Roman"/>
          <w:sz w:val="28"/>
          <w:szCs w:val="28"/>
          <w:lang w:val="uk-UA"/>
        </w:rPr>
        <w:t xml:space="preserve">на </w:t>
      </w:r>
      <w:r w:rsidRPr="00761326">
        <w:rPr>
          <w:rFonts w:ascii="Times New Roman" w:eastAsia="Times New Roman" w:hAnsi="Times New Roman" w:cs="Times New Roman"/>
          <w:spacing w:val="-8"/>
          <w:sz w:val="28"/>
          <w:szCs w:val="28"/>
          <w:lang w:val="uk-UA"/>
        </w:rPr>
        <w:t xml:space="preserve"> </w:t>
      </w:r>
      <w:r w:rsidRPr="00761326">
        <w:rPr>
          <w:rFonts w:ascii="Times New Roman" w:eastAsia="Times New Roman" w:hAnsi="Times New Roman" w:cs="Times New Roman"/>
          <w:spacing w:val="-2"/>
          <w:sz w:val="28"/>
          <w:szCs w:val="28"/>
          <w:lang w:val="uk-UA"/>
        </w:rPr>
        <w:t>х</w:t>
      </w:r>
      <w:r w:rsidRPr="00761326">
        <w:rPr>
          <w:rFonts w:ascii="Times New Roman" w:eastAsia="Times New Roman" w:hAnsi="Times New Roman" w:cs="Times New Roman"/>
          <w:sz w:val="28"/>
          <w:szCs w:val="28"/>
          <w:lang w:val="uk-UA"/>
        </w:rPr>
        <w:t>а</w:t>
      </w:r>
      <w:r w:rsidRPr="00761326">
        <w:rPr>
          <w:rFonts w:ascii="Times New Roman" w:eastAsia="Times New Roman" w:hAnsi="Times New Roman" w:cs="Times New Roman"/>
          <w:spacing w:val="1"/>
          <w:sz w:val="28"/>
          <w:szCs w:val="28"/>
          <w:lang w:val="uk-UA"/>
        </w:rPr>
        <w:t>р</w:t>
      </w:r>
      <w:r w:rsidRPr="00761326">
        <w:rPr>
          <w:rFonts w:ascii="Times New Roman" w:eastAsia="Times New Roman" w:hAnsi="Times New Roman" w:cs="Times New Roman"/>
          <w:spacing w:val="-2"/>
          <w:sz w:val="28"/>
          <w:szCs w:val="28"/>
          <w:lang w:val="uk-UA"/>
        </w:rPr>
        <w:t>чо</w:t>
      </w:r>
      <w:r w:rsidRPr="00761326">
        <w:rPr>
          <w:rFonts w:ascii="Times New Roman" w:eastAsia="Times New Roman" w:hAnsi="Times New Roman" w:cs="Times New Roman"/>
          <w:sz w:val="28"/>
          <w:szCs w:val="28"/>
          <w:lang w:val="uk-UA"/>
        </w:rPr>
        <w:t>б</w:t>
      </w:r>
      <w:r w:rsidRPr="00761326">
        <w:rPr>
          <w:rFonts w:ascii="Times New Roman" w:eastAsia="Times New Roman" w:hAnsi="Times New Roman" w:cs="Times New Roman"/>
          <w:spacing w:val="-1"/>
          <w:sz w:val="28"/>
          <w:szCs w:val="28"/>
          <w:lang w:val="uk-UA"/>
        </w:rPr>
        <w:t>л</w:t>
      </w:r>
      <w:r w:rsidRPr="00761326">
        <w:rPr>
          <w:rFonts w:ascii="Times New Roman" w:eastAsia="Times New Roman" w:hAnsi="Times New Roman" w:cs="Times New Roman"/>
          <w:spacing w:val="-2"/>
          <w:sz w:val="28"/>
          <w:szCs w:val="28"/>
          <w:lang w:val="uk-UA"/>
        </w:rPr>
        <w:t>оц</w:t>
      </w:r>
      <w:r w:rsidRPr="00761326">
        <w:rPr>
          <w:rFonts w:ascii="Times New Roman" w:eastAsia="Times New Roman" w:hAnsi="Times New Roman" w:cs="Times New Roman"/>
          <w:sz w:val="28"/>
          <w:szCs w:val="28"/>
          <w:lang w:val="uk-UA"/>
        </w:rPr>
        <w:t>і їдал</w:t>
      </w:r>
      <w:r w:rsidRPr="00761326">
        <w:rPr>
          <w:rFonts w:ascii="Times New Roman" w:eastAsia="Times New Roman" w:hAnsi="Times New Roman" w:cs="Times New Roman"/>
          <w:spacing w:val="-4"/>
          <w:sz w:val="28"/>
          <w:szCs w:val="28"/>
          <w:lang w:val="uk-UA"/>
        </w:rPr>
        <w:t>ь</w:t>
      </w:r>
      <w:r w:rsidRPr="00761326">
        <w:rPr>
          <w:rFonts w:ascii="Times New Roman" w:eastAsia="Times New Roman" w:hAnsi="Times New Roman" w:cs="Times New Roman"/>
          <w:sz w:val="28"/>
          <w:szCs w:val="28"/>
          <w:lang w:val="uk-UA"/>
        </w:rPr>
        <w:t xml:space="preserve">ні,  </w:t>
      </w:r>
      <w:r w:rsidRPr="00761326">
        <w:rPr>
          <w:rFonts w:ascii="Times New Roman" w:eastAsia="Times New Roman" w:hAnsi="Times New Roman" w:cs="Times New Roman"/>
          <w:spacing w:val="-31"/>
          <w:sz w:val="28"/>
          <w:szCs w:val="28"/>
          <w:lang w:val="uk-UA"/>
        </w:rPr>
        <w:t xml:space="preserve"> </w:t>
      </w:r>
      <w:r w:rsidRPr="00761326">
        <w:rPr>
          <w:rFonts w:ascii="Times New Roman" w:eastAsia="Times New Roman" w:hAnsi="Times New Roman" w:cs="Times New Roman"/>
          <w:spacing w:val="-2"/>
          <w:sz w:val="28"/>
          <w:szCs w:val="28"/>
          <w:lang w:val="uk-UA"/>
        </w:rPr>
        <w:t>п</w:t>
      </w:r>
      <w:r w:rsidRPr="00761326">
        <w:rPr>
          <w:rFonts w:ascii="Times New Roman" w:eastAsia="Times New Roman" w:hAnsi="Times New Roman" w:cs="Times New Roman"/>
          <w:sz w:val="28"/>
          <w:szCs w:val="28"/>
          <w:lang w:val="uk-UA"/>
        </w:rPr>
        <w:t>р</w:t>
      </w:r>
      <w:r w:rsidRPr="00761326">
        <w:rPr>
          <w:rFonts w:ascii="Times New Roman" w:eastAsia="Times New Roman" w:hAnsi="Times New Roman" w:cs="Times New Roman"/>
          <w:spacing w:val="-2"/>
          <w:sz w:val="28"/>
          <w:szCs w:val="28"/>
          <w:lang w:val="uk-UA"/>
        </w:rPr>
        <w:t>иб</w:t>
      </w:r>
      <w:r w:rsidRPr="00761326">
        <w:rPr>
          <w:rFonts w:ascii="Times New Roman" w:eastAsia="Times New Roman" w:hAnsi="Times New Roman" w:cs="Times New Roman"/>
          <w:sz w:val="28"/>
          <w:szCs w:val="28"/>
          <w:lang w:val="uk-UA"/>
        </w:rPr>
        <w:t>и</w:t>
      </w:r>
      <w:r w:rsidRPr="00761326">
        <w:rPr>
          <w:rFonts w:ascii="Times New Roman" w:eastAsia="Times New Roman" w:hAnsi="Times New Roman" w:cs="Times New Roman"/>
          <w:spacing w:val="-2"/>
          <w:sz w:val="28"/>
          <w:szCs w:val="28"/>
          <w:lang w:val="uk-UA"/>
        </w:rPr>
        <w:t>р</w:t>
      </w:r>
      <w:r w:rsidRPr="00761326">
        <w:rPr>
          <w:rFonts w:ascii="Times New Roman" w:eastAsia="Times New Roman" w:hAnsi="Times New Roman" w:cs="Times New Roman"/>
          <w:sz w:val="28"/>
          <w:szCs w:val="28"/>
          <w:lang w:val="uk-UA"/>
        </w:rPr>
        <w:t>ал</w:t>
      </w:r>
      <w:r w:rsidRPr="00761326">
        <w:rPr>
          <w:rFonts w:ascii="Times New Roman" w:eastAsia="Times New Roman" w:hAnsi="Times New Roman" w:cs="Times New Roman"/>
          <w:spacing w:val="-2"/>
          <w:sz w:val="28"/>
          <w:szCs w:val="28"/>
          <w:lang w:val="uk-UA"/>
        </w:rPr>
        <w:t>ь</w:t>
      </w:r>
      <w:r w:rsidRPr="00761326">
        <w:rPr>
          <w:rFonts w:ascii="Times New Roman" w:eastAsia="Times New Roman" w:hAnsi="Times New Roman" w:cs="Times New Roman"/>
          <w:sz w:val="28"/>
          <w:szCs w:val="28"/>
          <w:lang w:val="uk-UA"/>
        </w:rPr>
        <w:t>ни</w:t>
      </w:r>
      <w:r w:rsidRPr="00761326">
        <w:rPr>
          <w:rFonts w:ascii="Times New Roman" w:eastAsia="Times New Roman" w:hAnsi="Times New Roman" w:cs="Times New Roman"/>
          <w:spacing w:val="-2"/>
          <w:sz w:val="28"/>
          <w:szCs w:val="28"/>
          <w:lang w:val="uk-UA"/>
        </w:rPr>
        <w:t>к</w:t>
      </w:r>
      <w:r w:rsidRPr="00761326">
        <w:rPr>
          <w:rFonts w:ascii="Times New Roman" w:eastAsia="Times New Roman" w:hAnsi="Times New Roman" w:cs="Times New Roman"/>
          <w:sz w:val="28"/>
          <w:szCs w:val="28"/>
          <w:lang w:val="uk-UA"/>
        </w:rPr>
        <w:t xml:space="preserve">ів </w:t>
      </w:r>
      <w:r w:rsidRPr="00761326">
        <w:rPr>
          <w:rFonts w:ascii="Times New Roman" w:eastAsia="Times New Roman" w:hAnsi="Times New Roman" w:cs="Times New Roman"/>
          <w:spacing w:val="-31"/>
          <w:sz w:val="28"/>
          <w:szCs w:val="28"/>
          <w:lang w:val="uk-UA"/>
        </w:rPr>
        <w:t xml:space="preserve"> </w:t>
      </w:r>
      <w:r w:rsidRPr="00761326">
        <w:rPr>
          <w:rFonts w:ascii="Times New Roman" w:eastAsia="Times New Roman" w:hAnsi="Times New Roman" w:cs="Times New Roman"/>
          <w:sz w:val="28"/>
          <w:szCs w:val="28"/>
          <w:lang w:val="uk-UA"/>
        </w:rPr>
        <w:t>ш</w:t>
      </w:r>
      <w:r w:rsidRPr="00761326">
        <w:rPr>
          <w:rFonts w:ascii="Times New Roman" w:eastAsia="Times New Roman" w:hAnsi="Times New Roman" w:cs="Times New Roman"/>
          <w:spacing w:val="-3"/>
          <w:sz w:val="28"/>
          <w:szCs w:val="28"/>
          <w:lang w:val="uk-UA"/>
        </w:rPr>
        <w:t>к</w:t>
      </w:r>
      <w:r w:rsidRPr="00761326">
        <w:rPr>
          <w:rFonts w:ascii="Times New Roman" w:eastAsia="Times New Roman" w:hAnsi="Times New Roman" w:cs="Times New Roman"/>
          <w:sz w:val="28"/>
          <w:szCs w:val="28"/>
          <w:lang w:val="uk-UA"/>
        </w:rPr>
        <w:t>і</w:t>
      </w:r>
      <w:r w:rsidRPr="00761326">
        <w:rPr>
          <w:rFonts w:ascii="Times New Roman" w:eastAsia="Times New Roman" w:hAnsi="Times New Roman" w:cs="Times New Roman"/>
          <w:spacing w:val="-1"/>
          <w:sz w:val="28"/>
          <w:szCs w:val="28"/>
          <w:lang w:val="uk-UA"/>
        </w:rPr>
        <w:t>ль</w:t>
      </w:r>
      <w:r w:rsidRPr="00761326">
        <w:rPr>
          <w:rFonts w:ascii="Times New Roman" w:eastAsia="Times New Roman" w:hAnsi="Times New Roman" w:cs="Times New Roman"/>
          <w:spacing w:val="-2"/>
          <w:sz w:val="28"/>
          <w:szCs w:val="28"/>
          <w:lang w:val="uk-UA"/>
        </w:rPr>
        <w:t>ни</w:t>
      </w:r>
      <w:r w:rsidRPr="00761326">
        <w:rPr>
          <w:rFonts w:ascii="Times New Roman" w:eastAsia="Times New Roman" w:hAnsi="Times New Roman" w:cs="Times New Roman"/>
          <w:sz w:val="28"/>
          <w:szCs w:val="28"/>
          <w:lang w:val="uk-UA"/>
        </w:rPr>
        <w:t>х п</w:t>
      </w:r>
      <w:r w:rsidRPr="00761326">
        <w:rPr>
          <w:rFonts w:ascii="Times New Roman" w:eastAsia="Times New Roman" w:hAnsi="Times New Roman" w:cs="Times New Roman"/>
          <w:spacing w:val="-2"/>
          <w:sz w:val="28"/>
          <w:szCs w:val="28"/>
          <w:lang w:val="uk-UA"/>
        </w:rPr>
        <w:t>р</w:t>
      </w:r>
      <w:r w:rsidRPr="00761326">
        <w:rPr>
          <w:rFonts w:ascii="Times New Roman" w:eastAsia="Times New Roman" w:hAnsi="Times New Roman" w:cs="Times New Roman"/>
          <w:sz w:val="28"/>
          <w:szCs w:val="28"/>
          <w:lang w:val="uk-UA"/>
        </w:rPr>
        <w:t>и</w:t>
      </w:r>
      <w:r w:rsidRPr="00761326">
        <w:rPr>
          <w:rFonts w:ascii="Times New Roman" w:eastAsia="Times New Roman" w:hAnsi="Times New Roman" w:cs="Times New Roman"/>
          <w:spacing w:val="-3"/>
          <w:sz w:val="28"/>
          <w:szCs w:val="28"/>
          <w:lang w:val="uk-UA"/>
        </w:rPr>
        <w:t>м</w:t>
      </w:r>
      <w:r w:rsidRPr="00761326">
        <w:rPr>
          <w:rFonts w:ascii="Times New Roman" w:eastAsia="Times New Roman" w:hAnsi="Times New Roman" w:cs="Times New Roman"/>
          <w:sz w:val="28"/>
          <w:szCs w:val="28"/>
          <w:lang w:val="uk-UA"/>
        </w:rPr>
        <w:t>іщень</w:t>
      </w:r>
      <w:r w:rsidRPr="00761326">
        <w:rPr>
          <w:rFonts w:ascii="Times New Roman" w:eastAsia="Times New Roman" w:hAnsi="Times New Roman" w:cs="Times New Roman"/>
          <w:spacing w:val="5"/>
          <w:sz w:val="28"/>
          <w:szCs w:val="28"/>
          <w:lang w:val="uk-UA"/>
        </w:rPr>
        <w:t xml:space="preserve"> </w:t>
      </w:r>
      <w:r w:rsidRPr="00761326">
        <w:rPr>
          <w:rFonts w:ascii="Times New Roman" w:eastAsia="Times New Roman" w:hAnsi="Times New Roman" w:cs="Times New Roman"/>
          <w:sz w:val="28"/>
          <w:szCs w:val="28"/>
          <w:lang w:val="uk-UA"/>
        </w:rPr>
        <w:t>в</w:t>
      </w:r>
      <w:r w:rsidRPr="00761326">
        <w:rPr>
          <w:rFonts w:ascii="Times New Roman" w:eastAsia="Times New Roman" w:hAnsi="Times New Roman" w:cs="Times New Roman"/>
          <w:spacing w:val="3"/>
          <w:sz w:val="28"/>
          <w:szCs w:val="28"/>
          <w:lang w:val="uk-UA"/>
        </w:rPr>
        <w:t xml:space="preserve"> – </w:t>
      </w:r>
      <w:r w:rsidRPr="00761326">
        <w:rPr>
          <w:rFonts w:ascii="Times New Roman" w:eastAsia="Times New Roman" w:hAnsi="Times New Roman" w:cs="Times New Roman"/>
          <w:spacing w:val="-2"/>
          <w:sz w:val="28"/>
          <w:szCs w:val="28"/>
          <w:lang w:val="uk-UA"/>
        </w:rPr>
        <w:t>п</w:t>
      </w:r>
      <w:r w:rsidRPr="00761326">
        <w:rPr>
          <w:rFonts w:ascii="Times New Roman" w:eastAsia="Times New Roman" w:hAnsi="Times New Roman" w:cs="Times New Roman"/>
          <w:sz w:val="28"/>
          <w:szCs w:val="28"/>
          <w:lang w:val="uk-UA"/>
        </w:rPr>
        <w:t>об</w:t>
      </w:r>
      <w:r w:rsidRPr="00761326">
        <w:rPr>
          <w:rFonts w:ascii="Times New Roman" w:eastAsia="Times New Roman" w:hAnsi="Times New Roman" w:cs="Times New Roman"/>
          <w:spacing w:val="-4"/>
          <w:sz w:val="28"/>
          <w:szCs w:val="28"/>
          <w:lang w:val="uk-UA"/>
        </w:rPr>
        <w:t>у</w:t>
      </w:r>
      <w:r w:rsidRPr="00761326">
        <w:rPr>
          <w:rFonts w:ascii="Times New Roman" w:eastAsia="Times New Roman" w:hAnsi="Times New Roman" w:cs="Times New Roman"/>
          <w:sz w:val="28"/>
          <w:szCs w:val="28"/>
          <w:lang w:val="uk-UA"/>
        </w:rPr>
        <w:t>то</w:t>
      </w:r>
      <w:r w:rsidRPr="00761326">
        <w:rPr>
          <w:rFonts w:ascii="Times New Roman" w:eastAsia="Times New Roman" w:hAnsi="Times New Roman" w:cs="Times New Roman"/>
          <w:spacing w:val="-1"/>
          <w:sz w:val="28"/>
          <w:szCs w:val="28"/>
          <w:lang w:val="uk-UA"/>
        </w:rPr>
        <w:t>в</w:t>
      </w:r>
      <w:r w:rsidRPr="00761326">
        <w:rPr>
          <w:rFonts w:ascii="Times New Roman" w:eastAsia="Times New Roman" w:hAnsi="Times New Roman" w:cs="Times New Roman"/>
          <w:spacing w:val="3"/>
          <w:sz w:val="28"/>
          <w:szCs w:val="28"/>
          <w:lang w:val="uk-UA"/>
        </w:rPr>
        <w:t>і</w:t>
      </w:r>
      <w:r w:rsidRPr="00761326">
        <w:rPr>
          <w:rFonts w:ascii="Times New Roman" w:eastAsia="Times New Roman" w:hAnsi="Times New Roman" w:cs="Times New Roman"/>
          <w:sz w:val="28"/>
          <w:szCs w:val="28"/>
          <w:lang w:val="uk-UA"/>
        </w:rPr>
        <w:t>й</w:t>
      </w:r>
      <w:r w:rsidRPr="00761326">
        <w:rPr>
          <w:rFonts w:ascii="Times New Roman" w:eastAsia="Times New Roman" w:hAnsi="Times New Roman" w:cs="Times New Roman"/>
          <w:spacing w:val="7"/>
          <w:sz w:val="28"/>
          <w:szCs w:val="28"/>
          <w:lang w:val="uk-UA"/>
        </w:rPr>
        <w:t xml:space="preserve"> </w:t>
      </w:r>
      <w:r w:rsidRPr="00761326">
        <w:rPr>
          <w:rFonts w:ascii="Times New Roman" w:eastAsia="Times New Roman" w:hAnsi="Times New Roman" w:cs="Times New Roman"/>
          <w:spacing w:val="-2"/>
          <w:sz w:val="28"/>
          <w:szCs w:val="28"/>
          <w:lang w:val="uk-UA"/>
        </w:rPr>
        <w:t>к</w:t>
      </w:r>
      <w:r w:rsidRPr="00761326">
        <w:rPr>
          <w:rFonts w:ascii="Times New Roman" w:eastAsia="Times New Roman" w:hAnsi="Times New Roman" w:cs="Times New Roman"/>
          <w:sz w:val="28"/>
          <w:szCs w:val="28"/>
          <w:lang w:val="uk-UA"/>
        </w:rPr>
        <w:t>і</w:t>
      </w:r>
      <w:r w:rsidRPr="00761326">
        <w:rPr>
          <w:rFonts w:ascii="Times New Roman" w:eastAsia="Times New Roman" w:hAnsi="Times New Roman" w:cs="Times New Roman"/>
          <w:spacing w:val="-3"/>
          <w:sz w:val="28"/>
          <w:szCs w:val="28"/>
          <w:lang w:val="uk-UA"/>
        </w:rPr>
        <w:t>м</w:t>
      </w:r>
      <w:r w:rsidRPr="00761326">
        <w:rPr>
          <w:rFonts w:ascii="Times New Roman" w:eastAsia="Times New Roman" w:hAnsi="Times New Roman" w:cs="Times New Roman"/>
          <w:sz w:val="28"/>
          <w:szCs w:val="28"/>
          <w:lang w:val="uk-UA"/>
        </w:rPr>
        <w:t>на</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і,</w:t>
      </w:r>
      <w:r w:rsidRPr="00761326">
        <w:rPr>
          <w:rFonts w:ascii="Times New Roman" w:eastAsia="Times New Roman" w:hAnsi="Times New Roman" w:cs="Times New Roman"/>
          <w:spacing w:val="5"/>
          <w:sz w:val="28"/>
          <w:szCs w:val="28"/>
          <w:lang w:val="uk-UA"/>
        </w:rPr>
        <w:t xml:space="preserve"> </w:t>
      </w:r>
      <w:r w:rsidRPr="00761326">
        <w:rPr>
          <w:rFonts w:ascii="Times New Roman" w:eastAsia="Times New Roman" w:hAnsi="Times New Roman" w:cs="Times New Roman"/>
          <w:spacing w:val="-2"/>
          <w:sz w:val="28"/>
          <w:szCs w:val="28"/>
          <w:lang w:val="uk-UA"/>
        </w:rPr>
        <w:t>кочегарів</w:t>
      </w:r>
      <w:r w:rsidRPr="00761326">
        <w:rPr>
          <w:rFonts w:ascii="Times New Roman" w:eastAsia="Times New Roman" w:hAnsi="Times New Roman" w:cs="Times New Roman"/>
          <w:sz w:val="28"/>
          <w:szCs w:val="28"/>
          <w:lang w:val="uk-UA"/>
        </w:rPr>
        <w:t xml:space="preserve"> – у</w:t>
      </w:r>
      <w:r w:rsidRPr="00761326">
        <w:rPr>
          <w:rFonts w:ascii="Times New Roman" w:eastAsia="Times New Roman" w:hAnsi="Times New Roman" w:cs="Times New Roman"/>
          <w:spacing w:val="6"/>
          <w:sz w:val="28"/>
          <w:szCs w:val="28"/>
          <w:lang w:val="uk-UA"/>
        </w:rPr>
        <w:t xml:space="preserve"> </w:t>
      </w:r>
      <w:r w:rsidRPr="00761326">
        <w:rPr>
          <w:rFonts w:ascii="Times New Roman" w:eastAsia="Times New Roman" w:hAnsi="Times New Roman" w:cs="Times New Roman"/>
          <w:sz w:val="28"/>
          <w:szCs w:val="28"/>
          <w:lang w:val="uk-UA"/>
        </w:rPr>
        <w:t>к</w:t>
      </w:r>
      <w:r w:rsidRPr="00761326">
        <w:rPr>
          <w:rFonts w:ascii="Times New Roman" w:eastAsia="Times New Roman" w:hAnsi="Times New Roman" w:cs="Times New Roman"/>
          <w:spacing w:val="1"/>
          <w:sz w:val="28"/>
          <w:szCs w:val="28"/>
          <w:lang w:val="uk-UA"/>
        </w:rPr>
        <w:t>о</w:t>
      </w:r>
      <w:r w:rsidRPr="00761326">
        <w:rPr>
          <w:rFonts w:ascii="Times New Roman" w:eastAsia="Times New Roman" w:hAnsi="Times New Roman" w:cs="Times New Roman"/>
          <w:sz w:val="28"/>
          <w:szCs w:val="28"/>
          <w:lang w:val="uk-UA"/>
        </w:rPr>
        <w:t>те</w:t>
      </w:r>
      <w:r w:rsidRPr="00761326">
        <w:rPr>
          <w:rFonts w:ascii="Times New Roman" w:eastAsia="Times New Roman" w:hAnsi="Times New Roman" w:cs="Times New Roman"/>
          <w:spacing w:val="-2"/>
          <w:sz w:val="28"/>
          <w:szCs w:val="28"/>
          <w:lang w:val="uk-UA"/>
        </w:rPr>
        <w:t>л</w:t>
      </w:r>
      <w:r w:rsidRPr="00761326">
        <w:rPr>
          <w:rFonts w:ascii="Times New Roman" w:eastAsia="Times New Roman" w:hAnsi="Times New Roman" w:cs="Times New Roman"/>
          <w:spacing w:val="-4"/>
          <w:sz w:val="28"/>
          <w:szCs w:val="28"/>
          <w:lang w:val="uk-UA"/>
        </w:rPr>
        <w:t>ь</w:t>
      </w:r>
      <w:r w:rsidRPr="00761326">
        <w:rPr>
          <w:rFonts w:ascii="Times New Roman" w:eastAsia="Times New Roman" w:hAnsi="Times New Roman" w:cs="Times New Roman"/>
          <w:sz w:val="28"/>
          <w:szCs w:val="28"/>
          <w:lang w:val="uk-UA"/>
        </w:rPr>
        <w:t>н</w:t>
      </w:r>
      <w:r w:rsidRPr="00761326">
        <w:rPr>
          <w:rFonts w:ascii="Times New Roman" w:eastAsia="Times New Roman" w:hAnsi="Times New Roman" w:cs="Times New Roman"/>
          <w:spacing w:val="6"/>
          <w:sz w:val="28"/>
          <w:szCs w:val="28"/>
          <w:lang w:val="uk-UA"/>
        </w:rPr>
        <w:t>і</w:t>
      </w:r>
      <w:r w:rsidRPr="00761326">
        <w:rPr>
          <w:rFonts w:ascii="Times New Roman" w:eastAsia="Times New Roman" w:hAnsi="Times New Roman" w:cs="Times New Roman"/>
          <w:sz w:val="28"/>
          <w:szCs w:val="28"/>
          <w:lang w:val="uk-UA"/>
        </w:rPr>
        <w:t xml:space="preserve">. </w:t>
      </w:r>
    </w:p>
    <w:p w14:paraId="5F95E44B" w14:textId="787C383A" w:rsidR="00EC7E76" w:rsidRDefault="00EC7E76" w:rsidP="00AA625E">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Площі навчальних кабінетів Шипинецького ЗЗСО І-ІІІ ступенів відповідають вимогам нового Санітарного регламенту.  </w:t>
      </w:r>
    </w:p>
    <w:p w14:paraId="508602FA" w14:textId="402D1F0A" w:rsidR="00B8558A" w:rsidRDefault="00B8558A" w:rsidP="00EC7E76">
      <w:pPr>
        <w:widowControl w:val="0"/>
        <w:autoSpaceDE w:val="0"/>
        <w:autoSpaceDN w:val="0"/>
        <w:spacing w:after="0"/>
        <w:ind w:right="689" w:firstLine="709"/>
        <w:jc w:val="both"/>
        <w:rPr>
          <w:rFonts w:ascii="Times New Roman" w:eastAsia="Times New Roman" w:hAnsi="Times New Roman" w:cs="Times New Roman"/>
          <w:sz w:val="28"/>
          <w:szCs w:val="28"/>
          <w:lang w:val="uk-UA"/>
        </w:rPr>
      </w:pPr>
    </w:p>
    <w:p w14:paraId="04BE6CA3" w14:textId="02F5F097" w:rsidR="00B8558A" w:rsidRPr="00DE469B" w:rsidRDefault="00B8558A" w:rsidP="00DE469B">
      <w:pPr>
        <w:autoSpaceDE w:val="0"/>
        <w:autoSpaceDN w:val="0"/>
        <w:adjustRightInd w:val="0"/>
        <w:spacing w:after="0" w:line="210" w:lineRule="atLeast"/>
        <w:jc w:val="both"/>
        <w:textAlignment w:val="center"/>
        <w:rPr>
          <w:rFonts w:ascii="Times New Roman" w:eastAsiaTheme="minorEastAsia" w:hAnsi="Times New Roman"/>
          <w:b/>
          <w:bCs/>
          <w:i/>
          <w:iCs/>
          <w:color w:val="000000"/>
          <w:sz w:val="28"/>
          <w:szCs w:val="28"/>
          <w:u w:val="single"/>
        </w:rPr>
      </w:pPr>
      <w:r w:rsidRPr="00DE469B">
        <w:rPr>
          <w:rFonts w:ascii="Times New Roman" w:eastAsiaTheme="minorEastAsia" w:hAnsi="Times New Roman"/>
          <w:b/>
          <w:bCs/>
          <w:i/>
          <w:iCs/>
          <w:color w:val="000000"/>
          <w:sz w:val="28"/>
          <w:szCs w:val="28"/>
          <w:u w:val="single"/>
        </w:rPr>
        <w:t>Поліпшення матеріально-технічної бази навчального закладу протягом навчального року</w:t>
      </w:r>
    </w:p>
    <w:p w14:paraId="1E0CA3E4" w14:textId="185A5966" w:rsidR="00B8558A" w:rsidRPr="00761326" w:rsidRDefault="00B8558A" w:rsidP="00EC7E76">
      <w:pPr>
        <w:widowControl w:val="0"/>
        <w:autoSpaceDE w:val="0"/>
        <w:autoSpaceDN w:val="0"/>
        <w:spacing w:after="0"/>
        <w:ind w:right="689" w:firstLine="709"/>
        <w:jc w:val="both"/>
        <w:rPr>
          <w:rFonts w:ascii="Times New Roman" w:eastAsia="Times New Roman" w:hAnsi="Times New Roman" w:cs="Times New Roman"/>
          <w:sz w:val="28"/>
          <w:szCs w:val="28"/>
          <w:lang w:val="uk-UA"/>
        </w:rPr>
      </w:pPr>
    </w:p>
    <w:p w14:paraId="65B041D4" w14:textId="16A311CB" w:rsidR="005E71AA" w:rsidRPr="00B8558A" w:rsidRDefault="00EC7E76" w:rsidP="00AA625E">
      <w:pPr>
        <w:autoSpaceDE w:val="0"/>
        <w:autoSpaceDN w:val="0"/>
        <w:adjustRightInd w:val="0"/>
        <w:spacing w:after="0" w:line="210" w:lineRule="atLeast"/>
        <w:ind w:firstLine="708"/>
        <w:jc w:val="both"/>
        <w:textAlignment w:val="center"/>
        <w:rPr>
          <w:rFonts w:ascii="Cambria" w:eastAsiaTheme="minorEastAsia" w:hAnsi="Cambria" w:cs="Cambria"/>
          <w:color w:val="000000"/>
          <w:sz w:val="19"/>
          <w:szCs w:val="19"/>
          <w:lang w:val="uk-UA" w:eastAsia="uk-UA"/>
        </w:rPr>
      </w:pPr>
      <w:r w:rsidRPr="00761326">
        <w:rPr>
          <w:rFonts w:ascii="Times New Roman" w:eastAsia="Times New Roman" w:hAnsi="Times New Roman" w:cs="Times New Roman"/>
          <w:sz w:val="28"/>
          <w:szCs w:val="28"/>
          <w:lang w:eastAsia="ru-RU"/>
        </w:rPr>
        <w:t xml:space="preserve">Протягом останніх </w:t>
      </w:r>
      <w:r w:rsidRPr="00761326">
        <w:rPr>
          <w:rFonts w:ascii="Times New Roman" w:eastAsia="Times New Roman" w:hAnsi="Times New Roman" w:cs="Times New Roman"/>
          <w:sz w:val="28"/>
          <w:szCs w:val="28"/>
          <w:lang w:val="uk-UA" w:eastAsia="ru-RU"/>
        </w:rPr>
        <w:t>10</w:t>
      </w:r>
      <w:r w:rsidRPr="00761326">
        <w:rPr>
          <w:rFonts w:ascii="Times New Roman" w:eastAsia="Times New Roman" w:hAnsi="Times New Roman" w:cs="Times New Roman"/>
          <w:sz w:val="28"/>
          <w:szCs w:val="28"/>
          <w:lang w:eastAsia="ru-RU"/>
        </w:rPr>
        <w:t xml:space="preserve"> років</w:t>
      </w:r>
      <w:r w:rsidRPr="00761326">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eastAsia="ru-RU"/>
        </w:rPr>
        <w:t>навчально-матеріальна база школи значно покращилась.</w:t>
      </w:r>
      <w:r w:rsidR="005E71AA" w:rsidRPr="005E71AA">
        <w:rPr>
          <w:rFonts w:ascii="Cambria" w:eastAsiaTheme="minorEastAsia" w:hAnsi="Cambria" w:cs="Cambria"/>
          <w:color w:val="000000"/>
          <w:sz w:val="19"/>
          <w:szCs w:val="19"/>
          <w:lang w:val="uk-UA" w:eastAsia="uk-UA"/>
        </w:rPr>
        <w:t xml:space="preserve"> </w:t>
      </w:r>
    </w:p>
    <w:p w14:paraId="66772130" w14:textId="1BC8A4C1" w:rsidR="001A234F" w:rsidRPr="00761326" w:rsidRDefault="001A234F" w:rsidP="00761326">
      <w:pPr>
        <w:shd w:val="clear" w:color="auto" w:fill="FFFFFF"/>
        <w:spacing w:after="0"/>
        <w:ind w:firstLine="708"/>
        <w:jc w:val="both"/>
        <w:rPr>
          <w:rFonts w:ascii="Times New Roman" w:hAnsi="Times New Roman" w:cs="Times New Roman"/>
          <w:sz w:val="28"/>
          <w:szCs w:val="28"/>
          <w:lang w:eastAsia="ru-RU"/>
        </w:rPr>
      </w:pPr>
      <w:r w:rsidRPr="00761326">
        <w:rPr>
          <w:rFonts w:ascii="Times New Roman" w:hAnsi="Times New Roman" w:cs="Times New Roman"/>
          <w:sz w:val="28"/>
          <w:szCs w:val="28"/>
          <w:lang w:eastAsia="ru-RU"/>
        </w:rPr>
        <w:lastRenderedPageBreak/>
        <w:t xml:space="preserve">Будівля школи прийнята в експлуатацію </w:t>
      </w:r>
      <w:r w:rsidR="00AA625E">
        <w:rPr>
          <w:rFonts w:ascii="Times New Roman" w:hAnsi="Times New Roman" w:cs="Times New Roman"/>
          <w:sz w:val="28"/>
          <w:szCs w:val="28"/>
          <w:lang w:val="uk-UA" w:eastAsia="ru-RU"/>
        </w:rPr>
        <w:t>36</w:t>
      </w:r>
      <w:r w:rsidRPr="00761326">
        <w:rPr>
          <w:rFonts w:ascii="Times New Roman" w:hAnsi="Times New Roman" w:cs="Times New Roman"/>
          <w:sz w:val="28"/>
          <w:szCs w:val="28"/>
          <w:lang w:eastAsia="ru-RU"/>
        </w:rPr>
        <w:t xml:space="preserve"> років тому. Але, незважаючи на її вік і зношеність, адміністрація школи разом із колективом вчителів та батьків постійно працює над удосконаленням матеріально-технічної бази, підтриманню її в робочому стані. Фінансування потреб </w:t>
      </w:r>
      <w:r w:rsidRPr="00761326">
        <w:rPr>
          <w:rFonts w:ascii="Times New Roman" w:hAnsi="Times New Roman" w:cs="Times New Roman"/>
          <w:sz w:val="28"/>
          <w:szCs w:val="28"/>
          <w:lang w:val="uk-UA" w:eastAsia="ru-RU"/>
        </w:rPr>
        <w:t>зараз</w:t>
      </w:r>
      <w:r w:rsidRPr="00761326">
        <w:rPr>
          <w:rFonts w:ascii="Times New Roman" w:hAnsi="Times New Roman" w:cs="Times New Roman"/>
          <w:sz w:val="28"/>
          <w:szCs w:val="28"/>
          <w:lang w:eastAsia="ru-RU"/>
        </w:rPr>
        <w:t xml:space="preserve"> проводиться централізованою</w:t>
      </w:r>
      <w:r w:rsidR="006F279C" w:rsidRPr="00761326">
        <w:rPr>
          <w:rFonts w:ascii="Times New Roman" w:hAnsi="Times New Roman" w:cs="Times New Roman"/>
          <w:sz w:val="28"/>
          <w:szCs w:val="28"/>
          <w:lang w:val="uk-UA" w:eastAsia="ru-RU"/>
        </w:rPr>
        <w:t xml:space="preserve"> бухгалтерією </w:t>
      </w:r>
      <w:r w:rsidRPr="00761326">
        <w:rPr>
          <w:rFonts w:ascii="Times New Roman" w:hAnsi="Times New Roman" w:cs="Times New Roman"/>
          <w:sz w:val="28"/>
          <w:szCs w:val="28"/>
          <w:lang w:val="uk-UA" w:eastAsia="ru-RU"/>
        </w:rPr>
        <w:t>Кіцманської</w:t>
      </w:r>
      <w:r w:rsidR="006F279C" w:rsidRPr="00761326">
        <w:rPr>
          <w:rFonts w:ascii="Times New Roman" w:hAnsi="Times New Roman" w:cs="Times New Roman"/>
          <w:sz w:val="28"/>
          <w:szCs w:val="28"/>
          <w:lang w:val="uk-UA" w:eastAsia="ru-RU"/>
        </w:rPr>
        <w:t xml:space="preserve"> міської ради.</w:t>
      </w:r>
      <w:r w:rsidRPr="00761326">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eastAsia="ru-RU"/>
        </w:rPr>
        <w:t>Протягом навчального року систематично велася виплата заробітної плати працівникам школи. За бажанням переважної більшості членів колективу було здійснено нарахування авансу. Бухгалтерія вчасно пр</w:t>
      </w:r>
      <w:r w:rsidRPr="00761326">
        <w:rPr>
          <w:rFonts w:ascii="Times New Roman" w:hAnsi="Times New Roman" w:cs="Times New Roman"/>
          <w:sz w:val="28"/>
          <w:szCs w:val="28"/>
          <w:lang w:val="uk-UA" w:eastAsia="ru-RU"/>
        </w:rPr>
        <w:t>о</w:t>
      </w:r>
      <w:r w:rsidRPr="00761326">
        <w:rPr>
          <w:rFonts w:ascii="Times New Roman" w:hAnsi="Times New Roman" w:cs="Times New Roman"/>
          <w:sz w:val="28"/>
          <w:szCs w:val="28"/>
          <w:lang w:eastAsia="ru-RU"/>
        </w:rPr>
        <w:t>плачувала за спожиту школою електроенергію. Завдяки злагодженості відповідальних за економію працівників, школа не виходить за ліміти спожитих енергоносіїв.</w:t>
      </w:r>
    </w:p>
    <w:p w14:paraId="03410A27" w14:textId="02FAB968" w:rsidR="001A234F" w:rsidRPr="00761326" w:rsidRDefault="001A234F" w:rsidP="00761326">
      <w:pPr>
        <w:shd w:val="clear" w:color="auto" w:fill="FFFFFF"/>
        <w:spacing w:after="0"/>
        <w:ind w:firstLine="708"/>
        <w:jc w:val="both"/>
        <w:rPr>
          <w:rFonts w:ascii="Times New Roman" w:hAnsi="Times New Roman" w:cs="Times New Roman"/>
          <w:sz w:val="28"/>
          <w:szCs w:val="28"/>
          <w:lang w:eastAsia="ru-RU"/>
        </w:rPr>
      </w:pPr>
      <w:r w:rsidRPr="00761326">
        <w:rPr>
          <w:rFonts w:ascii="Times New Roman" w:hAnsi="Times New Roman" w:cs="Times New Roman"/>
          <w:sz w:val="28"/>
          <w:szCs w:val="28"/>
          <w:lang w:val="uk-UA" w:eastAsia="ru-RU"/>
        </w:rPr>
        <w:t xml:space="preserve"> Протягом останніх років </w:t>
      </w:r>
      <w:r w:rsidR="00FF5200" w:rsidRPr="00761326">
        <w:rPr>
          <w:rFonts w:ascii="Times New Roman" w:hAnsi="Times New Roman" w:cs="Times New Roman"/>
          <w:sz w:val="28"/>
          <w:szCs w:val="28"/>
          <w:lang w:val="uk-UA" w:eastAsia="ru-RU"/>
        </w:rPr>
        <w:t>100</w:t>
      </w:r>
      <w:r w:rsidRPr="00761326">
        <w:rPr>
          <w:rFonts w:ascii="Times New Roman" w:hAnsi="Times New Roman" w:cs="Times New Roman"/>
          <w:sz w:val="28"/>
          <w:szCs w:val="28"/>
          <w:lang w:val="uk-UA" w:eastAsia="ru-RU"/>
        </w:rPr>
        <w:t>%  дерев</w:t>
      </w:r>
      <w:r w:rsidR="00006464" w:rsidRPr="004565EF">
        <w:rPr>
          <w:rFonts w:ascii="Times New Roman" w:hAnsi="Times New Roman" w:cs="Times New Roman"/>
          <w:sz w:val="28"/>
          <w:szCs w:val="28"/>
          <w:lang w:eastAsia="ru-RU"/>
        </w:rPr>
        <w:t>’</w:t>
      </w:r>
      <w:r w:rsidRPr="00761326">
        <w:rPr>
          <w:rFonts w:ascii="Times New Roman" w:hAnsi="Times New Roman" w:cs="Times New Roman"/>
          <w:sz w:val="28"/>
          <w:szCs w:val="28"/>
          <w:lang w:val="uk-UA" w:eastAsia="ru-RU"/>
        </w:rPr>
        <w:t xml:space="preserve">яних вікон були замінені. </w:t>
      </w:r>
      <w:r w:rsidR="00FF5200" w:rsidRPr="00761326">
        <w:rPr>
          <w:rFonts w:ascii="Times New Roman" w:hAnsi="Times New Roman" w:cs="Times New Roman"/>
          <w:sz w:val="28"/>
          <w:szCs w:val="28"/>
          <w:lang w:val="uk-UA" w:eastAsia="ru-RU"/>
        </w:rPr>
        <w:t>Залишилися дерев</w:t>
      </w:r>
      <w:r w:rsidR="00FF5200" w:rsidRPr="004565EF">
        <w:rPr>
          <w:rFonts w:ascii="Times New Roman" w:hAnsi="Times New Roman" w:cs="Times New Roman"/>
          <w:sz w:val="28"/>
          <w:szCs w:val="28"/>
          <w:lang w:eastAsia="ru-RU"/>
        </w:rPr>
        <w:t>’</w:t>
      </w:r>
      <w:r w:rsidR="00FF5200" w:rsidRPr="00761326">
        <w:rPr>
          <w:rFonts w:ascii="Times New Roman" w:hAnsi="Times New Roman" w:cs="Times New Roman"/>
          <w:sz w:val="28"/>
          <w:szCs w:val="28"/>
          <w:lang w:val="uk-UA" w:eastAsia="ru-RU"/>
        </w:rPr>
        <w:t xml:space="preserve">яними тільки вхідні двері та двері запасних виходів. Заміни також потребують внутрішні двері в класах і коридорах.  </w:t>
      </w:r>
    </w:p>
    <w:p w14:paraId="712F3A3B" w14:textId="08B49CF4" w:rsidR="001A234F" w:rsidRPr="00761326" w:rsidRDefault="001A234F" w:rsidP="00761326">
      <w:pPr>
        <w:shd w:val="clear" w:color="auto" w:fill="FFFFFF"/>
        <w:spacing w:after="0"/>
        <w:ind w:firstLine="708"/>
        <w:jc w:val="both"/>
        <w:rPr>
          <w:rFonts w:ascii="Times New Roman" w:hAnsi="Times New Roman" w:cs="Times New Roman"/>
          <w:sz w:val="28"/>
          <w:szCs w:val="28"/>
          <w:lang w:eastAsia="ru-RU"/>
        </w:rPr>
      </w:pPr>
      <w:r w:rsidRPr="00761326">
        <w:rPr>
          <w:rFonts w:ascii="Times New Roman" w:hAnsi="Times New Roman" w:cs="Times New Roman"/>
          <w:sz w:val="28"/>
          <w:szCs w:val="28"/>
          <w:lang w:eastAsia="ru-RU"/>
        </w:rPr>
        <w:t>Працівниками централізованої бухгалтерії планово проводиться інвентаризація майна. Зауважень щодо забезпечення його збереження та оприбуткування немає. Завжди вчасно готується звітна документація, матеріали списуються або оприбутковуються.</w:t>
      </w:r>
    </w:p>
    <w:p w14:paraId="3BD9CEE4" w14:textId="4F3870B7" w:rsidR="001A234F" w:rsidRPr="00761326" w:rsidRDefault="001A234F" w:rsidP="00761326">
      <w:pPr>
        <w:shd w:val="clear" w:color="auto" w:fill="FFFFFF"/>
        <w:spacing w:after="0"/>
        <w:ind w:firstLine="708"/>
        <w:jc w:val="both"/>
        <w:rPr>
          <w:rFonts w:ascii="Times New Roman" w:hAnsi="Times New Roman" w:cs="Times New Roman"/>
          <w:sz w:val="28"/>
          <w:szCs w:val="28"/>
          <w:lang w:eastAsia="ru-RU"/>
        </w:rPr>
      </w:pPr>
      <w:r w:rsidRPr="00761326">
        <w:rPr>
          <w:rFonts w:ascii="Times New Roman" w:hAnsi="Times New Roman" w:cs="Times New Roman"/>
          <w:sz w:val="28"/>
          <w:szCs w:val="28"/>
          <w:lang w:eastAsia="ru-RU"/>
        </w:rPr>
        <w:t>Адміністрацією школи приділяється достатньо уваги естетичному вигляду навчального закладу. Коридори, вестибюль школи поступово поповнюються новими сучасними стендами, активно проводиться робота з озеленення класних кімнат. Подвір'я школи</w:t>
      </w:r>
      <w:r w:rsidR="00FF5200" w:rsidRPr="00761326">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eastAsia="ru-RU"/>
        </w:rPr>
        <w:t>завжди прибране, доглянуте. На квітниках щороку висаджуються квіти, які протягом літа доглядаються, своєчасно обрізаючи дерева, кущі</w:t>
      </w:r>
      <w:r w:rsidRPr="00761326">
        <w:rPr>
          <w:rFonts w:ascii="Times New Roman" w:hAnsi="Times New Roman" w:cs="Times New Roman"/>
          <w:sz w:val="28"/>
          <w:szCs w:val="28"/>
          <w:lang w:val="uk-UA" w:eastAsia="ru-RU"/>
        </w:rPr>
        <w:t>.</w:t>
      </w:r>
      <w:r w:rsidRPr="00761326">
        <w:rPr>
          <w:rFonts w:ascii="Times New Roman" w:hAnsi="Times New Roman" w:cs="Times New Roman"/>
          <w:sz w:val="28"/>
          <w:szCs w:val="28"/>
          <w:lang w:eastAsia="ru-RU"/>
        </w:rPr>
        <w:t xml:space="preserve"> Обслуговуючим персоналом проводиться скошування трави на газонах, винесення і періодичне вивезення сміття з території школи. </w:t>
      </w:r>
      <w:r w:rsidR="00FF5200" w:rsidRPr="00761326">
        <w:rPr>
          <w:rFonts w:ascii="Times New Roman" w:hAnsi="Times New Roman" w:cs="Times New Roman"/>
          <w:sz w:val="28"/>
          <w:szCs w:val="28"/>
          <w:lang w:val="uk-UA" w:eastAsia="ru-RU"/>
        </w:rPr>
        <w:t>Огорожа школи потребує заміни. Потрібно також замінити тротуарні плити на сучасну бруківку.</w:t>
      </w:r>
    </w:p>
    <w:p w14:paraId="6C159F59" w14:textId="154F0E7B" w:rsidR="006C6248" w:rsidRDefault="001A234F" w:rsidP="006C6248">
      <w:pPr>
        <w:shd w:val="clear" w:color="auto" w:fill="FFFFFF"/>
        <w:spacing w:after="0"/>
        <w:ind w:firstLine="708"/>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В</w:t>
      </w:r>
      <w:r w:rsidRPr="00761326">
        <w:rPr>
          <w:rFonts w:ascii="Times New Roman" w:hAnsi="Times New Roman" w:cs="Times New Roman"/>
          <w:sz w:val="28"/>
          <w:szCs w:val="28"/>
          <w:lang w:eastAsia="ru-RU"/>
        </w:rPr>
        <w:t xml:space="preserve"> цьому </w:t>
      </w:r>
      <w:r w:rsidRPr="00761326">
        <w:rPr>
          <w:rFonts w:ascii="Times New Roman" w:hAnsi="Times New Roman" w:cs="Times New Roman"/>
          <w:sz w:val="28"/>
          <w:szCs w:val="28"/>
          <w:lang w:val="uk-UA" w:eastAsia="ru-RU"/>
        </w:rPr>
        <w:t xml:space="preserve">навчальному </w:t>
      </w:r>
      <w:r w:rsidR="009F7239">
        <w:rPr>
          <w:rFonts w:ascii="Times New Roman" w:hAnsi="Times New Roman" w:cs="Times New Roman"/>
          <w:sz w:val="28"/>
          <w:szCs w:val="28"/>
          <w:lang w:eastAsia="ru-RU"/>
        </w:rPr>
        <w:t>році не</w:t>
      </w:r>
      <w:r w:rsidR="009F7239">
        <w:rPr>
          <w:rFonts w:ascii="Times New Roman" w:hAnsi="Times New Roman" w:cs="Times New Roman"/>
          <w:sz w:val="28"/>
          <w:szCs w:val="28"/>
          <w:lang w:val="uk-UA" w:eastAsia="ru-RU"/>
        </w:rPr>
        <w:t xml:space="preserve"> виділялися кошти</w:t>
      </w:r>
      <w:r w:rsidRPr="00761326">
        <w:rPr>
          <w:rFonts w:ascii="Times New Roman" w:hAnsi="Times New Roman" w:cs="Times New Roman"/>
          <w:sz w:val="28"/>
          <w:szCs w:val="28"/>
          <w:lang w:val="uk-UA" w:eastAsia="ru-RU"/>
        </w:rPr>
        <w:t xml:space="preserve"> на</w:t>
      </w:r>
      <w:r w:rsidRPr="00761326">
        <w:rPr>
          <w:rFonts w:ascii="Times New Roman" w:hAnsi="Times New Roman" w:cs="Times New Roman"/>
          <w:sz w:val="28"/>
          <w:szCs w:val="28"/>
          <w:lang w:eastAsia="ru-RU"/>
        </w:rPr>
        <w:t xml:space="preserve"> закупівлю матеріалів</w:t>
      </w:r>
      <w:r w:rsidR="00FF5200" w:rsidRPr="00761326">
        <w:rPr>
          <w:rFonts w:ascii="Times New Roman" w:hAnsi="Times New Roman" w:cs="Times New Roman"/>
          <w:sz w:val="28"/>
          <w:szCs w:val="28"/>
          <w:lang w:val="uk-UA" w:eastAsia="ru-RU"/>
        </w:rPr>
        <w:t xml:space="preserve"> та </w:t>
      </w:r>
      <w:r w:rsidRPr="00761326">
        <w:rPr>
          <w:rFonts w:ascii="Times New Roman" w:hAnsi="Times New Roman" w:cs="Times New Roman"/>
          <w:sz w:val="28"/>
          <w:szCs w:val="28"/>
          <w:lang w:val="uk-UA" w:eastAsia="ru-RU"/>
        </w:rPr>
        <w:t xml:space="preserve"> дидактичне обладнання для учнів 1-</w:t>
      </w:r>
      <w:r w:rsidR="009F7239">
        <w:rPr>
          <w:rFonts w:ascii="Times New Roman" w:hAnsi="Times New Roman" w:cs="Times New Roman"/>
          <w:sz w:val="28"/>
          <w:szCs w:val="28"/>
          <w:lang w:val="uk-UA" w:eastAsia="ru-RU"/>
        </w:rPr>
        <w:t>5-</w:t>
      </w:r>
      <w:r w:rsidRPr="00761326">
        <w:rPr>
          <w:rFonts w:ascii="Times New Roman" w:hAnsi="Times New Roman" w:cs="Times New Roman"/>
          <w:sz w:val="28"/>
          <w:szCs w:val="28"/>
          <w:lang w:val="uk-UA" w:eastAsia="ru-RU"/>
        </w:rPr>
        <w:t>х класів Нової української школи</w:t>
      </w:r>
      <w:r w:rsidR="00761326" w:rsidRPr="00761326">
        <w:rPr>
          <w:rFonts w:ascii="Times New Roman" w:hAnsi="Times New Roman" w:cs="Times New Roman"/>
          <w:sz w:val="28"/>
          <w:szCs w:val="28"/>
          <w:lang w:val="uk-UA" w:eastAsia="ru-RU"/>
        </w:rPr>
        <w:t>.</w:t>
      </w:r>
    </w:p>
    <w:p w14:paraId="163DA7EC" w14:textId="148EF858" w:rsidR="000B695A" w:rsidRDefault="000E25AC" w:rsidP="006C6248">
      <w:pPr>
        <w:shd w:val="clear" w:color="auto" w:fill="FFFFFF"/>
        <w:spacing w:after="0"/>
        <w:ind w:firstLine="708"/>
        <w:jc w:val="both"/>
        <w:rPr>
          <w:rFonts w:ascii="Times New Roman" w:eastAsia="Times New Roman" w:hAnsi="Times New Roman" w:cs="Times New Roman"/>
          <w:b/>
          <w:bCs/>
          <w:color w:val="000000"/>
          <w:sz w:val="28"/>
          <w:szCs w:val="28"/>
          <w:lang w:val="uk-UA" w:eastAsia="uk-UA"/>
        </w:rPr>
      </w:pPr>
      <w:r>
        <w:rPr>
          <w:rFonts w:ascii="Times New Roman" w:eastAsia="Times New Roman" w:hAnsi="Times New Roman" w:cs="Times New Roman"/>
          <w:b/>
          <w:bCs/>
          <w:color w:val="000000"/>
          <w:sz w:val="28"/>
          <w:szCs w:val="28"/>
          <w:lang w:val="uk-UA" w:eastAsia="uk-UA"/>
        </w:rPr>
        <w:t>К</w:t>
      </w:r>
      <w:r w:rsidR="000B695A" w:rsidRPr="000B695A">
        <w:rPr>
          <w:rFonts w:ascii="Times New Roman" w:eastAsia="Times New Roman" w:hAnsi="Times New Roman" w:cs="Times New Roman"/>
          <w:b/>
          <w:bCs/>
          <w:color w:val="000000"/>
          <w:sz w:val="28"/>
          <w:szCs w:val="28"/>
          <w:lang w:val="uk-UA" w:eastAsia="uk-UA"/>
        </w:rPr>
        <w:t xml:space="preserve">ількісні та якісні показники матеріально-технічного забезпечення освітньої діяльності </w:t>
      </w:r>
      <w:r>
        <w:rPr>
          <w:rFonts w:ascii="Times New Roman" w:eastAsia="Times New Roman" w:hAnsi="Times New Roman" w:cs="Times New Roman"/>
          <w:b/>
          <w:bCs/>
          <w:color w:val="000000"/>
          <w:sz w:val="28"/>
          <w:szCs w:val="28"/>
          <w:lang w:val="uk-UA" w:eastAsia="uk-UA"/>
        </w:rPr>
        <w:t xml:space="preserve"> </w:t>
      </w:r>
    </w:p>
    <w:p w14:paraId="4BDA07BB" w14:textId="77777777" w:rsidR="006C6248" w:rsidRPr="000B695A" w:rsidRDefault="006C6248" w:rsidP="006C6248">
      <w:pPr>
        <w:shd w:val="clear" w:color="auto" w:fill="FFFFFF"/>
        <w:spacing w:after="0"/>
        <w:ind w:firstLine="708"/>
        <w:jc w:val="both"/>
        <w:rPr>
          <w:rFonts w:ascii="Times New Roman" w:eastAsia="Times New Roman" w:hAnsi="Times New Roman" w:cs="Times New Roman"/>
          <w:b/>
          <w:bCs/>
          <w:sz w:val="28"/>
          <w:szCs w:val="28"/>
          <w:lang w:val="uk-UA" w:eastAsia="uk-UA"/>
        </w:rPr>
      </w:pPr>
    </w:p>
    <w:p w14:paraId="328CD008" w14:textId="77777777" w:rsidR="000B695A" w:rsidRPr="000B695A" w:rsidRDefault="000B695A" w:rsidP="00DE469B">
      <w:pPr>
        <w:widowControl w:val="0"/>
        <w:spacing w:before="140" w:after="0" w:line="232" w:lineRule="auto"/>
        <w:ind w:left="972"/>
        <w:jc w:val="both"/>
        <w:rPr>
          <w:rFonts w:ascii="Times New Roman" w:eastAsia="Times New Roman" w:hAnsi="Times New Roman" w:cs="Times New Roman"/>
          <w:b/>
          <w:bCs/>
          <w:sz w:val="24"/>
          <w:szCs w:val="24"/>
          <w:lang w:val="uk-UA" w:eastAsia="uk-UA"/>
        </w:rPr>
      </w:pPr>
      <w:r w:rsidRPr="000B695A">
        <w:rPr>
          <w:rFonts w:ascii="Times New Roman" w:eastAsia="Times New Roman" w:hAnsi="Times New Roman" w:cs="Times New Roman"/>
          <w:b/>
          <w:bCs/>
          <w:color w:val="000000"/>
          <w:sz w:val="24"/>
          <w:szCs w:val="24"/>
          <w:lang w:val="uk-UA" w:eastAsia="uk-UA"/>
        </w:rPr>
        <w:t>Забезпечення приміщеннями навчального призначення, іншими приміщеннями, спортивними майданчиками</w:t>
      </w:r>
    </w:p>
    <w:p w14:paraId="5F15A237" w14:textId="77777777" w:rsidR="000B695A" w:rsidRPr="000B695A" w:rsidRDefault="000B695A" w:rsidP="000B695A">
      <w:pPr>
        <w:widowControl w:val="0"/>
        <w:spacing w:before="9" w:after="1" w:line="240" w:lineRule="auto"/>
        <w:rPr>
          <w:rFonts w:ascii="Times New Roman" w:eastAsia="Times New Roman" w:hAnsi="Times New Roman" w:cs="Times New Roman"/>
          <w:b/>
          <w:bCs/>
          <w:sz w:val="24"/>
          <w:szCs w:val="24"/>
          <w:lang w:val="uk-UA" w:eastAsia="uk-UA"/>
        </w:rPr>
      </w:pPr>
      <w:r w:rsidRPr="000B695A">
        <w:rPr>
          <w:rFonts w:ascii="Times New Roman" w:eastAsia="Times New Roman" w:hAnsi="Times New Roman" w:cs="Times New Roman"/>
          <w:b/>
          <w:bCs/>
          <w:sz w:val="24"/>
          <w:szCs w:val="24"/>
          <w:lang w:val="uk-UA" w:eastAsia="uk-UA"/>
        </w:rPr>
        <w:t> </w:t>
      </w:r>
    </w:p>
    <w:tbl>
      <w:tblPr>
        <w:tblW w:w="9631" w:type="dxa"/>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60" w:type="dxa"/>
          <w:left w:w="60" w:type="dxa"/>
          <w:bottom w:w="60" w:type="dxa"/>
          <w:right w:w="60" w:type="dxa"/>
        </w:tblCellMar>
        <w:tblLook w:val="04A0" w:firstRow="1" w:lastRow="0" w:firstColumn="1" w:lastColumn="0" w:noHBand="0" w:noVBand="1"/>
      </w:tblPr>
      <w:tblGrid>
        <w:gridCol w:w="1749"/>
        <w:gridCol w:w="1267"/>
        <w:gridCol w:w="1214"/>
        <w:gridCol w:w="1281"/>
        <w:gridCol w:w="1262"/>
        <w:gridCol w:w="2858"/>
      </w:tblGrid>
      <w:tr w:rsidR="000B695A" w:rsidRPr="000B695A" w14:paraId="2EEEE408" w14:textId="77777777" w:rsidTr="000B695A">
        <w:trPr>
          <w:tblCellSpacing w:w="0" w:type="dxa"/>
        </w:trPr>
        <w:tc>
          <w:tcPr>
            <w:tcW w:w="1749"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BFCF39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 xml:space="preserve">Найменування приміщень навчального призначення, інших приміщень, спортивних майданчиків </w:t>
            </w:r>
            <w:r w:rsidRPr="000B695A">
              <w:rPr>
                <w:rFonts w:ascii="Times New Roman" w:eastAsia="Times New Roman" w:hAnsi="Times New Roman" w:cs="Times New Roman"/>
                <w:color w:val="000000"/>
                <w:sz w:val="24"/>
                <w:szCs w:val="24"/>
                <w:lang w:val="uk-UA" w:eastAsia="uk-UA"/>
              </w:rPr>
              <w:lastRenderedPageBreak/>
              <w:t>(відповідно до нормативів матеріально-технічного забезпечення)</w:t>
            </w:r>
          </w:p>
        </w:tc>
        <w:tc>
          <w:tcPr>
            <w:tcW w:w="2481"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21AD3D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lastRenderedPageBreak/>
              <w:t>Кількість приміщень, одиниць</w:t>
            </w:r>
          </w:p>
        </w:tc>
        <w:tc>
          <w:tcPr>
            <w:tcW w:w="250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A3E622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Площа з розрахунку на одного учня, кв. метрів</w:t>
            </w:r>
          </w:p>
        </w:tc>
        <w:tc>
          <w:tcPr>
            <w:tcW w:w="2892"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6478992" w14:textId="77777777" w:rsidR="000B695A" w:rsidRPr="000B695A" w:rsidRDefault="000B695A" w:rsidP="000B695A">
            <w:pPr>
              <w:widowControl w:val="0"/>
              <w:spacing w:after="0" w:line="240" w:lineRule="auto"/>
              <w:ind w:left="38" w:right="43"/>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Відомості про</w:t>
            </w:r>
          </w:p>
          <w:p w14:paraId="717569FF" w14:textId="77777777" w:rsidR="000B695A" w:rsidRPr="000B695A" w:rsidRDefault="000B695A" w:rsidP="000B695A">
            <w:pPr>
              <w:widowControl w:val="0"/>
              <w:spacing w:after="0" w:line="240" w:lineRule="auto"/>
              <w:ind w:left="39" w:right="43"/>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приміщення (власні/в</w:t>
            </w:r>
          </w:p>
          <w:p w14:paraId="4070522C" w14:textId="77777777" w:rsidR="000B695A" w:rsidRPr="000B695A" w:rsidRDefault="000B695A" w:rsidP="000B695A">
            <w:pPr>
              <w:widowControl w:val="0"/>
              <w:spacing w:after="0" w:line="240" w:lineRule="auto"/>
              <w:ind w:left="39" w:right="43"/>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оперативному</w:t>
            </w:r>
          </w:p>
          <w:p w14:paraId="300D499D" w14:textId="77777777" w:rsidR="000B695A" w:rsidRPr="000B695A" w:rsidRDefault="000B695A" w:rsidP="000B695A">
            <w:pPr>
              <w:widowControl w:val="0"/>
              <w:spacing w:after="0" w:line="240" w:lineRule="auto"/>
              <w:ind w:left="38" w:right="43"/>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управлінні/у</w:t>
            </w:r>
          </w:p>
          <w:p w14:paraId="08CDC788" w14:textId="77777777" w:rsidR="000B695A" w:rsidRPr="000B695A" w:rsidRDefault="000B695A" w:rsidP="000B695A">
            <w:pPr>
              <w:widowControl w:val="0"/>
              <w:spacing w:after="0" w:line="240" w:lineRule="auto"/>
              <w:ind w:left="39" w:right="43"/>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господарському</w:t>
            </w:r>
          </w:p>
          <w:p w14:paraId="596C686C" w14:textId="77777777" w:rsidR="000B695A" w:rsidRPr="000B695A" w:rsidRDefault="000B695A" w:rsidP="000B695A">
            <w:pPr>
              <w:widowControl w:val="0"/>
              <w:spacing w:after="0" w:line="240" w:lineRule="auto"/>
              <w:ind w:left="79"/>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віданні/наймі/ оренді тощо)</w:t>
            </w:r>
          </w:p>
        </w:tc>
      </w:tr>
      <w:tr w:rsidR="000B695A" w:rsidRPr="000B695A" w14:paraId="290A1683" w14:textId="77777777" w:rsidTr="000B695A">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AED6DB" w14:textId="77777777" w:rsidR="000B695A" w:rsidRPr="000B695A" w:rsidRDefault="000B695A" w:rsidP="000B695A">
            <w:pPr>
              <w:spacing w:after="0" w:line="240" w:lineRule="auto"/>
              <w:rPr>
                <w:rFonts w:ascii="Times New Roman" w:eastAsia="Times New Roman" w:hAnsi="Times New Roman" w:cs="Times New Roman"/>
                <w:sz w:val="24"/>
                <w:szCs w:val="24"/>
                <w:lang w:val="uk-UA" w:eastAsia="uk-UA"/>
              </w:rPr>
            </w:pP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775622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необхідна</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D426C4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фактична</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8407C9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необхідно</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CF796ED" w14:textId="69179D99"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Фактично</w:t>
            </w:r>
          </w:p>
        </w:tc>
        <w:tc>
          <w:tcPr>
            <w:tcW w:w="2892" w:type="dxa"/>
            <w:vMerge/>
            <w:tcBorders>
              <w:top w:val="single" w:sz="6" w:space="0" w:color="000000"/>
              <w:left w:val="single" w:sz="6" w:space="0" w:color="000000"/>
              <w:bottom w:val="single" w:sz="6" w:space="0" w:color="000000"/>
              <w:right w:val="single" w:sz="6" w:space="0" w:color="000000"/>
            </w:tcBorders>
            <w:vAlign w:val="center"/>
            <w:hideMark/>
          </w:tcPr>
          <w:p w14:paraId="3165CA2E" w14:textId="77777777" w:rsidR="000B695A" w:rsidRPr="000B695A" w:rsidRDefault="000B695A" w:rsidP="000B695A">
            <w:pPr>
              <w:spacing w:after="0" w:line="240" w:lineRule="auto"/>
              <w:rPr>
                <w:rFonts w:ascii="Times New Roman" w:eastAsia="Times New Roman" w:hAnsi="Times New Roman" w:cs="Times New Roman"/>
                <w:sz w:val="24"/>
                <w:szCs w:val="24"/>
                <w:lang w:val="uk-UA" w:eastAsia="uk-UA"/>
              </w:rPr>
            </w:pPr>
          </w:p>
        </w:tc>
      </w:tr>
      <w:tr w:rsidR="000B695A" w:rsidRPr="000B695A" w14:paraId="5DA00686"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30E643A"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lastRenderedPageBreak/>
              <w:t>Кабінет української мови і літератури</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A27C73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3130B3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CA0F85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665165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2,43</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F182DBF"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565148E3"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F27328C"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іноземної мови</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DCB05F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0B0BE2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77BCDE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39650B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2,43</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8A32863"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3DC855C6"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7660E06"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історії</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134C2A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01DB0D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E16900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29F7D6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2,67</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B99FE94"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517E00BD"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98F56E2"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географії</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B0500A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9F6FDB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370BA7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6AE1E4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2,77</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0CD5D38"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54BA2DE0"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9EF32DE"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біології</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87F512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75A2614"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873BB5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2,8</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AE6A59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2,61</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D6A5E8D"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78E15591"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57EBE60"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фізики</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A5A0DB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BCDF39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70698D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2,8</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32301D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2,74</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1099D38"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4B1193AE"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79C8EEA"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хімії</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C238EE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B2F3E4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E748F9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2,8</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8B497D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3,49</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332486E"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4833D723"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C5B4D61"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математики</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5B473E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6CF53E4"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AD205A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630B25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2,65</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5375E92"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68C35BE9"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7D13A3A"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інформатики</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0B374C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F92ADA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91C0F6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4887316"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2,37</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1B3C619"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1365E563"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9A9E7A5"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музичного мистецтва</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62861E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641E21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88C8014"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11A375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2,65</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5C8CCCE"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4C13A473"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71DC5AE"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«Захисту Вітчизни»</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C357F5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B62683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944263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67B2D4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2,70</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E85BF95"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113339C2"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898AA25"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охорони праці</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3C4032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1BA452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1FC2D1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25B3E46"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2,70</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170D89F"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6F772C17"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53B93D3"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Спортивна зала</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9A3096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EAB8E4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67F056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1FFFE3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8,76</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4C75E3E"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7E3B9AE9"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9E357B4"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Актова зала</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1A87D3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7D8853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87C625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6D5234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9B84BAB"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38C86812"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FB2DAE6"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Кабінети початкових класів</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B8485F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8</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61346F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C965874"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ECC5B7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2,2</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0DDD1D9"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53ED785F"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B4D4623"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Спортивний майданчик</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E88B77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DF3D2C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DEB22F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0A960C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CF2A696"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26BC7471"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82FB0F9"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Бібліотека</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8A51FD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1C35DB6"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EEEEA7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EA54E1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6B19C0D"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6B88C1A7"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6CBE519"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Басейн</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720C5F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F56DB4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226670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64BD256"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5D0EFB4"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05C369BD"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87A07D8"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Їдальня</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C8BE41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DBB86C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E2F44F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67546B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C26C0E8"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bl>
    <w:p w14:paraId="34BC28E4" w14:textId="77777777" w:rsidR="000B695A" w:rsidRPr="000B695A" w:rsidRDefault="000B695A" w:rsidP="000B695A">
      <w:pPr>
        <w:widowControl w:val="0"/>
        <w:spacing w:before="9" w:after="1"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p w14:paraId="31797345" w14:textId="77777777" w:rsidR="000B695A" w:rsidRPr="000B695A" w:rsidRDefault="000B695A" w:rsidP="00DE469B">
      <w:pPr>
        <w:widowControl w:val="0"/>
        <w:tabs>
          <w:tab w:val="left" w:pos="1239"/>
        </w:tabs>
        <w:spacing w:before="136" w:after="0" w:line="240" w:lineRule="auto"/>
        <w:ind w:left="1958"/>
        <w:jc w:val="both"/>
        <w:rPr>
          <w:rFonts w:ascii="Times New Roman" w:eastAsia="Times New Roman" w:hAnsi="Times New Roman" w:cs="Times New Roman"/>
          <w:b/>
          <w:bCs/>
          <w:sz w:val="24"/>
          <w:szCs w:val="24"/>
          <w:lang w:val="uk-UA" w:eastAsia="uk-UA"/>
        </w:rPr>
      </w:pPr>
      <w:r w:rsidRPr="000B695A">
        <w:rPr>
          <w:rFonts w:ascii="Times New Roman" w:eastAsia="Times New Roman" w:hAnsi="Times New Roman" w:cs="Times New Roman"/>
          <w:b/>
          <w:bCs/>
          <w:color w:val="000000"/>
          <w:sz w:val="24"/>
          <w:szCs w:val="24"/>
          <w:lang w:val="uk-UA" w:eastAsia="uk-UA"/>
        </w:rPr>
        <w:lastRenderedPageBreak/>
        <w:t>Обладнання навчальних приміщень та майданчиків</w:t>
      </w:r>
    </w:p>
    <w:p w14:paraId="1B47D9A3" w14:textId="77777777" w:rsidR="000B695A" w:rsidRPr="000B695A" w:rsidRDefault="000B695A" w:rsidP="000B695A">
      <w:pPr>
        <w:spacing w:after="0" w:line="240" w:lineRule="auto"/>
        <w:rPr>
          <w:rFonts w:ascii="Times New Roman" w:eastAsia="Times New Roman" w:hAnsi="Times New Roman" w:cs="Times New Roman"/>
          <w:b/>
          <w:bCs/>
          <w:sz w:val="24"/>
          <w:szCs w:val="24"/>
          <w:lang w:val="uk-UA" w:eastAsia="uk-UA"/>
        </w:rPr>
      </w:pPr>
      <w:r w:rsidRPr="000B695A">
        <w:rPr>
          <w:rFonts w:ascii="Times New Roman" w:eastAsia="Times New Roman" w:hAnsi="Times New Roman" w:cs="Times New Roman"/>
          <w:b/>
          <w:bCs/>
          <w:sz w:val="24"/>
          <w:szCs w:val="24"/>
          <w:lang w:val="uk-UA" w:eastAsia="uk-UA"/>
        </w:rPr>
        <w:t> </w:t>
      </w:r>
    </w:p>
    <w:tbl>
      <w:tblPr>
        <w:tblW w:w="9631" w:type="dxa"/>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60" w:type="dxa"/>
          <w:left w:w="60" w:type="dxa"/>
          <w:bottom w:w="60" w:type="dxa"/>
          <w:right w:w="60" w:type="dxa"/>
        </w:tblCellMar>
        <w:tblLook w:val="04A0" w:firstRow="1" w:lastRow="0" w:firstColumn="1" w:lastColumn="0" w:noHBand="0" w:noVBand="1"/>
      </w:tblPr>
      <w:tblGrid>
        <w:gridCol w:w="1749"/>
        <w:gridCol w:w="1749"/>
        <w:gridCol w:w="1312"/>
        <w:gridCol w:w="1248"/>
        <w:gridCol w:w="3573"/>
      </w:tblGrid>
      <w:tr w:rsidR="000B695A" w:rsidRPr="000B695A" w14:paraId="3E0F7F80"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E750534"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Найменування навчальних приміщень та майданчиків</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A555E3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Найменування навчального обладнання</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80BC13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Необхідна кількість, одиниць</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6002A0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Фактична кількість, одиниць</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F594096"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Відсоток потреби</w:t>
            </w:r>
          </w:p>
        </w:tc>
      </w:tr>
      <w:tr w:rsidR="000B695A" w:rsidRPr="000B695A" w14:paraId="0ACA39D0"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39B3680"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української мови і літератури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486C70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18D70F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A339A6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30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8B67598"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70%</w:t>
            </w:r>
          </w:p>
        </w:tc>
      </w:tr>
      <w:tr w:rsidR="000B695A" w:rsidRPr="000B695A" w14:paraId="03B97CAD"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B18A221"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англійської мови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B107CF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297EE2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998D5E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25</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7535A3B"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75%</w:t>
            </w:r>
          </w:p>
        </w:tc>
      </w:tr>
      <w:tr w:rsidR="000B695A" w:rsidRPr="000B695A" w14:paraId="016F0E72"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DF0BA42"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німецької мови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72665C6"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71B10B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45CB6F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25</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3E2DE19"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75%</w:t>
            </w:r>
          </w:p>
        </w:tc>
      </w:tr>
      <w:tr w:rsidR="000B695A" w:rsidRPr="000B695A" w14:paraId="41A5FF52"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C89E915"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історії</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1BF90E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D272E8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3308DE4"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40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8C03B0C"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60%</w:t>
            </w:r>
          </w:p>
        </w:tc>
      </w:tr>
      <w:tr w:rsidR="000B695A" w:rsidRPr="000B695A" w14:paraId="4A1B3CFF"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840BCF7"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географії</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69E10D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8F9026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3DD7A9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30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2B4B89D"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70%</w:t>
            </w:r>
          </w:p>
        </w:tc>
      </w:tr>
      <w:tr w:rsidR="000B695A" w:rsidRPr="000B695A" w14:paraId="0486DE9F"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1FFD3F0"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біології</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E7254B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329932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CFE22D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27</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C8C7C3D"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63%</w:t>
            </w:r>
          </w:p>
        </w:tc>
      </w:tr>
      <w:tr w:rsidR="000B695A" w:rsidRPr="000B695A" w14:paraId="273468D1"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5171E8D"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фізики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2FBE82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507083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9D25E0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48</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66EE42D"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52%</w:t>
            </w:r>
          </w:p>
        </w:tc>
      </w:tr>
      <w:tr w:rsidR="000B695A" w:rsidRPr="000B695A" w14:paraId="6A22D1FB"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0A5E4EE"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хімії</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74C517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5DEBF6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D62164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70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6FD9AA7"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30%</w:t>
            </w:r>
          </w:p>
        </w:tc>
      </w:tr>
      <w:tr w:rsidR="000B695A" w:rsidRPr="000B695A" w14:paraId="5A825FC0"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4DE77CE"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математики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5A6E9B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F60B6B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C4E955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40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DC35AE2"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60%</w:t>
            </w:r>
          </w:p>
        </w:tc>
      </w:tr>
      <w:tr w:rsidR="000B695A" w:rsidRPr="000B695A" w14:paraId="2BD21BC7"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6A025CF"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інформатики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8D766F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A95F9B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69A594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80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A5F79D8"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20%</w:t>
            </w:r>
          </w:p>
        </w:tc>
      </w:tr>
      <w:tr w:rsidR="000B695A" w:rsidRPr="000B695A" w14:paraId="11CCB479"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6805FA2"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музичного мистецтва</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5E1A87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D0986B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181390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57482D9"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r>
      <w:tr w:rsidR="000B695A" w:rsidRPr="000B695A" w14:paraId="6AF3BA74"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5344053"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«Захисту Вітчизни»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0949D1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05BA61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700A53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40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ECFF4EB"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60%</w:t>
            </w:r>
          </w:p>
        </w:tc>
      </w:tr>
      <w:tr w:rsidR="000B695A" w:rsidRPr="000B695A" w14:paraId="75962554"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344E13D"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охорони праці</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481A69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CE1E3DA"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0EEDD9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60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6B8AB74"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40%</w:t>
            </w:r>
          </w:p>
        </w:tc>
      </w:tr>
      <w:tr w:rsidR="000B695A" w:rsidRPr="000B695A" w14:paraId="690D1AE7"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C22FD75"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Спортивна зала</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562216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0A7891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6420A3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E8E02C5"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r>
      <w:tr w:rsidR="000B695A" w:rsidRPr="000B695A" w14:paraId="4366067E"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6CDF9DE"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Актова зала</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6F78D5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1F63EB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ECFB7F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1D2146B"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r>
      <w:tr w:rsidR="000B695A" w:rsidRPr="000B695A" w14:paraId="27F3ED9B"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C13DD66"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Кабінети початкових класів</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12172C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B3D75F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FE3629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14B11BB"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80%</w:t>
            </w:r>
          </w:p>
        </w:tc>
      </w:tr>
      <w:tr w:rsidR="000B695A" w:rsidRPr="000B695A" w14:paraId="462EE754"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3EF0F66"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Спортивний майданчик</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52EAFD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B1BD71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6186CD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214773A"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90%</w:t>
            </w:r>
          </w:p>
        </w:tc>
      </w:tr>
      <w:tr w:rsidR="000B695A" w:rsidRPr="000B695A" w14:paraId="736570E2"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06D53A4"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Бібліотека</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D2E710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9B3DB9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3FBD77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F86D9FB"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r>
      <w:tr w:rsidR="000B695A" w:rsidRPr="000B695A" w14:paraId="3D126EC1"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5A8944D"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lastRenderedPageBreak/>
              <w:t>Басейн</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F4E0DB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071D53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A0E6D6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80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6873BEA"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20%</w:t>
            </w:r>
          </w:p>
        </w:tc>
      </w:tr>
      <w:tr w:rsidR="000B695A" w:rsidRPr="000B695A" w14:paraId="59C50F58"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72FA793"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Їдальня</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A3C747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C4DC13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DF9503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087188A"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r>
    </w:tbl>
    <w:p w14:paraId="4D2D5E1A" w14:textId="77777777" w:rsidR="000B695A" w:rsidRDefault="000B695A" w:rsidP="00761326">
      <w:pPr>
        <w:shd w:val="clear" w:color="auto" w:fill="FFFFFF"/>
        <w:spacing w:after="0"/>
        <w:ind w:firstLine="708"/>
        <w:jc w:val="both"/>
        <w:rPr>
          <w:rFonts w:ascii="Times New Roman" w:hAnsi="Times New Roman" w:cs="Times New Roman"/>
          <w:sz w:val="28"/>
          <w:szCs w:val="28"/>
          <w:lang w:val="uk-UA" w:eastAsia="ru-RU"/>
        </w:rPr>
      </w:pPr>
    </w:p>
    <w:p w14:paraId="3D4D34F5" w14:textId="066780E1" w:rsidR="001A234F" w:rsidRDefault="001A234F" w:rsidP="00761326">
      <w:pPr>
        <w:shd w:val="clear" w:color="auto" w:fill="FFFFFF"/>
        <w:spacing w:after="0"/>
        <w:jc w:val="both"/>
        <w:rPr>
          <w:rFonts w:ascii="Times New Roman" w:eastAsia="Calibri" w:hAnsi="Times New Roman" w:cs="Times New Roman"/>
          <w:sz w:val="28"/>
          <w:szCs w:val="28"/>
          <w:u w:val="single"/>
          <w:lang w:eastAsia="ru-RU"/>
        </w:rPr>
      </w:pPr>
      <w:r w:rsidRPr="00761326">
        <w:rPr>
          <w:rFonts w:ascii="Times New Roman" w:eastAsia="Calibri" w:hAnsi="Times New Roman" w:cs="Times New Roman"/>
          <w:sz w:val="28"/>
          <w:szCs w:val="28"/>
          <w:u w:val="single"/>
          <w:lang w:eastAsia="ru-RU"/>
        </w:rPr>
        <w:t>Для підтримки позитивного іміджу</w:t>
      </w:r>
      <w:r w:rsidR="00FF5200" w:rsidRPr="00761326">
        <w:rPr>
          <w:rFonts w:ascii="Times New Roman" w:eastAsia="Calibri" w:hAnsi="Times New Roman" w:cs="Times New Roman"/>
          <w:sz w:val="28"/>
          <w:szCs w:val="28"/>
          <w:u w:val="single"/>
          <w:lang w:val="uk-UA" w:eastAsia="ru-RU"/>
        </w:rPr>
        <w:t xml:space="preserve"> закладу освіти </w:t>
      </w:r>
      <w:r w:rsidRPr="00761326">
        <w:rPr>
          <w:rFonts w:ascii="Times New Roman" w:eastAsia="Calibri" w:hAnsi="Times New Roman" w:cs="Times New Roman"/>
          <w:sz w:val="28"/>
          <w:szCs w:val="28"/>
          <w:u w:val="single"/>
          <w:lang w:eastAsia="ru-RU"/>
        </w:rPr>
        <w:t xml:space="preserve"> необхідно вирішити </w:t>
      </w:r>
      <w:r w:rsidRPr="00761326">
        <w:rPr>
          <w:rFonts w:ascii="Times New Roman" w:eastAsia="Calibri" w:hAnsi="Times New Roman" w:cs="Times New Roman"/>
          <w:sz w:val="28"/>
          <w:szCs w:val="28"/>
          <w:u w:val="single"/>
          <w:lang w:val="uk-UA" w:eastAsia="ru-RU"/>
        </w:rPr>
        <w:t>наступні</w:t>
      </w:r>
      <w:r w:rsidRPr="00761326">
        <w:rPr>
          <w:rFonts w:ascii="Times New Roman" w:eastAsia="Calibri" w:hAnsi="Times New Roman" w:cs="Times New Roman"/>
          <w:sz w:val="28"/>
          <w:szCs w:val="28"/>
          <w:u w:val="single"/>
          <w:lang w:eastAsia="ru-RU"/>
        </w:rPr>
        <w:t xml:space="preserve"> питан</w:t>
      </w:r>
      <w:r w:rsidRPr="00761326">
        <w:rPr>
          <w:rFonts w:ascii="Times New Roman" w:eastAsia="Calibri" w:hAnsi="Times New Roman" w:cs="Times New Roman"/>
          <w:sz w:val="28"/>
          <w:szCs w:val="28"/>
          <w:u w:val="single"/>
          <w:lang w:val="uk-UA" w:eastAsia="ru-RU"/>
        </w:rPr>
        <w:t>ня</w:t>
      </w:r>
      <w:r w:rsidRPr="00761326">
        <w:rPr>
          <w:rFonts w:ascii="Times New Roman" w:eastAsia="Calibri" w:hAnsi="Times New Roman" w:cs="Times New Roman"/>
          <w:sz w:val="28"/>
          <w:szCs w:val="28"/>
          <w:u w:val="single"/>
          <w:lang w:eastAsia="ru-RU"/>
        </w:rPr>
        <w:t>:</w:t>
      </w:r>
    </w:p>
    <w:p w14:paraId="4168987B" w14:textId="7B3ED797" w:rsidR="001A234F" w:rsidRPr="00761326" w:rsidRDefault="001A234F"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eastAsia="ru-RU"/>
        </w:rPr>
        <w:t>-       </w:t>
      </w:r>
      <w:r w:rsidR="00E050DA" w:rsidRPr="00761326">
        <w:rPr>
          <w:rFonts w:ascii="Times New Roman" w:eastAsia="Calibri" w:hAnsi="Times New Roman" w:cs="Times New Roman"/>
          <w:sz w:val="28"/>
          <w:szCs w:val="28"/>
          <w:lang w:val="uk-UA" w:eastAsia="ru-RU"/>
        </w:rPr>
        <w:t>провести</w:t>
      </w:r>
      <w:r w:rsidRPr="00761326">
        <w:rPr>
          <w:rFonts w:ascii="Times New Roman" w:eastAsia="Calibri" w:hAnsi="Times New Roman" w:cs="Times New Roman"/>
          <w:sz w:val="28"/>
          <w:szCs w:val="28"/>
          <w:lang w:eastAsia="ru-RU"/>
        </w:rPr>
        <w:t> капітальн</w:t>
      </w:r>
      <w:r w:rsidR="00E050DA" w:rsidRPr="00761326">
        <w:rPr>
          <w:rFonts w:ascii="Times New Roman" w:eastAsia="Calibri" w:hAnsi="Times New Roman" w:cs="Times New Roman"/>
          <w:sz w:val="28"/>
          <w:szCs w:val="28"/>
          <w:lang w:val="uk-UA" w:eastAsia="ru-RU"/>
        </w:rPr>
        <w:t>ий</w:t>
      </w:r>
      <w:r w:rsidRPr="00761326">
        <w:rPr>
          <w:rFonts w:ascii="Times New Roman" w:eastAsia="Calibri" w:hAnsi="Times New Roman" w:cs="Times New Roman"/>
          <w:sz w:val="28"/>
          <w:szCs w:val="28"/>
          <w:lang w:eastAsia="ru-RU"/>
        </w:rPr>
        <w:t xml:space="preserve"> ремонт</w:t>
      </w:r>
      <w:r w:rsidRPr="00761326">
        <w:rPr>
          <w:rFonts w:ascii="Times New Roman" w:eastAsia="Calibri" w:hAnsi="Times New Roman" w:cs="Times New Roman"/>
          <w:sz w:val="28"/>
          <w:szCs w:val="28"/>
          <w:lang w:val="uk-UA" w:eastAsia="ru-RU"/>
        </w:rPr>
        <w:t xml:space="preserve"> </w:t>
      </w:r>
      <w:r w:rsidRPr="00761326">
        <w:rPr>
          <w:rFonts w:ascii="Times New Roman" w:eastAsia="Calibri" w:hAnsi="Times New Roman" w:cs="Times New Roman"/>
          <w:sz w:val="28"/>
          <w:szCs w:val="28"/>
          <w:lang w:eastAsia="ru-RU"/>
        </w:rPr>
        <w:t>дитяч</w:t>
      </w:r>
      <w:r w:rsidR="00E050DA" w:rsidRPr="00761326">
        <w:rPr>
          <w:rFonts w:ascii="Times New Roman" w:eastAsia="Calibri" w:hAnsi="Times New Roman" w:cs="Times New Roman"/>
          <w:sz w:val="28"/>
          <w:szCs w:val="28"/>
          <w:lang w:val="uk-UA" w:eastAsia="ru-RU"/>
        </w:rPr>
        <w:t>их</w:t>
      </w:r>
      <w:r w:rsidRPr="00761326">
        <w:rPr>
          <w:rFonts w:ascii="Times New Roman" w:eastAsia="Calibri" w:hAnsi="Times New Roman" w:cs="Times New Roman"/>
          <w:sz w:val="28"/>
          <w:szCs w:val="28"/>
          <w:lang w:eastAsia="ru-RU"/>
        </w:rPr>
        <w:t xml:space="preserve"> </w:t>
      </w:r>
      <w:r w:rsidRPr="00761326">
        <w:rPr>
          <w:rFonts w:ascii="Times New Roman" w:eastAsia="Calibri" w:hAnsi="Times New Roman" w:cs="Times New Roman"/>
          <w:sz w:val="28"/>
          <w:szCs w:val="28"/>
          <w:lang w:val="uk-UA" w:eastAsia="ru-RU"/>
        </w:rPr>
        <w:t>вбира</w:t>
      </w:r>
      <w:r w:rsidR="00E050DA" w:rsidRPr="00761326">
        <w:rPr>
          <w:rFonts w:ascii="Times New Roman" w:eastAsia="Calibri" w:hAnsi="Times New Roman" w:cs="Times New Roman"/>
          <w:sz w:val="28"/>
          <w:szCs w:val="28"/>
          <w:lang w:val="uk-UA" w:eastAsia="ru-RU"/>
        </w:rPr>
        <w:t>лень</w:t>
      </w:r>
      <w:r w:rsidRPr="00761326">
        <w:rPr>
          <w:rFonts w:ascii="Times New Roman" w:eastAsia="Calibri" w:hAnsi="Times New Roman" w:cs="Times New Roman"/>
          <w:sz w:val="28"/>
          <w:szCs w:val="28"/>
          <w:lang w:eastAsia="ru-RU"/>
        </w:rPr>
        <w:t xml:space="preserve"> на</w:t>
      </w:r>
      <w:r w:rsidRPr="00761326">
        <w:rPr>
          <w:rFonts w:ascii="Times New Roman" w:eastAsia="Calibri" w:hAnsi="Times New Roman" w:cs="Times New Roman"/>
          <w:sz w:val="28"/>
          <w:szCs w:val="28"/>
          <w:lang w:val="uk-UA" w:eastAsia="ru-RU"/>
        </w:rPr>
        <w:t xml:space="preserve"> другому та третьому</w:t>
      </w:r>
      <w:r w:rsidRPr="00761326">
        <w:rPr>
          <w:rFonts w:ascii="Times New Roman" w:eastAsia="Calibri" w:hAnsi="Times New Roman" w:cs="Times New Roman"/>
          <w:sz w:val="28"/>
          <w:szCs w:val="28"/>
          <w:lang w:eastAsia="ru-RU"/>
        </w:rPr>
        <w:t xml:space="preserve"> поверхах; </w:t>
      </w:r>
      <w:r w:rsidR="00E050DA" w:rsidRPr="00761326">
        <w:rPr>
          <w:rFonts w:ascii="Times New Roman" w:eastAsia="Calibri" w:hAnsi="Times New Roman" w:cs="Times New Roman"/>
          <w:sz w:val="28"/>
          <w:szCs w:val="28"/>
          <w:lang w:val="uk-UA" w:eastAsia="ru-RU"/>
        </w:rPr>
        <w:t>ремонт вбиральні на першому поверсі;</w:t>
      </w:r>
    </w:p>
    <w:p w14:paraId="5044D226" w14:textId="4B54F231" w:rsidR="00E050DA" w:rsidRPr="00761326" w:rsidRDefault="00E050DA"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капітальний ремонт приміщення шкільної їдальні;</w:t>
      </w:r>
    </w:p>
    <w:p w14:paraId="64AE8730" w14:textId="77777777" w:rsidR="001A234F" w:rsidRPr="00761326" w:rsidRDefault="001A234F"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школа потребує огородження по периметру території;</w:t>
      </w:r>
    </w:p>
    <w:p w14:paraId="16853AD8" w14:textId="7E07E2B2" w:rsidR="001A234F" w:rsidRPr="00761326" w:rsidRDefault="001A234F"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шкільн</w:t>
      </w:r>
      <w:r w:rsidR="00E050DA" w:rsidRPr="00761326">
        <w:rPr>
          <w:rFonts w:ascii="Times New Roman" w:eastAsia="Calibri" w:hAnsi="Times New Roman" w:cs="Times New Roman"/>
          <w:sz w:val="28"/>
          <w:szCs w:val="28"/>
          <w:lang w:val="uk-UA" w:eastAsia="ru-RU"/>
        </w:rPr>
        <w:t xml:space="preserve">а комбінована </w:t>
      </w:r>
      <w:r w:rsidRPr="00761326">
        <w:rPr>
          <w:rFonts w:ascii="Times New Roman" w:eastAsia="Calibri" w:hAnsi="Times New Roman" w:cs="Times New Roman"/>
          <w:sz w:val="28"/>
          <w:szCs w:val="28"/>
          <w:lang w:val="uk-UA" w:eastAsia="ru-RU"/>
        </w:rPr>
        <w:t>майстерн</w:t>
      </w:r>
      <w:r w:rsidR="00E050DA" w:rsidRPr="00761326">
        <w:rPr>
          <w:rFonts w:ascii="Times New Roman" w:eastAsia="Calibri" w:hAnsi="Times New Roman" w:cs="Times New Roman"/>
          <w:sz w:val="28"/>
          <w:szCs w:val="28"/>
          <w:lang w:val="uk-UA" w:eastAsia="ru-RU"/>
        </w:rPr>
        <w:t>я</w:t>
      </w:r>
      <w:r w:rsidRPr="00761326">
        <w:rPr>
          <w:rFonts w:ascii="Times New Roman" w:eastAsia="Calibri" w:hAnsi="Times New Roman" w:cs="Times New Roman"/>
          <w:sz w:val="28"/>
          <w:szCs w:val="28"/>
          <w:lang w:val="uk-UA" w:eastAsia="ru-RU"/>
        </w:rPr>
        <w:t xml:space="preserve"> потребу</w:t>
      </w:r>
      <w:r w:rsidR="00E050DA" w:rsidRPr="00761326">
        <w:rPr>
          <w:rFonts w:ascii="Times New Roman" w:eastAsia="Calibri" w:hAnsi="Times New Roman" w:cs="Times New Roman"/>
          <w:sz w:val="28"/>
          <w:szCs w:val="28"/>
          <w:lang w:val="uk-UA" w:eastAsia="ru-RU"/>
        </w:rPr>
        <w:t>є</w:t>
      </w:r>
      <w:r w:rsidRPr="00761326">
        <w:rPr>
          <w:rFonts w:ascii="Times New Roman" w:eastAsia="Calibri" w:hAnsi="Times New Roman" w:cs="Times New Roman"/>
          <w:sz w:val="28"/>
          <w:szCs w:val="28"/>
          <w:lang w:val="uk-UA" w:eastAsia="ru-RU"/>
        </w:rPr>
        <w:t xml:space="preserve"> капітального ремонту;</w:t>
      </w:r>
    </w:p>
    <w:p w14:paraId="102F345B" w14:textId="0F90BD5B" w:rsidR="001A234F" w:rsidRPr="00761326" w:rsidRDefault="001A234F"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школа потребує сучасного спортивного майданчика;</w:t>
      </w:r>
    </w:p>
    <w:p w14:paraId="3EBCF4BF" w14:textId="4BCF57BC" w:rsidR="00E050DA" w:rsidRPr="00761326" w:rsidRDefault="00E050DA"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потрібно провести капітальний ремонт протирадіаційного укритття;</w:t>
      </w:r>
    </w:p>
    <w:p w14:paraId="7DF85043" w14:textId="73FF4D71" w:rsidR="001A234F" w:rsidRPr="00761326" w:rsidRDefault="001A234F"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xml:space="preserve">-      поточного ремонту потребує покрівля даху  </w:t>
      </w:r>
      <w:r w:rsidR="00E050DA" w:rsidRPr="00761326">
        <w:rPr>
          <w:rFonts w:ascii="Times New Roman" w:eastAsia="Calibri" w:hAnsi="Times New Roman" w:cs="Times New Roman"/>
          <w:sz w:val="28"/>
          <w:szCs w:val="28"/>
          <w:lang w:val="uk-UA" w:eastAsia="ru-RU"/>
        </w:rPr>
        <w:t xml:space="preserve"> над шкільним басейном</w:t>
      </w:r>
      <w:r w:rsidRPr="00761326">
        <w:rPr>
          <w:rFonts w:ascii="Times New Roman" w:eastAsia="Calibri" w:hAnsi="Times New Roman" w:cs="Times New Roman"/>
          <w:sz w:val="28"/>
          <w:szCs w:val="28"/>
          <w:lang w:val="uk-UA" w:eastAsia="ru-RU"/>
        </w:rPr>
        <w:t>;</w:t>
      </w:r>
    </w:p>
    <w:p w14:paraId="3A2C05F0" w14:textId="77777777" w:rsidR="001A234F" w:rsidRPr="00761326" w:rsidRDefault="001A234F"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поточного ремонту потребує стеля спортивного залу;</w:t>
      </w:r>
    </w:p>
    <w:p w14:paraId="211F4315" w14:textId="51B99614" w:rsidR="001A234F" w:rsidRDefault="001A234F" w:rsidP="004D0301">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xml:space="preserve">-  школа потребує сучасного обладнання для кабінетів </w:t>
      </w:r>
      <w:r w:rsidR="00E050DA" w:rsidRPr="00761326">
        <w:rPr>
          <w:rFonts w:ascii="Times New Roman" w:eastAsia="Calibri" w:hAnsi="Times New Roman" w:cs="Times New Roman"/>
          <w:sz w:val="28"/>
          <w:szCs w:val="28"/>
          <w:lang w:val="uk-UA" w:eastAsia="ru-RU"/>
        </w:rPr>
        <w:t>фізики</w:t>
      </w:r>
      <w:r w:rsidRPr="00761326">
        <w:rPr>
          <w:rFonts w:ascii="Times New Roman" w:eastAsia="Calibri" w:hAnsi="Times New Roman" w:cs="Times New Roman"/>
          <w:sz w:val="28"/>
          <w:szCs w:val="28"/>
          <w:lang w:val="uk-UA" w:eastAsia="ru-RU"/>
        </w:rPr>
        <w:t xml:space="preserve">, </w:t>
      </w:r>
      <w:r w:rsidR="00E050DA" w:rsidRPr="00761326">
        <w:rPr>
          <w:rFonts w:ascii="Times New Roman" w:eastAsia="Calibri" w:hAnsi="Times New Roman" w:cs="Times New Roman"/>
          <w:sz w:val="28"/>
          <w:szCs w:val="28"/>
          <w:lang w:val="uk-UA" w:eastAsia="ru-RU"/>
        </w:rPr>
        <w:t xml:space="preserve">біології, </w:t>
      </w:r>
      <w:r w:rsidRPr="00761326">
        <w:rPr>
          <w:rFonts w:ascii="Times New Roman" w:eastAsia="Calibri" w:hAnsi="Times New Roman" w:cs="Times New Roman"/>
          <w:sz w:val="28"/>
          <w:szCs w:val="28"/>
          <w:lang w:val="uk-UA" w:eastAsia="ru-RU"/>
        </w:rPr>
        <w:t xml:space="preserve">математики та географії. </w:t>
      </w:r>
    </w:p>
    <w:p w14:paraId="57BF6D48" w14:textId="65D05233" w:rsidR="006C6248" w:rsidRDefault="006C6248" w:rsidP="004D0301">
      <w:pPr>
        <w:shd w:val="clear" w:color="auto" w:fill="FFFFFF"/>
        <w:spacing w:after="0"/>
        <w:jc w:val="both"/>
        <w:rPr>
          <w:rFonts w:ascii="Times New Roman" w:eastAsia="Calibri" w:hAnsi="Times New Roman" w:cs="Times New Roman"/>
          <w:sz w:val="28"/>
          <w:szCs w:val="28"/>
          <w:lang w:val="uk-UA" w:eastAsia="ru-RU"/>
        </w:rPr>
      </w:pPr>
    </w:p>
    <w:p w14:paraId="475D308E" w14:textId="4F4F9717" w:rsidR="001A234F" w:rsidRPr="00761326" w:rsidRDefault="004D0301" w:rsidP="00B8558A">
      <w:pPr>
        <w:shd w:val="clear" w:color="auto" w:fill="FFFFFF"/>
        <w:spacing w:after="0"/>
        <w:jc w:val="center"/>
        <w:rPr>
          <w:rFonts w:ascii="Times New Roman" w:eastAsia="Calibri" w:hAnsi="Times New Roman" w:cs="Times New Roman"/>
          <w:bCs/>
          <w:sz w:val="28"/>
          <w:szCs w:val="28"/>
          <w:u w:val="single"/>
          <w:lang w:val="uk-UA" w:eastAsia="ru-RU"/>
        </w:rPr>
      </w:pPr>
      <w:r>
        <w:rPr>
          <w:rFonts w:ascii="Times New Roman" w:eastAsia="Calibri" w:hAnsi="Times New Roman" w:cs="Times New Roman"/>
          <w:bCs/>
          <w:sz w:val="28"/>
          <w:szCs w:val="28"/>
          <w:u w:val="single"/>
          <w:lang w:val="uk-UA" w:eastAsia="ru-RU"/>
        </w:rPr>
        <w:t xml:space="preserve">Планується </w:t>
      </w:r>
      <w:r w:rsidR="001A234F" w:rsidRPr="00761326">
        <w:rPr>
          <w:rFonts w:ascii="Times New Roman" w:eastAsia="Calibri" w:hAnsi="Times New Roman" w:cs="Times New Roman"/>
          <w:bCs/>
          <w:sz w:val="28"/>
          <w:szCs w:val="28"/>
          <w:u w:val="single"/>
          <w:lang w:eastAsia="ru-RU"/>
        </w:rPr>
        <w:t>за рахунок бюджету</w:t>
      </w:r>
      <w:r w:rsidR="001A234F" w:rsidRPr="00761326">
        <w:rPr>
          <w:rFonts w:ascii="Times New Roman" w:eastAsia="Calibri" w:hAnsi="Times New Roman" w:cs="Times New Roman"/>
          <w:bCs/>
          <w:sz w:val="28"/>
          <w:szCs w:val="28"/>
          <w:u w:val="single"/>
          <w:lang w:val="uk-UA" w:eastAsia="ru-RU"/>
        </w:rPr>
        <w:t>:</w:t>
      </w:r>
    </w:p>
    <w:p w14:paraId="5D1C8CB4" w14:textId="6E514CB2" w:rsidR="001A234F" w:rsidRPr="00761326" w:rsidRDefault="00E050DA" w:rsidP="00A5677B">
      <w:pPr>
        <w:numPr>
          <w:ilvl w:val="0"/>
          <w:numId w:val="1"/>
        </w:numPr>
        <w:shd w:val="clear" w:color="auto" w:fill="FFFFFF"/>
        <w:spacing w:after="0"/>
        <w:ind w:left="567" w:hanging="567"/>
        <w:contextualSpacing/>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провести ремонт протирадіаційного укриття</w:t>
      </w:r>
      <w:r w:rsidR="001A234F" w:rsidRPr="00761326">
        <w:rPr>
          <w:rFonts w:ascii="Times New Roman" w:eastAsia="Times New Roman" w:hAnsi="Times New Roman" w:cs="Times New Roman"/>
          <w:sz w:val="28"/>
          <w:szCs w:val="28"/>
          <w:lang w:val="uk-UA" w:eastAsia="ru-RU"/>
        </w:rPr>
        <w:t>;</w:t>
      </w:r>
    </w:p>
    <w:p w14:paraId="2B4EBC6B" w14:textId="7DE96A11" w:rsidR="001A234F" w:rsidRPr="00761326" w:rsidRDefault="001A234F" w:rsidP="00A5677B">
      <w:pPr>
        <w:numPr>
          <w:ilvl w:val="0"/>
          <w:numId w:val="1"/>
        </w:numPr>
        <w:shd w:val="clear" w:color="auto" w:fill="FFFFFF"/>
        <w:spacing w:after="0"/>
        <w:ind w:left="567" w:hanging="567"/>
        <w:contextualSpacing/>
        <w:jc w:val="both"/>
        <w:rPr>
          <w:rFonts w:ascii="Times New Roman" w:eastAsia="Times New Roman" w:hAnsi="Times New Roman" w:cs="Times New Roman"/>
          <w:b/>
          <w:sz w:val="28"/>
          <w:szCs w:val="28"/>
          <w:lang w:val="uk-UA" w:eastAsia="ru-RU"/>
        </w:rPr>
      </w:pPr>
      <w:r w:rsidRPr="00761326">
        <w:rPr>
          <w:rFonts w:ascii="Times New Roman" w:eastAsia="Times New Roman" w:hAnsi="Times New Roman" w:cs="Times New Roman"/>
          <w:sz w:val="28"/>
          <w:szCs w:val="28"/>
          <w:lang w:val="uk-UA" w:eastAsia="ru-RU"/>
        </w:rPr>
        <w:t xml:space="preserve">закупити засоби навчання та обладнання навчального і загального призначення для </w:t>
      </w:r>
      <w:r w:rsidR="005C0E30">
        <w:rPr>
          <w:rFonts w:ascii="Times New Roman" w:eastAsia="Times New Roman" w:hAnsi="Times New Roman" w:cs="Times New Roman"/>
          <w:sz w:val="28"/>
          <w:szCs w:val="28"/>
          <w:lang w:val="uk-UA" w:eastAsia="ru-RU"/>
        </w:rPr>
        <w:t>6</w:t>
      </w:r>
      <w:r w:rsidR="00E050DA" w:rsidRPr="00761326">
        <w:rPr>
          <w:rFonts w:ascii="Times New Roman" w:eastAsia="Times New Roman" w:hAnsi="Times New Roman" w:cs="Times New Roman"/>
          <w:sz w:val="28"/>
          <w:szCs w:val="28"/>
          <w:lang w:val="uk-UA" w:eastAsia="ru-RU"/>
        </w:rPr>
        <w:t xml:space="preserve"> класу</w:t>
      </w:r>
      <w:r w:rsidRPr="00761326">
        <w:rPr>
          <w:rFonts w:ascii="Times New Roman" w:eastAsia="Times New Roman" w:hAnsi="Times New Roman" w:cs="Times New Roman"/>
          <w:sz w:val="28"/>
          <w:szCs w:val="28"/>
          <w:lang w:val="uk-UA" w:eastAsia="ru-RU"/>
        </w:rPr>
        <w:t xml:space="preserve"> нової української школи;   </w:t>
      </w:r>
    </w:p>
    <w:p w14:paraId="069F2559" w14:textId="7E971545" w:rsidR="001A234F" w:rsidRPr="00761326" w:rsidRDefault="001A234F" w:rsidP="00A5677B">
      <w:pPr>
        <w:numPr>
          <w:ilvl w:val="0"/>
          <w:numId w:val="1"/>
        </w:numPr>
        <w:shd w:val="clear" w:color="auto" w:fill="FFFFFF"/>
        <w:spacing w:after="0"/>
        <w:ind w:left="567" w:hanging="567"/>
        <w:contextualSpacing/>
        <w:jc w:val="both"/>
        <w:rPr>
          <w:rFonts w:ascii="Times New Roman" w:eastAsia="Times New Roman" w:hAnsi="Times New Roman" w:cs="Times New Roman"/>
          <w:b/>
          <w:sz w:val="28"/>
          <w:szCs w:val="28"/>
          <w:lang w:val="uk-UA" w:eastAsia="ru-RU"/>
        </w:rPr>
      </w:pPr>
      <w:r w:rsidRPr="00761326">
        <w:rPr>
          <w:rFonts w:ascii="Times New Roman" w:eastAsia="Times New Roman" w:hAnsi="Times New Roman" w:cs="Times New Roman"/>
          <w:sz w:val="28"/>
          <w:szCs w:val="28"/>
          <w:lang w:val="uk-UA" w:eastAsia="ru-RU"/>
        </w:rPr>
        <w:t xml:space="preserve">закупити сучасне обладнання для кабінету </w:t>
      </w:r>
      <w:r w:rsidR="00E050DA" w:rsidRPr="00761326">
        <w:rPr>
          <w:rFonts w:ascii="Times New Roman" w:eastAsia="Times New Roman" w:hAnsi="Times New Roman" w:cs="Times New Roman"/>
          <w:sz w:val="28"/>
          <w:szCs w:val="28"/>
          <w:lang w:val="uk-UA" w:eastAsia="ru-RU"/>
        </w:rPr>
        <w:t>фізики</w:t>
      </w:r>
      <w:r w:rsidRPr="00761326">
        <w:rPr>
          <w:rFonts w:ascii="Times New Roman" w:eastAsia="Times New Roman" w:hAnsi="Times New Roman" w:cs="Times New Roman"/>
          <w:sz w:val="28"/>
          <w:szCs w:val="28"/>
          <w:lang w:val="uk-UA" w:eastAsia="ru-RU"/>
        </w:rPr>
        <w:t xml:space="preserve">;      </w:t>
      </w:r>
    </w:p>
    <w:p w14:paraId="391CF64F" w14:textId="0517E517" w:rsidR="00B8558A" w:rsidRDefault="001A234F" w:rsidP="00B8558A">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b/>
          <w:sz w:val="28"/>
          <w:szCs w:val="28"/>
          <w:lang w:val="uk-UA" w:eastAsia="ru-RU"/>
        </w:rPr>
        <w:t xml:space="preserve">•    </w:t>
      </w:r>
      <w:r w:rsidR="00E050DA" w:rsidRPr="00761326">
        <w:rPr>
          <w:rFonts w:ascii="Times New Roman" w:eastAsia="Calibri" w:hAnsi="Times New Roman" w:cs="Times New Roman"/>
          <w:b/>
          <w:sz w:val="28"/>
          <w:szCs w:val="28"/>
          <w:lang w:val="uk-UA" w:eastAsia="ru-RU"/>
        </w:rPr>
        <w:t xml:space="preserve"> </w:t>
      </w:r>
      <w:r w:rsidRPr="00761326">
        <w:rPr>
          <w:rFonts w:ascii="Times New Roman" w:eastAsia="Calibri" w:hAnsi="Times New Roman" w:cs="Times New Roman"/>
          <w:sz w:val="28"/>
          <w:szCs w:val="28"/>
          <w:lang w:val="uk-UA" w:eastAsia="ru-RU"/>
        </w:rPr>
        <w:t xml:space="preserve"> капітальний ремонт </w:t>
      </w:r>
      <w:r w:rsidR="00E050DA" w:rsidRPr="00761326">
        <w:rPr>
          <w:rFonts w:ascii="Times New Roman" w:eastAsia="Calibri" w:hAnsi="Times New Roman" w:cs="Times New Roman"/>
          <w:sz w:val="28"/>
          <w:szCs w:val="28"/>
          <w:lang w:val="uk-UA" w:eastAsia="ru-RU"/>
        </w:rPr>
        <w:t>шкільної їдальні.</w:t>
      </w:r>
    </w:p>
    <w:p w14:paraId="3DB86427" w14:textId="77777777" w:rsidR="00B8558A" w:rsidRDefault="00B8558A" w:rsidP="00B8558A">
      <w:pPr>
        <w:shd w:val="clear" w:color="auto" w:fill="FFFFFF"/>
        <w:spacing w:after="0"/>
        <w:jc w:val="both"/>
        <w:rPr>
          <w:rFonts w:ascii="Times New Roman" w:eastAsia="Calibri" w:hAnsi="Times New Roman" w:cs="Times New Roman"/>
          <w:sz w:val="28"/>
          <w:szCs w:val="28"/>
          <w:lang w:val="uk-UA" w:eastAsia="ru-RU"/>
        </w:rPr>
      </w:pPr>
    </w:p>
    <w:p w14:paraId="26D2E8F3" w14:textId="3D9558A2" w:rsidR="00B8558A" w:rsidRPr="00DE469B" w:rsidRDefault="00B8558A" w:rsidP="00DE469B">
      <w:pPr>
        <w:widowControl w:val="0"/>
        <w:autoSpaceDE w:val="0"/>
        <w:autoSpaceDN w:val="0"/>
        <w:spacing w:before="1" w:after="0"/>
        <w:ind w:right="567"/>
        <w:jc w:val="both"/>
        <w:rPr>
          <w:rFonts w:ascii="Times New Roman" w:hAnsi="Times New Roman"/>
          <w:b/>
          <w:bCs/>
          <w:i/>
          <w:iCs/>
          <w:sz w:val="28"/>
          <w:szCs w:val="28"/>
          <w:u w:val="single"/>
        </w:rPr>
      </w:pPr>
      <w:r w:rsidRPr="00DE469B">
        <w:rPr>
          <w:rFonts w:ascii="Times New Roman" w:eastAsiaTheme="minorEastAsia" w:hAnsi="Times New Roman"/>
          <w:b/>
          <w:bCs/>
          <w:i/>
          <w:iCs/>
          <w:color w:val="000000"/>
          <w:sz w:val="28"/>
          <w:szCs w:val="28"/>
          <w:u w:val="single"/>
        </w:rPr>
        <w:t xml:space="preserve"> Дотримання правил охорони праці та безпеки життєдіяльності</w:t>
      </w:r>
    </w:p>
    <w:p w14:paraId="1D78D566" w14:textId="77777777" w:rsidR="005E71AA" w:rsidRPr="00761326" w:rsidRDefault="005E71AA" w:rsidP="008D3257">
      <w:pPr>
        <w:widowControl w:val="0"/>
        <w:autoSpaceDE w:val="0"/>
        <w:autoSpaceDN w:val="0"/>
        <w:spacing w:before="360"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школі оформлений та діє кабінет охорони праці та основ здоров'я. Він є навчальним та навчально-методичним осередком пропаганди знань з охорони праці та безпеки життєдіяльності серед учнів та працівників. Завідує кабінетом спеціаліст вищої категорії, вчитель-методист Кирилюк Олеся Іларіївна. У кабінеті зберігаються нормативні документи, друковані посібники, дидактичні матеріали з охорони праці, тестові завдання, тематичні папки, зразки кращих учнівських робіт, підручники.</w:t>
      </w:r>
    </w:p>
    <w:p w14:paraId="3F9F7702" w14:textId="77777777" w:rsidR="005E71AA" w:rsidRPr="00761326" w:rsidRDefault="005E71AA" w:rsidP="008D3257">
      <w:pPr>
        <w:widowControl w:val="0"/>
        <w:autoSpaceDE w:val="0"/>
        <w:autoSpaceDN w:val="0"/>
        <w:spacing w:before="360"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Основна мета роботи кабінету охорони праці та основ здоров'я  – навчання учнів та працівників з питань охорони праці, безпеки життєдіяльності, пропаганда безпечних та нешкідливих умов праці і позитивного досвіду щодо профілактики аварій, виробничого травматизму та професійних захворювань, сприяння вдосконаленню й інтенсифікації навчально-виховного процесу в </w:t>
      </w:r>
      <w:r w:rsidRPr="00761326">
        <w:rPr>
          <w:rFonts w:ascii="Times New Roman" w:eastAsia="Times New Roman" w:hAnsi="Times New Roman" w:cs="Times New Roman"/>
          <w:sz w:val="28"/>
          <w:szCs w:val="28"/>
          <w:lang w:val="uk-UA"/>
        </w:rPr>
        <w:lastRenderedPageBreak/>
        <w:t>центрі, підвищенню його рівня.</w:t>
      </w:r>
    </w:p>
    <w:p w14:paraId="63A5501B" w14:textId="77777777" w:rsidR="005E71AA" w:rsidRPr="00761326" w:rsidRDefault="005E71AA" w:rsidP="008D3257">
      <w:pPr>
        <w:shd w:val="clear" w:color="auto" w:fill="FFFFFF"/>
        <w:spacing w:before="360" w:after="326"/>
        <w:ind w:firstLine="709"/>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Міністерство охорони здоров’я України розробило новий Санітарний регламент для закладів загальної середньої освіти. Документ набув чинності 1 січня 2021 року. </w:t>
      </w:r>
    </w:p>
    <w:p w14:paraId="57FF077B" w14:textId="77777777" w:rsidR="005E71AA" w:rsidRPr="00761326" w:rsidRDefault="005E71AA" w:rsidP="008D3257">
      <w:pPr>
        <w:shd w:val="clear" w:color="auto" w:fill="FFFFFF"/>
        <w:spacing w:after="326"/>
        <w:ind w:firstLine="709"/>
        <w:jc w:val="both"/>
        <w:rPr>
          <w:rFonts w:ascii="Times New Roman" w:eastAsia="Times New Roman" w:hAnsi="Times New Roman" w:cs="Times New Roman"/>
          <w:sz w:val="28"/>
          <w:szCs w:val="28"/>
          <w:lang w:val="uk-UA" w:eastAsia="ru-RU"/>
        </w:rPr>
      </w:pPr>
      <w:r w:rsidRPr="00761326">
        <w:rPr>
          <w:rFonts w:ascii="Times New Roman" w:hAnsi="Times New Roman" w:cs="Times New Roman"/>
          <w:noProof/>
          <w:sz w:val="28"/>
          <w:szCs w:val="28"/>
          <w:lang w:eastAsia="ru-RU"/>
        </w:rPr>
        <w:drawing>
          <wp:anchor distT="0" distB="0" distL="0" distR="0" simplePos="0" relativeHeight="251659264" behindDoc="1" locked="0" layoutInCell="1" allowOverlap="1" wp14:anchorId="29DDC036" wp14:editId="3B23A565">
            <wp:simplePos x="0" y="0"/>
            <wp:positionH relativeFrom="page">
              <wp:posOffset>0</wp:posOffset>
            </wp:positionH>
            <wp:positionV relativeFrom="page">
              <wp:posOffset>22783800</wp:posOffset>
            </wp:positionV>
            <wp:extent cx="6120765" cy="6093460"/>
            <wp:effectExtent l="0" t="0" r="0" b="254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765" cy="6093460"/>
                    </a:xfrm>
                    <a:prstGeom prst="rect">
                      <a:avLst/>
                    </a:prstGeom>
                    <a:noFill/>
                  </pic:spPr>
                </pic:pic>
              </a:graphicData>
            </a:graphic>
            <wp14:sizeRelH relativeFrom="page">
              <wp14:pctWidth>0</wp14:pctWidth>
            </wp14:sizeRelH>
            <wp14:sizeRelV relativeFrom="page">
              <wp14:pctHeight>0</wp14:pctHeight>
            </wp14:sizeRelV>
          </wp:anchor>
        </w:drawing>
      </w:r>
      <w:r w:rsidRPr="00761326">
        <w:rPr>
          <w:rFonts w:ascii="Times New Roman" w:eastAsia="Times New Roman" w:hAnsi="Times New Roman" w:cs="Times New Roman"/>
          <w:sz w:val="28"/>
          <w:szCs w:val="28"/>
          <w:lang w:val="uk-UA" w:eastAsia="ru-RU"/>
        </w:rPr>
        <w:t>Попередній аналогічний документ — «Державні санітарні правила і норми влаштування, утримання загальноосвітніх навчальних закладів та організації навчально-виховного процесу» був розроблений ще у 2001 році, майже 20 років тому, і багато в чому вже не відповідав вимогам сучасності, тому з 1 січня 2021 року ДержСанПіН перестав діяти.</w:t>
      </w:r>
    </w:p>
    <w:p w14:paraId="6DCED432" w14:textId="77777777" w:rsidR="005E71AA" w:rsidRPr="00761326" w:rsidRDefault="005E71AA" w:rsidP="008D3257">
      <w:pPr>
        <w:shd w:val="clear" w:color="auto" w:fill="FFFFFF"/>
        <w:spacing w:before="360" w:after="326"/>
        <w:ind w:firstLine="709"/>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У новому документі містяться санітарно-гігієнічні норми, як облаштовувати територію школи, її будівлі та навчальні приміщення, зокрема, спортивні майданчики, фізкультурно-спортивні приміщення, кабінети інформатики, санітарні вузли, приміщення допоміжного та підсобного призначення, як  утримувати басейни тощо. Також документ визначає, як безпечно організувати освітній процес та роботу з технічними засобами, водопостачання,    водовідведення та опалення, повітряно-тепловий режим, природне та штучне освітлення, харчування, медичне обслуговування, як контролювати шуми й вібрацію.</w:t>
      </w:r>
    </w:p>
    <w:p w14:paraId="4D9BBEEA" w14:textId="7C5C2DC2" w:rsidR="005E71AA" w:rsidRDefault="005E71AA" w:rsidP="008D3257">
      <w:pPr>
        <w:shd w:val="clear" w:color="auto" w:fill="FFFFFF"/>
        <w:tabs>
          <w:tab w:val="left" w:pos="9639"/>
        </w:tabs>
        <w:spacing w:after="326"/>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eastAsia="ru-RU"/>
        </w:rPr>
        <w:t>Новий Санітарний регламент враховує кілька дуже важливих аспектів. Це, зокрема, інтереси дітей з особливими освітніми потребами, розвиток технічних засобів навчання і правила їхнього використання під час освітнього процесу, та приділяє багато уваги шкільному раціону учнів</w:t>
      </w:r>
      <w:r w:rsidR="006C6248">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val="uk-UA"/>
        </w:rPr>
        <w:t>Питання з охорони праці та створення безпечних умов освітнього процесу набули в закладі освіти першочергової значимості. Вони реалізуються відповідно до Законів України «Про охорону праці», «Про</w:t>
      </w:r>
      <w:r w:rsidRPr="00761326">
        <w:rPr>
          <w:rFonts w:ascii="Times New Roman" w:eastAsia="Times New Roman" w:hAnsi="Times New Roman" w:cs="Times New Roman"/>
          <w:spacing w:val="59"/>
          <w:sz w:val="28"/>
          <w:szCs w:val="28"/>
          <w:lang w:val="uk-UA"/>
        </w:rPr>
        <w:t xml:space="preserve"> </w:t>
      </w:r>
      <w:r w:rsidRPr="00761326">
        <w:rPr>
          <w:rFonts w:ascii="Times New Roman" w:eastAsia="Times New Roman" w:hAnsi="Times New Roman" w:cs="Times New Roman"/>
          <w:sz w:val="28"/>
          <w:szCs w:val="28"/>
          <w:lang w:val="uk-UA"/>
        </w:rPr>
        <w:t xml:space="preserve">освіту», «Про загальну середню освіту», </w:t>
      </w:r>
      <w:r w:rsidRPr="00761326">
        <w:rPr>
          <w:rFonts w:ascii="Times New Roman" w:eastAsia="Times New Roman" w:hAnsi="Times New Roman" w:cs="Times New Roman"/>
          <w:bCs/>
          <w:sz w:val="28"/>
          <w:szCs w:val="28"/>
          <w:shd w:val="clear" w:color="auto" w:fill="FFFFFF"/>
          <w:lang w:val="uk-UA"/>
        </w:rPr>
        <w:t>Положення про організацію роботи з охорони праці та безпеки життєдіяльності учасників освітнього процесу в установах і закладах освіти,</w:t>
      </w:r>
      <w:r w:rsidRPr="00761326">
        <w:rPr>
          <w:rFonts w:ascii="Times New Roman" w:eastAsia="Times New Roman" w:hAnsi="Times New Roman" w:cs="Times New Roman"/>
          <w:sz w:val="28"/>
          <w:szCs w:val="28"/>
          <w:lang w:val="uk-UA"/>
        </w:rPr>
        <w:t xml:space="preserve"> затвердженого наказом МОН України № 1669 від 26.12.2017 року. До 1 січня 2021 року організація освітнього процесу в закладі освіти регулювалася Державними санітарними правилами і нормами влаштування, утримання загальноосвітніх навчальних закладів та організації навчально-виховного процесу, затвердженими постановою Головного державного санітарного лікаря України від 14.08.20001 № 63. З  1 січня діє новий Санітарний регламент. </w:t>
      </w:r>
    </w:p>
    <w:p w14:paraId="65FF0601" w14:textId="77777777" w:rsidR="006E3D33" w:rsidRPr="006E3D33" w:rsidRDefault="006E3D33" w:rsidP="006E3D33">
      <w:pPr>
        <w:shd w:val="clear" w:color="auto" w:fill="FFFFFF"/>
        <w:tabs>
          <w:tab w:val="left" w:pos="9639"/>
        </w:tabs>
        <w:spacing w:after="326"/>
        <w:ind w:firstLine="709"/>
        <w:jc w:val="both"/>
        <w:rPr>
          <w:rFonts w:ascii="Times New Roman" w:eastAsia="Times New Roman" w:hAnsi="Times New Roman" w:cs="Times New Roman"/>
          <w:sz w:val="28"/>
          <w:szCs w:val="28"/>
          <w:lang w:val="uk-UA" w:eastAsia="ru-RU"/>
        </w:rPr>
      </w:pPr>
      <w:r w:rsidRPr="006E3D33">
        <w:rPr>
          <w:rFonts w:ascii="Times New Roman" w:eastAsia="Times New Roman" w:hAnsi="Times New Roman" w:cs="Times New Roman"/>
          <w:sz w:val="28"/>
          <w:szCs w:val="28"/>
          <w:lang w:val="uk-UA" w:eastAsia="ru-RU"/>
        </w:rPr>
        <w:t xml:space="preserve">Питання з охорони праці та створення безпечних умов освітнього процесу набули в Шипинецькому ЗЗСО І-ІІІ ступенів першочергової значимості. Вони реалізуються відповідно до Законів України «Про охорону праці», «Про </w:t>
      </w:r>
      <w:r w:rsidRPr="006E3D33">
        <w:rPr>
          <w:rFonts w:ascii="Times New Roman" w:eastAsia="Times New Roman" w:hAnsi="Times New Roman" w:cs="Times New Roman"/>
          <w:sz w:val="28"/>
          <w:szCs w:val="28"/>
          <w:lang w:val="uk-UA" w:eastAsia="ru-RU"/>
        </w:rPr>
        <w:lastRenderedPageBreak/>
        <w:t xml:space="preserve">освіту», «Про повну загальну середню освіту», Положення про організацію роботи з охорони праці та безпеки життєдіяльності учасників освітнього процесу в установах і закладах освіти, затвердженого наказом МОН України № 1669 від 26.12.2017 року. </w:t>
      </w:r>
    </w:p>
    <w:p w14:paraId="039649B4" w14:textId="77777777" w:rsidR="006E3D33" w:rsidRPr="006E3D33" w:rsidRDefault="006E3D33" w:rsidP="006E3D33">
      <w:pPr>
        <w:shd w:val="clear" w:color="auto" w:fill="FFFFFF"/>
        <w:tabs>
          <w:tab w:val="left" w:pos="9639"/>
        </w:tabs>
        <w:spacing w:after="326"/>
        <w:ind w:firstLine="709"/>
        <w:jc w:val="both"/>
        <w:rPr>
          <w:rFonts w:ascii="Times New Roman" w:eastAsia="Times New Roman" w:hAnsi="Times New Roman" w:cs="Times New Roman"/>
          <w:sz w:val="28"/>
          <w:szCs w:val="28"/>
          <w:lang w:val="uk-UA" w:eastAsia="ru-RU"/>
        </w:rPr>
      </w:pPr>
      <w:r w:rsidRPr="006E3D33">
        <w:rPr>
          <w:rFonts w:ascii="Times New Roman" w:eastAsia="Times New Roman" w:hAnsi="Times New Roman" w:cs="Times New Roman"/>
          <w:sz w:val="28"/>
          <w:szCs w:val="28"/>
          <w:lang w:val="uk-UA" w:eastAsia="ru-RU"/>
        </w:rPr>
        <w:t>З 2020 року тривають обмеження і заходи, спрямовані на запобігання поширенню хвороби,  викликаної коронавірусом SARS-CoV-2. У зв'язку з цим педагогічною радою закладу було ухвалено Регламент підготовки та організації освітнього процесу, у який протягом 2020-2022 регулярно вносилися зміни на підставі Постанов Головного державного санітарного лікаря України. Наразі чинна редакція Регламенту, прийнята на підставі Постанови Головного державного санітарного лікаря України № 1 від 28.11.2022 року і затверджена наказом  Шипинецького ЗЗСО І-ІІІ ступенів від 29.11.2022 № 20-г.</w:t>
      </w:r>
    </w:p>
    <w:p w14:paraId="3796431A" w14:textId="77777777" w:rsidR="006E3D33" w:rsidRPr="006E3D33" w:rsidRDefault="006E3D33" w:rsidP="006E3D33">
      <w:pPr>
        <w:shd w:val="clear" w:color="auto" w:fill="FFFFFF"/>
        <w:tabs>
          <w:tab w:val="left" w:pos="9639"/>
        </w:tabs>
        <w:spacing w:after="326"/>
        <w:ind w:firstLine="709"/>
        <w:jc w:val="both"/>
        <w:rPr>
          <w:rFonts w:ascii="Times New Roman" w:eastAsia="Times New Roman" w:hAnsi="Times New Roman" w:cs="Times New Roman"/>
          <w:sz w:val="28"/>
          <w:szCs w:val="28"/>
          <w:lang w:val="uk-UA" w:eastAsia="ru-RU"/>
        </w:rPr>
      </w:pPr>
      <w:r w:rsidRPr="006E3D33">
        <w:rPr>
          <w:rFonts w:ascii="Times New Roman" w:eastAsia="Times New Roman" w:hAnsi="Times New Roman" w:cs="Times New Roman"/>
          <w:sz w:val="28"/>
          <w:szCs w:val="28"/>
          <w:lang w:val="uk-UA" w:eastAsia="ru-RU"/>
        </w:rPr>
        <w:t>Цей регламент був розроблений з метою запобігання спалахів інфекції, забезпечення стабільного та впорядкованого відновлення освітнього процесу в закладі освіти в умовах дії карантинних обмежень, дотримання санітарного стану приміщень  та забезпечення здоров’я і безпеки всіх учасників освітнього процесу на підставі діючих законодавчих та нормативних актів України: </w:t>
      </w:r>
    </w:p>
    <w:p w14:paraId="1A990594" w14:textId="5F44D5F5" w:rsidR="006E3D33" w:rsidRPr="006E3D33" w:rsidRDefault="006E3D33" w:rsidP="0065157B">
      <w:pPr>
        <w:pStyle w:val="ab"/>
        <w:numPr>
          <w:ilvl w:val="0"/>
          <w:numId w:val="5"/>
        </w:numPr>
        <w:shd w:val="clear" w:color="auto" w:fill="FFFFFF"/>
        <w:tabs>
          <w:tab w:val="left" w:pos="9639"/>
        </w:tabs>
        <w:spacing w:after="326"/>
        <w:jc w:val="both"/>
        <w:rPr>
          <w:rFonts w:ascii="Times New Roman" w:hAnsi="Times New Roman"/>
          <w:sz w:val="28"/>
          <w:szCs w:val="28"/>
          <w:lang w:eastAsia="ru-RU"/>
        </w:rPr>
      </w:pPr>
      <w:r w:rsidRPr="006E3D33">
        <w:rPr>
          <w:rFonts w:ascii="Times New Roman" w:hAnsi="Times New Roman"/>
          <w:sz w:val="28"/>
          <w:szCs w:val="28"/>
          <w:lang w:eastAsia="ru-RU"/>
        </w:rPr>
        <w:t>Постанови Кабінету Міністрів України від 09.12.2020 р. № 1236 «Про встановлення карантину та запровадження обмежувальних протиепідемічних заходів з метою запобігання поширенню на території України гострої респіраторної хвороби COVID-19, спричиненої коронавірусом SARS-CoV-2» (зі змінами).</w:t>
      </w:r>
    </w:p>
    <w:p w14:paraId="7D22E301" w14:textId="6389BE3B" w:rsidR="006E3D33" w:rsidRPr="006E3D33" w:rsidRDefault="006E3D33" w:rsidP="0065157B">
      <w:pPr>
        <w:pStyle w:val="ab"/>
        <w:numPr>
          <w:ilvl w:val="0"/>
          <w:numId w:val="5"/>
        </w:numPr>
        <w:shd w:val="clear" w:color="auto" w:fill="FFFFFF"/>
        <w:tabs>
          <w:tab w:val="left" w:pos="9639"/>
        </w:tabs>
        <w:spacing w:after="326"/>
        <w:jc w:val="both"/>
        <w:rPr>
          <w:rFonts w:ascii="Times New Roman" w:hAnsi="Times New Roman"/>
          <w:sz w:val="28"/>
          <w:szCs w:val="28"/>
          <w:lang w:eastAsia="ru-RU"/>
        </w:rPr>
      </w:pPr>
      <w:r w:rsidRPr="006E3D33">
        <w:rPr>
          <w:rFonts w:ascii="Times New Roman" w:hAnsi="Times New Roman"/>
          <w:sz w:val="28"/>
          <w:szCs w:val="28"/>
          <w:lang w:eastAsia="ru-RU"/>
        </w:rPr>
        <w:t>Постанови Головного державного санітарного лікаря України від 28.11.2022  р. № 1 «Про затвердження протиепідемічних заходів на період карантину у зв’язку поширенням коронавірусної хвороби (СОVID-19)».</w:t>
      </w:r>
    </w:p>
    <w:p w14:paraId="4F00C6C5" w14:textId="77777777" w:rsidR="005E71AA" w:rsidRPr="00761326" w:rsidRDefault="005E71AA" w:rsidP="005E71AA">
      <w:pPr>
        <w:widowControl w:val="0"/>
        <w:autoSpaceDE w:val="0"/>
        <w:autoSpaceDN w:val="0"/>
        <w:spacing w:before="1" w:after="0"/>
        <w:ind w:right="-1"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У закладі функціонує система управління охороною праці, створено службу охорони праці, яку очолює заступник директора школи з навчально-виховної роботи  Пілат Н.М. Згідно з нормативними актами розроблені посадові та робочі інструкції всіх категорій працівників школи, призначені особи, які відповідають за збереження життя та здоров'я учнів під час освітнього процесу, проведення навчання та інструктажів з безпеки життєдіяльності учнів. </w:t>
      </w:r>
    </w:p>
    <w:p w14:paraId="6BD64B3B" w14:textId="77777777" w:rsidR="005E71AA" w:rsidRDefault="005E71AA" w:rsidP="005E71AA">
      <w:pPr>
        <w:widowControl w:val="0"/>
        <w:autoSpaceDE w:val="0"/>
        <w:autoSpaceDN w:val="0"/>
        <w:spacing w:before="1" w:after="0"/>
        <w:ind w:right="-1"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Організація роботи з охорони праці контролюється директором школи, що є його посадовим обов'язком. Це і постійний контроль за навчанням педагогів з охорони праці, і перевірка їхніх знань відповідно до інструкції та листа Міністерства освіти і науки України «Про вивчення правил охорони праці працівниками освіти», і контроль за організацією і періодичним проведенням </w:t>
      </w:r>
      <w:r w:rsidRPr="00761326">
        <w:rPr>
          <w:rFonts w:ascii="Times New Roman" w:eastAsia="Times New Roman" w:hAnsi="Times New Roman" w:cs="Times New Roman"/>
          <w:sz w:val="28"/>
          <w:szCs w:val="28"/>
          <w:lang w:val="uk-UA"/>
        </w:rPr>
        <w:lastRenderedPageBreak/>
        <w:t>занять з охорони праці з усіма категоріями працівників школи та учнями, і систематичний контроль за проведенням різного роду інструктажів, контроль за розробкою і правильним оформленням інструкцій з охорони праці, оформлення актів-дозволів на використання спортивної зали, майданчиків, комбінованої майстерні, кабінетів, контроль за виконанням заходів відповідно до Закону України «Про охорону</w:t>
      </w:r>
      <w:r w:rsidRPr="00761326">
        <w:rPr>
          <w:rFonts w:ascii="Times New Roman" w:eastAsia="Times New Roman" w:hAnsi="Times New Roman" w:cs="Times New Roman"/>
          <w:spacing w:val="-4"/>
          <w:sz w:val="28"/>
          <w:szCs w:val="28"/>
          <w:lang w:val="uk-UA"/>
        </w:rPr>
        <w:t xml:space="preserve"> </w:t>
      </w:r>
      <w:r w:rsidRPr="00761326">
        <w:rPr>
          <w:rFonts w:ascii="Times New Roman" w:eastAsia="Times New Roman" w:hAnsi="Times New Roman" w:cs="Times New Roman"/>
          <w:sz w:val="28"/>
          <w:szCs w:val="28"/>
          <w:lang w:val="uk-UA"/>
        </w:rPr>
        <w:t>праці».</w:t>
      </w:r>
    </w:p>
    <w:p w14:paraId="23CB74BC" w14:textId="77777777" w:rsidR="006E3D33" w:rsidRPr="00761326" w:rsidRDefault="006E3D33" w:rsidP="006E3D33">
      <w:pPr>
        <w:widowControl w:val="0"/>
        <w:autoSpaceDE w:val="0"/>
        <w:autoSpaceDN w:val="0"/>
        <w:spacing w:before="1" w:after="0"/>
        <w:ind w:right="-1"/>
        <w:jc w:val="both"/>
        <w:rPr>
          <w:rFonts w:ascii="Times New Roman" w:eastAsia="Times New Roman" w:hAnsi="Times New Roman" w:cs="Times New Roman"/>
          <w:sz w:val="28"/>
          <w:szCs w:val="28"/>
          <w:lang w:val="uk-UA"/>
        </w:rPr>
      </w:pPr>
    </w:p>
    <w:p w14:paraId="17110435" w14:textId="77777777" w:rsidR="005E71AA" w:rsidRPr="00761326" w:rsidRDefault="005E71AA" w:rsidP="005E71AA">
      <w:pPr>
        <w:widowControl w:val="0"/>
        <w:autoSpaceDE w:val="0"/>
        <w:autoSpaceDN w:val="0"/>
        <w:spacing w:before="1" w:after="0"/>
        <w:ind w:right="-1" w:firstLine="709"/>
        <w:jc w:val="both"/>
        <w:rPr>
          <w:rFonts w:ascii="Times New Roman" w:eastAsia="Times New Roman" w:hAnsi="Times New Roman" w:cs="Times New Roman"/>
          <w:bCs/>
          <w:sz w:val="28"/>
          <w:szCs w:val="28"/>
          <w:u w:val="single"/>
          <w:lang w:val="uk-UA"/>
        </w:rPr>
      </w:pPr>
      <w:r w:rsidRPr="00761326">
        <w:rPr>
          <w:rFonts w:ascii="Times New Roman" w:eastAsia="Times New Roman" w:hAnsi="Times New Roman" w:cs="Times New Roman"/>
          <w:bCs/>
          <w:sz w:val="28"/>
          <w:szCs w:val="28"/>
          <w:u w:val="single"/>
          <w:lang w:val="uk-UA"/>
        </w:rPr>
        <w:t>Складові процесу управління охороною праці в Шипинецькому ЗЗСО І-ІІІ ступенів</w:t>
      </w:r>
    </w:p>
    <w:p w14:paraId="02DB1CC8" w14:textId="77777777" w:rsidR="005E71AA" w:rsidRPr="00761326" w:rsidRDefault="005E71AA" w:rsidP="005E71AA">
      <w:pPr>
        <w:widowControl w:val="0"/>
        <w:autoSpaceDE w:val="0"/>
        <w:autoSpaceDN w:val="0"/>
        <w:spacing w:before="6" w:after="0"/>
        <w:ind w:firstLine="709"/>
        <w:jc w:val="both"/>
        <w:rPr>
          <w:rFonts w:ascii="Times New Roman" w:eastAsia="Times New Roman" w:hAnsi="Times New Roman" w:cs="Times New Roman"/>
          <w:b/>
          <w:sz w:val="28"/>
          <w:szCs w:val="28"/>
          <w:lang w:val="uk-UA"/>
        </w:rPr>
      </w:pPr>
      <w:r w:rsidRPr="00761326">
        <w:rPr>
          <w:rFonts w:ascii="Times New Roman" w:hAnsi="Times New Roman" w:cs="Times New Roman"/>
          <w:noProof/>
          <w:sz w:val="28"/>
          <w:szCs w:val="28"/>
          <w:lang w:eastAsia="ru-RU"/>
        </w:rPr>
        <mc:AlternateContent>
          <mc:Choice Requires="wpg">
            <w:drawing>
              <wp:anchor distT="0" distB="0" distL="0" distR="0" simplePos="0" relativeHeight="251661312" behindDoc="1" locked="0" layoutInCell="1" allowOverlap="1" wp14:anchorId="618CDBFF" wp14:editId="73E0AA56">
                <wp:simplePos x="0" y="0"/>
                <wp:positionH relativeFrom="page">
                  <wp:posOffset>1553210</wp:posOffset>
                </wp:positionH>
                <wp:positionV relativeFrom="paragraph">
                  <wp:posOffset>153035</wp:posOffset>
                </wp:positionV>
                <wp:extent cx="4612005" cy="433070"/>
                <wp:effectExtent l="19050" t="0" r="17145" b="24130"/>
                <wp:wrapTopAndBottom/>
                <wp:docPr id="130" name="Групувати 130"/>
                <wp:cNvGraphicFramePr/>
                <a:graphic xmlns:a="http://schemas.openxmlformats.org/drawingml/2006/main">
                  <a:graphicData uri="http://schemas.microsoft.com/office/word/2010/wordprocessingGroup">
                    <wpg:wgp>
                      <wpg:cNvGrpSpPr/>
                      <wpg:grpSpPr bwMode="auto">
                        <a:xfrm>
                          <a:off x="0" y="0"/>
                          <a:ext cx="4612005" cy="433070"/>
                          <a:chOff x="-1" y="0"/>
                          <a:chExt cx="7263" cy="682"/>
                        </a:xfrm>
                      </wpg:grpSpPr>
                      <wps:wsp>
                        <wps:cNvPr id="23" name="Freeform 133"/>
                        <wps:cNvSpPr>
                          <a:spLocks/>
                        </wps:cNvSpPr>
                        <wps:spPr bwMode="auto">
                          <a:xfrm>
                            <a:off x="6" y="7"/>
                            <a:ext cx="7248" cy="668"/>
                          </a:xfrm>
                          <a:custGeom>
                            <a:avLst/>
                            <a:gdLst>
                              <a:gd name="T0" fmla="+- 0 9701 2453"/>
                              <a:gd name="T1" fmla="*/ T0 w 7248"/>
                              <a:gd name="T2" fmla="+- 0 249 249"/>
                              <a:gd name="T3" fmla="*/ 249 h 668"/>
                              <a:gd name="T4" fmla="+- 0 2453 2453"/>
                              <a:gd name="T5" fmla="*/ T4 w 7248"/>
                              <a:gd name="T6" fmla="+- 0 249 249"/>
                              <a:gd name="T7" fmla="*/ 249 h 668"/>
                              <a:gd name="T8" fmla="+- 0 2453 2453"/>
                              <a:gd name="T9" fmla="*/ T8 w 7248"/>
                              <a:gd name="T10" fmla="+- 0 693 249"/>
                              <a:gd name="T11" fmla="*/ 693 h 668"/>
                              <a:gd name="T12" fmla="+- 0 5171 2453"/>
                              <a:gd name="T13" fmla="*/ T12 w 7248"/>
                              <a:gd name="T14" fmla="+- 0 693 249"/>
                              <a:gd name="T15" fmla="*/ 693 h 668"/>
                              <a:gd name="T16" fmla="+- 0 5171 2453"/>
                              <a:gd name="T17" fmla="*/ T16 w 7248"/>
                              <a:gd name="T18" fmla="+- 0 805 249"/>
                              <a:gd name="T19" fmla="*/ 805 h 668"/>
                              <a:gd name="T20" fmla="+- 0 4264 2453"/>
                              <a:gd name="T21" fmla="*/ T20 w 7248"/>
                              <a:gd name="T22" fmla="+- 0 805 249"/>
                              <a:gd name="T23" fmla="*/ 805 h 668"/>
                              <a:gd name="T24" fmla="+- 0 6077 2453"/>
                              <a:gd name="T25" fmla="*/ T24 w 7248"/>
                              <a:gd name="T26" fmla="+- 0 916 249"/>
                              <a:gd name="T27" fmla="*/ 916 h 668"/>
                              <a:gd name="T28" fmla="+- 0 7889 2453"/>
                              <a:gd name="T29" fmla="*/ T28 w 7248"/>
                              <a:gd name="T30" fmla="+- 0 805 249"/>
                              <a:gd name="T31" fmla="*/ 805 h 668"/>
                              <a:gd name="T32" fmla="+- 0 6983 2453"/>
                              <a:gd name="T33" fmla="*/ T32 w 7248"/>
                              <a:gd name="T34" fmla="+- 0 805 249"/>
                              <a:gd name="T35" fmla="*/ 805 h 668"/>
                              <a:gd name="T36" fmla="+- 0 6983 2453"/>
                              <a:gd name="T37" fmla="*/ T36 w 7248"/>
                              <a:gd name="T38" fmla="+- 0 693 249"/>
                              <a:gd name="T39" fmla="*/ 693 h 668"/>
                              <a:gd name="T40" fmla="+- 0 9701 2453"/>
                              <a:gd name="T41" fmla="*/ T40 w 7248"/>
                              <a:gd name="T42" fmla="+- 0 693 249"/>
                              <a:gd name="T43" fmla="*/ 693 h 668"/>
                              <a:gd name="T44" fmla="+- 0 9701 2453"/>
                              <a:gd name="T45" fmla="*/ T44 w 7248"/>
                              <a:gd name="T46" fmla="+- 0 249 249"/>
                              <a:gd name="T47" fmla="*/ 249 h 6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68">
                                <a:moveTo>
                                  <a:pt x="7248" y="0"/>
                                </a:moveTo>
                                <a:lnTo>
                                  <a:pt x="0" y="0"/>
                                </a:lnTo>
                                <a:lnTo>
                                  <a:pt x="0" y="444"/>
                                </a:lnTo>
                                <a:lnTo>
                                  <a:pt x="2718" y="444"/>
                                </a:lnTo>
                                <a:lnTo>
                                  <a:pt x="2718" y="556"/>
                                </a:lnTo>
                                <a:lnTo>
                                  <a:pt x="1811" y="556"/>
                                </a:lnTo>
                                <a:lnTo>
                                  <a:pt x="3624" y="667"/>
                                </a:lnTo>
                                <a:lnTo>
                                  <a:pt x="5436" y="556"/>
                                </a:lnTo>
                                <a:lnTo>
                                  <a:pt x="4530" y="556"/>
                                </a:lnTo>
                                <a:lnTo>
                                  <a:pt x="4530" y="444"/>
                                </a:lnTo>
                                <a:lnTo>
                                  <a:pt x="7248" y="444"/>
                                </a:lnTo>
                                <a:lnTo>
                                  <a:pt x="7248" y="0"/>
                                </a:lnTo>
                                <a:close/>
                              </a:path>
                            </a:pathLst>
                          </a:custGeom>
                          <a:solidFill>
                            <a:srgbClr val="D6E3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34"/>
                        <wps:cNvSpPr>
                          <a:spLocks/>
                        </wps:cNvSpPr>
                        <wps:spPr bwMode="auto">
                          <a:xfrm>
                            <a:off x="6" y="7"/>
                            <a:ext cx="7248" cy="668"/>
                          </a:xfrm>
                          <a:custGeom>
                            <a:avLst/>
                            <a:gdLst>
                              <a:gd name="T0" fmla="+- 0 2453 2453"/>
                              <a:gd name="T1" fmla="*/ T0 w 7248"/>
                              <a:gd name="T2" fmla="+- 0 249 249"/>
                              <a:gd name="T3" fmla="*/ 249 h 668"/>
                              <a:gd name="T4" fmla="+- 0 9701 2453"/>
                              <a:gd name="T5" fmla="*/ T4 w 7248"/>
                              <a:gd name="T6" fmla="+- 0 249 249"/>
                              <a:gd name="T7" fmla="*/ 249 h 668"/>
                              <a:gd name="T8" fmla="+- 0 9701 2453"/>
                              <a:gd name="T9" fmla="*/ T8 w 7248"/>
                              <a:gd name="T10" fmla="+- 0 693 249"/>
                              <a:gd name="T11" fmla="*/ 693 h 668"/>
                              <a:gd name="T12" fmla="+- 0 6983 2453"/>
                              <a:gd name="T13" fmla="*/ T12 w 7248"/>
                              <a:gd name="T14" fmla="+- 0 693 249"/>
                              <a:gd name="T15" fmla="*/ 693 h 668"/>
                              <a:gd name="T16" fmla="+- 0 6983 2453"/>
                              <a:gd name="T17" fmla="*/ T16 w 7248"/>
                              <a:gd name="T18" fmla="+- 0 805 249"/>
                              <a:gd name="T19" fmla="*/ 805 h 668"/>
                              <a:gd name="T20" fmla="+- 0 7889 2453"/>
                              <a:gd name="T21" fmla="*/ T20 w 7248"/>
                              <a:gd name="T22" fmla="+- 0 805 249"/>
                              <a:gd name="T23" fmla="*/ 805 h 668"/>
                              <a:gd name="T24" fmla="+- 0 6077 2453"/>
                              <a:gd name="T25" fmla="*/ T24 w 7248"/>
                              <a:gd name="T26" fmla="+- 0 916 249"/>
                              <a:gd name="T27" fmla="*/ 916 h 668"/>
                              <a:gd name="T28" fmla="+- 0 4264 2453"/>
                              <a:gd name="T29" fmla="*/ T28 w 7248"/>
                              <a:gd name="T30" fmla="+- 0 805 249"/>
                              <a:gd name="T31" fmla="*/ 805 h 668"/>
                              <a:gd name="T32" fmla="+- 0 5171 2453"/>
                              <a:gd name="T33" fmla="*/ T32 w 7248"/>
                              <a:gd name="T34" fmla="+- 0 805 249"/>
                              <a:gd name="T35" fmla="*/ 805 h 668"/>
                              <a:gd name="T36" fmla="+- 0 5171 2453"/>
                              <a:gd name="T37" fmla="*/ T36 w 7248"/>
                              <a:gd name="T38" fmla="+- 0 693 249"/>
                              <a:gd name="T39" fmla="*/ 693 h 668"/>
                              <a:gd name="T40" fmla="+- 0 2453 2453"/>
                              <a:gd name="T41" fmla="*/ T40 w 7248"/>
                              <a:gd name="T42" fmla="+- 0 693 249"/>
                              <a:gd name="T43" fmla="*/ 693 h 668"/>
                              <a:gd name="T44" fmla="+- 0 2453 2453"/>
                              <a:gd name="T45" fmla="*/ T44 w 7248"/>
                              <a:gd name="T46" fmla="+- 0 249 249"/>
                              <a:gd name="T47" fmla="*/ 249 h 6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68">
                                <a:moveTo>
                                  <a:pt x="0" y="0"/>
                                </a:moveTo>
                                <a:lnTo>
                                  <a:pt x="7248" y="0"/>
                                </a:lnTo>
                                <a:lnTo>
                                  <a:pt x="7248" y="444"/>
                                </a:lnTo>
                                <a:lnTo>
                                  <a:pt x="4530" y="444"/>
                                </a:lnTo>
                                <a:lnTo>
                                  <a:pt x="4530" y="556"/>
                                </a:lnTo>
                                <a:lnTo>
                                  <a:pt x="5436" y="556"/>
                                </a:lnTo>
                                <a:lnTo>
                                  <a:pt x="3624" y="667"/>
                                </a:lnTo>
                                <a:lnTo>
                                  <a:pt x="1811" y="556"/>
                                </a:lnTo>
                                <a:lnTo>
                                  <a:pt x="2718" y="556"/>
                                </a:lnTo>
                                <a:lnTo>
                                  <a:pt x="2718" y="444"/>
                                </a:lnTo>
                                <a:lnTo>
                                  <a:pt x="0" y="444"/>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Rectangle 135"/>
                        <wps:cNvSpPr>
                          <a:spLocks noChangeArrowheads="1"/>
                        </wps:cNvSpPr>
                        <wps:spPr bwMode="auto">
                          <a:xfrm>
                            <a:off x="129" y="87"/>
                            <a:ext cx="7005" cy="286"/>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Text Box 136"/>
                        <wps:cNvSpPr txBox="1">
                          <a:spLocks noChangeArrowheads="1"/>
                        </wps:cNvSpPr>
                        <wps:spPr bwMode="auto">
                          <a:xfrm>
                            <a:off x="-1" y="0"/>
                            <a:ext cx="7263"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DE4A8" w14:textId="77777777" w:rsidR="00BE68A8" w:rsidRDefault="00BE68A8" w:rsidP="005E71AA">
                              <w:pPr>
                                <w:spacing w:before="63"/>
                                <w:ind w:left="2446" w:right="2446"/>
                                <w:jc w:val="center"/>
                                <w:rPr>
                                  <w:rFonts w:ascii="Franklin Gothic Book" w:hAnsi="Franklin Gothic Book"/>
                                  <w:b/>
                                  <w:sz w:val="24"/>
                                </w:rPr>
                              </w:pPr>
                              <w:r>
                                <w:rPr>
                                  <w:rFonts w:cstheme="minorHAnsi"/>
                                  <w:b/>
                                  <w:sz w:val="24"/>
                                </w:rPr>
                                <w:t>СТРАТЕГІЯ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увати 130" o:spid="_x0000_s1026" style="position:absolute;left:0;text-align:left;margin-left:122.3pt;margin-top:12.05pt;width:363.15pt;height:34.1pt;z-index:-251655168;mso-wrap-distance-left:0;mso-wrap-distance-right:0;mso-position-horizontal-relative:page" coordorigin="-1" coordsize="7263,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SjQggcAAIUoAAAOAAAAZHJzL2Uyb0RvYy54bWzsWt2Om0YUvq/Ud0BctnLMzxiDFSfKrtdR&#10;pbSNGvoALGCDihkK7NppValqH6EvUvWqd32FzRv1nBkGz+x61uSvVqqNlDU2h8M33zlnZr4Dj5/u&#10;NoVxndZNTsu5aT+yTCMtY5rk5Xpufh8uR75pNG1UJlFBy3Ruvk4b8+mTzz97vK1mqUMzWiRpbYCT&#10;spltq7mZtW01G4+bOEs3UfOIVmkJJ1e03kQtfK3X46SOtuB9U4wdy/LGW1onVU3jtGng1wU/aT5h&#10;/lerNG6/Xa2atDWKuQnYWva3Zn8v8e/4yeNotq6jKsvjDkb0Dig2UV7CTXtXi6iNjKs6v+Nqk8c1&#10;beiqfRTTzZiuVnmcsjHAaGzr1mie1/SqYmNZz7brqqcJqL3F0zu7jb+5flkbeQKxc4GfMtpAkG7+&#10;ePPrm99v/oH/f938+ea3m78NPAtcbav1DC55Xlevqpd198OafzMut1/TBC6PrlrKyNit6g2SAsM0&#10;dozz1z3n6a41YviReDbEcWIaMZwjrmtNu6DEGUQOLxvZprG/Ls4uuiunjufyyzzfQXDjaMbvOEaY&#10;HSrEDKnV7Nlr3o+9V1lUpSwoDVLRsecAFE7esk5TzFegzOWUMTvkC7loqhc0/qFBuAgMPPAz+KUB&#10;m6MseoyNKbqOZoLFqUOg0JBCz/MVLqJZfNW0z1PKIhFdv2haduU6gSOWsUkHPIT4rzYFpP+XI8My&#10;gqllGw6ZsEFAYvdmEA5u9sXYCC1ja7Cbd06FL0cYMV8OCcBVwDHvPQFnvSc0yYwOvXw7Iow6TxP3&#10;ICrIoN5XSDSogDtphBpUU2EE49OiArYVTxpUgTBDrnwNKlsl3gtwhHfIsmXe0eYgW7ZK/MSeaoIo&#10;cx/ajg6ayr4Omky+HprKvh6aHIDQ9nTQ1BD41uQga3IE0OYga44aAeJ45GCSOXIMQkeb/GoQNNBw&#10;yuhTVg/tVgSs6fQwNDkGoaOrAEcNQgD0Hsg1Rw4B2hxmTY3A1Pexyu9OGI4cg9DRlQGuP1JNaVhz&#10;5RBoWXPVCHiBf3jWgCl6H4PQ1ZWBqwZBB00OgR6aGgE9NDkGoasrA1cNgqZCXTkE2golagS0KwCR&#10;YxASXRmQ20E4OK8ROQR6aGoE9NDkGIREVwZEDYJmJSByCJSlALYa/QIaZWJNjXdlt6jCkRHhFthi&#10;G6GKNriTCYE3WKJDtqSCC7DCFVhjDCNBY7bSHzWG+KIxLBK4szjm2gbOmflkmDnwwMzZonTUO86S&#10;aA4T3BAwTjdQmHQGmXdDhYlgiDlWOIJxhw3V7YYKBTPEO1YCeockHmTeDRUSSzLnhHaZU4NkuS1W&#10;atMAsXKJ10SzKmox4cShsZ2bfPeX8c0fntjQ6zSkzKTFxOMGAJTtreF+e4OilA1hApCsxDnxWTFn&#10;3IYQ0o1BnBWf3MqZ2jAzgbPBhpOJd69H28ctEHg8Zuh6DswWYOh5gmeBTXxyjBPiwjwwwCMsanzU&#10;x27dGx4bdR+RwYYidGIIcUGblGcRpgSr+j43MKWkbX9DizxZ5kWBKdHU68vzojauI9DEC+/CPTvv&#10;eFfMCjY3lRQv47fhv4Dk6NIPxQfTuD8HtkOsMycYLT1/OiJLMhnBDO2PLDs4CzyLBGSx/AVnQpvM&#10;sjxJ0vJFXqZCb9tkmCLrlD9XykxxY/IHE5hA2Li0g7TYv0ODBIFdJqyssjRKLrrjNsoLfjxWETOS&#10;YdjikxHBdBxKNy41L2nyGmRcTXmvAXojcJDR+ifT2EKfYW42P15FdWoaxVclSNHAJrjstuwLmUxx&#10;K1rLZy7lM1EZg6u52ZqwvODhecubGVdVna8zuJPNuCjpMxDhqxy1HsPHUXVfQA3/V7IYCvGOLGYT&#10;hyJ+PyFZjBvcg7tcmJv63fx/Lou1+yFYcPaodLuhQZsh7V5IFuvqZlSLSt6NnkIWazfduDHa83UK&#10;WayHJgfgJLJYL/CU3H+QxSKHWMdK30xQquAUsljbgjm9LNZDU8rgFLJYuwKcXhbroanrgG4heJDF&#10;qAZCe5hWtDutaA/Tig+yWNfpICeSxVzTCWGl08S9VBOGQoGJTy4me7Njim6wRuwNj6nOwTp2sDIe&#10;rLV7mX8MY294jB4elGFWtyPyNpq4V7bRrCiZkAQl9hGFJNwFVepB+WwFF/6FT0awV7gYEWuxGD1b&#10;npORt7Snk4W7OD9f2Kp8RlH+/vL5ftW8ZP/uqmZJE/OWAjQbHjTxoef3mkfFMNtxTfwd9PqgS1yk&#10;8KyYLTmHRbFR0vMM7NJndU232KiAvgHvfioXDH6EbOMTGVjofNYek54i9w/iHV/04sQz/KrmT5EN&#10;PJib2KZkxSKeKEMSCJP702oxuXDOzu6mFZYhXtnXJXi8p2Q+1Y7TJm/hhZci3wD9fVsqmj20n4b1&#10;APF1n7coNehs8FILsVl5RndQaSyzpcIx2h2cEJ2z7v2MD15z6lssiAbfftG/w7Ivp4EV19eNKJv+&#10;h/sL6f+x9vBJ7BPvRn/suaHdXe6gIYy5/5Zd6r5D3Xen4YB3puHgA3al2atb8K4b67B37+Xhy3Ty&#10;d9bF3r89+ORfAAAA//8DAFBLAwQUAAYACAAAACEA7uQYHOAAAAAJAQAADwAAAGRycy9kb3ducmV2&#10;LnhtbEyPwU7CQBCG7ya+w2ZMvMm2BRFqt4QQ9URMBBPDbegObUN3tukubXl7l5Pe/sl8+eebbDWa&#10;RvTUudqygngSgSAurK65VPC9f39agHAeWWNjmRRcycEqv7/LMNV24C/qd74UoYRdigoq79tUSldU&#10;ZNBNbEscdifbGfRh7EqpOxxCuWlkEkVzabDmcKHCljYVFefdxSj4GHBYT+O3fns+ba6H/fPnzzYm&#10;pR4fxvUrCE+j/4Phph/UIQ9OR3th7USjIJnN5gG9hRhEAJYv0RLEMYRkCjLP5P8P8l8AAAD//wMA&#10;UEsBAi0AFAAGAAgAAAAhALaDOJL+AAAA4QEAABMAAAAAAAAAAAAAAAAAAAAAAFtDb250ZW50X1R5&#10;cGVzXS54bWxQSwECLQAUAAYACAAAACEAOP0h/9YAAACUAQAACwAAAAAAAAAAAAAAAAAvAQAAX3Jl&#10;bHMvLnJlbHNQSwECLQAUAAYACAAAACEAvJUo0IIHAACFKAAADgAAAAAAAAAAAAAAAAAuAgAAZHJz&#10;L2Uyb0RvYy54bWxQSwECLQAUAAYACAAAACEA7uQYHOAAAAAJAQAADwAAAAAAAAAAAAAAAADcCQAA&#10;ZHJzL2Rvd25yZXYueG1sUEsFBgAAAAAEAAQA8wAAAOkKAAAAAA==&#10;">
                <v:shape id="Freeform 133" o:spid="_x0000_s1027" style="position:absolute;left:6;top:7;width:7248;height:668;visibility:visible;mso-wrap-style:square;v-text-anchor:top" coordsize="7248,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Cd8QA&#10;AADbAAAADwAAAGRycy9kb3ducmV2LnhtbESPW2sCMRSE3wv+h3AKvogmXanI1ihiFSwIXunzYXP2&#10;Qjcnyybq+u+bgtDHYWa+YWaLztbiRq2vHGt4GykQxJkzFRcaLufNcArCB2SDtWPS8CAPi3nvZYap&#10;cXc+0u0UChEh7FPUUIbQpFL6rCSLfuQa4ujlrrUYomwLaVq8R7itZaLURFqsOC6U2NCqpOzndLUa&#10;9t1KbZP1l8KBe883h+/d+DPfad1/7ZYfIAJ14T/8bG+NhmQMf1/iD5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wnfEAAAA2wAAAA8AAAAAAAAAAAAAAAAAmAIAAGRycy9k&#10;b3ducmV2LnhtbFBLBQYAAAAABAAEAPUAAACJAwAAAAA=&#10;" path="m7248,l,,,444r2718,l2718,556r-907,l3624,667,5436,556r-906,l4530,444r2718,l7248,xe" fillcolor="#d6e3bc" stroked="f">
                  <v:path arrowok="t" o:connecttype="custom" o:connectlocs="7248,249;0,249;0,693;2718,693;2718,805;1811,805;3624,916;5436,805;4530,805;4530,693;7248,693;7248,249" o:connectangles="0,0,0,0,0,0,0,0,0,0,0,0"/>
                </v:shape>
                <v:shape id="Freeform 134" o:spid="_x0000_s1028" style="position:absolute;left:6;top:7;width:7248;height:668;visibility:visible;mso-wrap-style:square;v-text-anchor:top" coordsize="7248,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4C3MQA&#10;AADbAAAADwAAAGRycy9kb3ducmV2LnhtbESPQWvCQBSE7wX/w/KE3upGKSqpGxFBUEopptLza/Y1&#10;G5J9G7KrSfz13UKhx2FmvmE228E24kadrxwrmM8SEMSF0xWXCi4fh6c1CB+QNTaOScFIHrbZ5GGD&#10;qXY9n+mWh1JECPsUFZgQ2lRKXxiy6GeuJY7et+sshii7UuoO+wi3jVwkyVJarDguGGxpb6io86tV&#10;sBzv4+dbYKT3r/x+qlc781r1Sj1Oh90LiEBD+A//tY9aweIZ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AtzEAAAA2wAAAA8AAAAAAAAAAAAAAAAAmAIAAGRycy9k&#10;b3ducmV2LnhtbFBLBQYAAAAABAAEAPUAAACJAwAAAAA=&#10;" path="m,l7248,r,444l4530,444r,112l5436,556,3624,667,1811,556r907,l2718,444,,444,,xe" filled="f" strokeweight=".72pt">
                  <v:path arrowok="t" o:connecttype="custom" o:connectlocs="0,249;7248,249;7248,693;4530,693;4530,805;5436,805;3624,916;1811,805;2718,805;2718,693;0,693;0,249" o:connectangles="0,0,0,0,0,0,0,0,0,0,0,0"/>
                </v:shape>
                <v:rect id="Rectangle 135" o:spid="_x0000_s1029" style="position:absolute;left:129;top:87;width:7005;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Dt8sEA&#10;AADbAAAADwAAAGRycy9kb3ducmV2LnhtbESPW2sCMRCF34X+hzAF3zSp4KVbo0hBEATFS30eNtPd&#10;xc1kSaKu/94Igo+Hc/k403lra3ElHyrHGr76CgRx7kzFhYbjYdmbgAgR2WDtmDTcKcB89tGZYmbc&#10;jXd03cdCpBEOGWooY2wyKUNeksXQdw1x8v6dtxiT9IU0Hm9p3NZyoNRIWqw4EUps6Lek/Ly/2ATZ&#10;jk/fKvrFX4PVQZ3X5rSxRuvuZ7v4ARGpje/wq70yGgZDeH5JP0DO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w7fLBAAAA2wAAAA8AAAAAAAAAAAAAAAAAmAIAAGRycy9kb3du&#10;cmV2LnhtbFBLBQYAAAAABAAEAPUAAACGAwAAAAA=&#10;" fillcolor="#d5e2bb" stroked="f"/>
                <v:shapetype id="_x0000_t202" coordsize="21600,21600" o:spt="202" path="m,l,21600r21600,l21600,xe">
                  <v:stroke joinstyle="miter"/>
                  <v:path gradientshapeok="t" o:connecttype="rect"/>
                </v:shapetype>
                <v:shape id="Text Box 136" o:spid="_x0000_s1030" type="#_x0000_t202" style="position:absolute;left:-1;width:7263;height: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14:paraId="53EDE4A8" w14:textId="77777777" w:rsidR="00BE68A8" w:rsidRDefault="00BE68A8" w:rsidP="005E71AA">
                        <w:pPr>
                          <w:spacing w:before="63"/>
                          <w:ind w:left="2446" w:right="2446"/>
                          <w:jc w:val="center"/>
                          <w:rPr>
                            <w:rFonts w:ascii="Franklin Gothic Book" w:hAnsi="Franklin Gothic Book"/>
                            <w:b/>
                            <w:sz w:val="24"/>
                          </w:rPr>
                        </w:pPr>
                        <w:r>
                          <w:rPr>
                            <w:rFonts w:cstheme="minorHAnsi"/>
                            <w:b/>
                            <w:sz w:val="24"/>
                          </w:rPr>
                          <w:t>СТРАТЕГІЯ</w:t>
                        </w:r>
                      </w:p>
                    </w:txbxContent>
                  </v:textbox>
                </v:shape>
                <w10:wrap type="topAndBottom" anchorx="page"/>
              </v:group>
            </w:pict>
          </mc:Fallback>
        </mc:AlternateContent>
      </w:r>
      <w:r w:rsidRPr="00761326">
        <w:rPr>
          <w:rFonts w:ascii="Times New Roman" w:hAnsi="Times New Roman" w:cs="Times New Roman"/>
          <w:noProof/>
          <w:sz w:val="28"/>
          <w:szCs w:val="28"/>
          <w:lang w:eastAsia="ru-RU"/>
        </w:rPr>
        <mc:AlternateContent>
          <mc:Choice Requires="wpg">
            <w:drawing>
              <wp:anchor distT="0" distB="0" distL="0" distR="0" simplePos="0" relativeHeight="251662336" behindDoc="1" locked="0" layoutInCell="1" allowOverlap="1" wp14:anchorId="0CF3AA3E" wp14:editId="7AD6CFE1">
                <wp:simplePos x="0" y="0"/>
                <wp:positionH relativeFrom="page">
                  <wp:posOffset>1553210</wp:posOffset>
                </wp:positionH>
                <wp:positionV relativeFrom="paragraph">
                  <wp:posOffset>726440</wp:posOffset>
                </wp:positionV>
                <wp:extent cx="4612005" cy="467995"/>
                <wp:effectExtent l="19050" t="19050" r="17145" b="8255"/>
                <wp:wrapTopAndBottom/>
                <wp:docPr id="350" name="Групувати 350"/>
                <wp:cNvGraphicFramePr/>
                <a:graphic xmlns:a="http://schemas.openxmlformats.org/drawingml/2006/main">
                  <a:graphicData uri="http://schemas.microsoft.com/office/word/2010/wordprocessingGroup">
                    <wpg:wgp>
                      <wpg:cNvGrpSpPr/>
                      <wpg:grpSpPr bwMode="auto">
                        <a:xfrm>
                          <a:off x="0" y="0"/>
                          <a:ext cx="4612005" cy="467995"/>
                          <a:chOff x="-1" y="-1"/>
                          <a:chExt cx="7263" cy="737"/>
                        </a:xfrm>
                      </wpg:grpSpPr>
                      <wps:wsp>
                        <wps:cNvPr id="19" name="Freeform 138"/>
                        <wps:cNvSpPr>
                          <a:spLocks/>
                        </wps:cNvSpPr>
                        <wps:spPr bwMode="auto">
                          <a:xfrm>
                            <a:off x="6" y="7"/>
                            <a:ext cx="7248" cy="723"/>
                          </a:xfrm>
                          <a:custGeom>
                            <a:avLst/>
                            <a:gdLst>
                              <a:gd name="T0" fmla="+- 0 9701 2453"/>
                              <a:gd name="T1" fmla="*/ T0 w 7248"/>
                              <a:gd name="T2" fmla="+- 0 1151 1151"/>
                              <a:gd name="T3" fmla="*/ 1151 h 723"/>
                              <a:gd name="T4" fmla="+- 0 2453 2453"/>
                              <a:gd name="T5" fmla="*/ T4 w 7248"/>
                              <a:gd name="T6" fmla="+- 0 1151 1151"/>
                              <a:gd name="T7" fmla="*/ 1151 h 723"/>
                              <a:gd name="T8" fmla="+- 0 2453 2453"/>
                              <a:gd name="T9" fmla="*/ T8 w 7248"/>
                              <a:gd name="T10" fmla="+- 0 1633 1151"/>
                              <a:gd name="T11" fmla="*/ 1633 h 723"/>
                              <a:gd name="T12" fmla="+- 0 5170 2453"/>
                              <a:gd name="T13" fmla="*/ T12 w 7248"/>
                              <a:gd name="T14" fmla="+- 0 1633 1151"/>
                              <a:gd name="T15" fmla="*/ 1633 h 723"/>
                              <a:gd name="T16" fmla="+- 0 5170 2453"/>
                              <a:gd name="T17" fmla="*/ T16 w 7248"/>
                              <a:gd name="T18" fmla="+- 0 1753 1151"/>
                              <a:gd name="T19" fmla="*/ 1753 h 723"/>
                              <a:gd name="T20" fmla="+- 0 4264 2453"/>
                              <a:gd name="T21" fmla="*/ T20 w 7248"/>
                              <a:gd name="T22" fmla="+- 0 1753 1151"/>
                              <a:gd name="T23" fmla="*/ 1753 h 723"/>
                              <a:gd name="T24" fmla="+- 0 6077 2453"/>
                              <a:gd name="T25" fmla="*/ T24 w 7248"/>
                              <a:gd name="T26" fmla="+- 0 1873 1151"/>
                              <a:gd name="T27" fmla="*/ 1873 h 723"/>
                              <a:gd name="T28" fmla="+- 0 7890 2453"/>
                              <a:gd name="T29" fmla="*/ T28 w 7248"/>
                              <a:gd name="T30" fmla="+- 0 1753 1151"/>
                              <a:gd name="T31" fmla="*/ 1753 h 723"/>
                              <a:gd name="T32" fmla="+- 0 6983 2453"/>
                              <a:gd name="T33" fmla="*/ T32 w 7248"/>
                              <a:gd name="T34" fmla="+- 0 1753 1151"/>
                              <a:gd name="T35" fmla="*/ 1753 h 723"/>
                              <a:gd name="T36" fmla="+- 0 6983 2453"/>
                              <a:gd name="T37" fmla="*/ T36 w 7248"/>
                              <a:gd name="T38" fmla="+- 0 1633 1151"/>
                              <a:gd name="T39" fmla="*/ 1633 h 723"/>
                              <a:gd name="T40" fmla="+- 0 9701 2453"/>
                              <a:gd name="T41" fmla="*/ T40 w 7248"/>
                              <a:gd name="T42" fmla="+- 0 1633 1151"/>
                              <a:gd name="T43" fmla="*/ 1633 h 723"/>
                              <a:gd name="T44" fmla="+- 0 9701 2453"/>
                              <a:gd name="T45" fmla="*/ T44 w 7248"/>
                              <a:gd name="T46" fmla="+- 0 1151 1151"/>
                              <a:gd name="T47" fmla="*/ 1151 h 7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723">
                                <a:moveTo>
                                  <a:pt x="7248" y="0"/>
                                </a:moveTo>
                                <a:lnTo>
                                  <a:pt x="0" y="0"/>
                                </a:lnTo>
                                <a:lnTo>
                                  <a:pt x="0" y="482"/>
                                </a:lnTo>
                                <a:lnTo>
                                  <a:pt x="2717" y="482"/>
                                </a:lnTo>
                                <a:lnTo>
                                  <a:pt x="2717" y="602"/>
                                </a:lnTo>
                                <a:lnTo>
                                  <a:pt x="1811" y="602"/>
                                </a:lnTo>
                                <a:lnTo>
                                  <a:pt x="3624" y="722"/>
                                </a:lnTo>
                                <a:lnTo>
                                  <a:pt x="5437" y="602"/>
                                </a:lnTo>
                                <a:lnTo>
                                  <a:pt x="4530" y="602"/>
                                </a:lnTo>
                                <a:lnTo>
                                  <a:pt x="4530" y="482"/>
                                </a:lnTo>
                                <a:lnTo>
                                  <a:pt x="7248" y="482"/>
                                </a:lnTo>
                                <a:lnTo>
                                  <a:pt x="7248" y="0"/>
                                </a:lnTo>
                                <a:close/>
                              </a:path>
                            </a:pathLst>
                          </a:custGeom>
                          <a:solidFill>
                            <a:srgbClr val="D6E3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39"/>
                        <wps:cNvSpPr>
                          <a:spLocks/>
                        </wps:cNvSpPr>
                        <wps:spPr bwMode="auto">
                          <a:xfrm>
                            <a:off x="6" y="7"/>
                            <a:ext cx="7248" cy="723"/>
                          </a:xfrm>
                          <a:custGeom>
                            <a:avLst/>
                            <a:gdLst>
                              <a:gd name="T0" fmla="+- 0 2453 2453"/>
                              <a:gd name="T1" fmla="*/ T0 w 7248"/>
                              <a:gd name="T2" fmla="+- 0 1151 1151"/>
                              <a:gd name="T3" fmla="*/ 1151 h 723"/>
                              <a:gd name="T4" fmla="+- 0 9701 2453"/>
                              <a:gd name="T5" fmla="*/ T4 w 7248"/>
                              <a:gd name="T6" fmla="+- 0 1151 1151"/>
                              <a:gd name="T7" fmla="*/ 1151 h 723"/>
                              <a:gd name="T8" fmla="+- 0 9701 2453"/>
                              <a:gd name="T9" fmla="*/ T8 w 7248"/>
                              <a:gd name="T10" fmla="+- 0 1633 1151"/>
                              <a:gd name="T11" fmla="*/ 1633 h 723"/>
                              <a:gd name="T12" fmla="+- 0 6983 2453"/>
                              <a:gd name="T13" fmla="*/ T12 w 7248"/>
                              <a:gd name="T14" fmla="+- 0 1633 1151"/>
                              <a:gd name="T15" fmla="*/ 1633 h 723"/>
                              <a:gd name="T16" fmla="+- 0 6983 2453"/>
                              <a:gd name="T17" fmla="*/ T16 w 7248"/>
                              <a:gd name="T18" fmla="+- 0 1753 1151"/>
                              <a:gd name="T19" fmla="*/ 1753 h 723"/>
                              <a:gd name="T20" fmla="+- 0 7890 2453"/>
                              <a:gd name="T21" fmla="*/ T20 w 7248"/>
                              <a:gd name="T22" fmla="+- 0 1753 1151"/>
                              <a:gd name="T23" fmla="*/ 1753 h 723"/>
                              <a:gd name="T24" fmla="+- 0 6077 2453"/>
                              <a:gd name="T25" fmla="*/ T24 w 7248"/>
                              <a:gd name="T26" fmla="+- 0 1873 1151"/>
                              <a:gd name="T27" fmla="*/ 1873 h 723"/>
                              <a:gd name="T28" fmla="+- 0 4264 2453"/>
                              <a:gd name="T29" fmla="*/ T28 w 7248"/>
                              <a:gd name="T30" fmla="+- 0 1753 1151"/>
                              <a:gd name="T31" fmla="*/ 1753 h 723"/>
                              <a:gd name="T32" fmla="+- 0 5170 2453"/>
                              <a:gd name="T33" fmla="*/ T32 w 7248"/>
                              <a:gd name="T34" fmla="+- 0 1753 1151"/>
                              <a:gd name="T35" fmla="*/ 1753 h 723"/>
                              <a:gd name="T36" fmla="+- 0 5170 2453"/>
                              <a:gd name="T37" fmla="*/ T36 w 7248"/>
                              <a:gd name="T38" fmla="+- 0 1633 1151"/>
                              <a:gd name="T39" fmla="*/ 1633 h 723"/>
                              <a:gd name="T40" fmla="+- 0 2453 2453"/>
                              <a:gd name="T41" fmla="*/ T40 w 7248"/>
                              <a:gd name="T42" fmla="+- 0 1633 1151"/>
                              <a:gd name="T43" fmla="*/ 1633 h 723"/>
                              <a:gd name="T44" fmla="+- 0 2453 2453"/>
                              <a:gd name="T45" fmla="*/ T44 w 7248"/>
                              <a:gd name="T46" fmla="+- 0 1151 1151"/>
                              <a:gd name="T47" fmla="*/ 1151 h 7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723">
                                <a:moveTo>
                                  <a:pt x="0" y="0"/>
                                </a:moveTo>
                                <a:lnTo>
                                  <a:pt x="7248" y="0"/>
                                </a:lnTo>
                                <a:lnTo>
                                  <a:pt x="7248" y="482"/>
                                </a:lnTo>
                                <a:lnTo>
                                  <a:pt x="4530" y="482"/>
                                </a:lnTo>
                                <a:lnTo>
                                  <a:pt x="4530" y="602"/>
                                </a:lnTo>
                                <a:lnTo>
                                  <a:pt x="5437" y="602"/>
                                </a:lnTo>
                                <a:lnTo>
                                  <a:pt x="3624" y="722"/>
                                </a:lnTo>
                                <a:lnTo>
                                  <a:pt x="1811" y="602"/>
                                </a:lnTo>
                                <a:lnTo>
                                  <a:pt x="2717" y="602"/>
                                </a:lnTo>
                                <a:lnTo>
                                  <a:pt x="2717" y="482"/>
                                </a:lnTo>
                                <a:lnTo>
                                  <a:pt x="0" y="482"/>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140"/>
                        <wps:cNvSpPr txBox="1">
                          <a:spLocks noChangeArrowheads="1"/>
                        </wps:cNvSpPr>
                        <wps:spPr bwMode="auto">
                          <a:xfrm>
                            <a:off x="-1" y="-1"/>
                            <a:ext cx="7263" cy="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9D998" w14:textId="77777777" w:rsidR="00BE68A8" w:rsidRDefault="00BE68A8" w:rsidP="005E71AA">
                              <w:pPr>
                                <w:spacing w:before="63"/>
                                <w:ind w:left="2447" w:right="2446"/>
                                <w:jc w:val="center"/>
                                <w:rPr>
                                  <w:rFonts w:cstheme="minorHAnsi"/>
                                  <w:b/>
                                  <w:sz w:val="24"/>
                                </w:rPr>
                              </w:pPr>
                              <w:r>
                                <w:rPr>
                                  <w:rFonts w:cstheme="minorHAnsi"/>
                                  <w:b/>
                                  <w:sz w:val="24"/>
                                </w:rPr>
                                <w:t>ПЛАНУВАННЯ РОБОТИ</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увати 350" o:spid="_x0000_s1031" style="position:absolute;left:0;text-align:left;margin-left:122.3pt;margin-top:57.2pt;width:363.15pt;height:36.85pt;z-index:-251654144;mso-wrap-distance-left:0;mso-wrap-distance-right:0;mso-position-horizontal-relative:page" coordorigin="-1,-1" coordsize="7263,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vxlJgcAAGslAAAOAAAAZHJzL2Uyb0RvYy54bWzsWl1u20YQfi/QOyz42EIRf1akKEQOYssK&#10;CqRtgLAHoClKJEpxWZK25BYFivYIvUjRp771Cs6NOrNL0rsOV2L+6iSwAUukdjicnW9md74hHz/Z&#10;bzNyFZdVyvK5YT0yDRLnEVul+WZu/BAsR1ODVHWYr8KM5fHcuI4r48nJl1883hWz2GYJy1ZxSUBJ&#10;Xs12xdxI6rqYjcdVlMTbsHrEijiHwTUrt2ENp+VmvCrDHWjfZmPbNN3xjpWromRRXFXw60IMGidc&#10;/3odR/X363UV1ySbG2BbzT9L/nmBn+OTx+FsU4ZFkkaNGeFbWLEN0xxu2qlahHVILsv0NVXbNCpZ&#10;xdb1o4htx2y9TqOYzwFmY5l3ZvOsZJcFn8tmttsUnZvAtXf89NZqo++uXpQkXc0NZwL+ycMtgHTz&#10;56vfXv1x8y/8/33z16vfb/4hOAq+2hWbGVzyrCxeFi/K5oeNOCMXu2/ZCi4PL2vGnbFfl1t0CkyT&#10;7LnPrzufx/uaRPAjdS3AcWKQCMao6/n+RIASJYAcXjayDAJj8MXBipLz5lLPdh1xned4ODgOZ+KW&#10;Y7SzMQuNhtiqbt1XvZv7XiZhEXNUKvRF4z7Lb723LOMYA5ZYzhStwtuDHDoMnVEVz1n0Y4XmKiN4&#10;UoHMUTe63B18wuGsdaNnU8g09KFnO4ovwll0WdXPYsahCK+eVzX342YFRzxkVw3sAQTAeptB/H89&#10;IibxPdMiNp1wdRDZnRjgIcS+GpPAJDvCb94obXXZrRDXZVkTi+CHwPBWFwDY6eJCCWh77Y60leLK&#10;0KZewyCKOmUB1RgG7pMmqTXMa8VgknrDwOeSMq1hEBu3hk01hlmq+y3XcXpdZsn+51K9PrNUBCaW&#10;Z/Y6zZIhCCxbZ52Kgd46GYQD1qkw6K2TcQgsV2edCoTlQYT0hRtmaYcEl+r1na1CQW2X9vrOlqEI&#10;bG0uqFBorYPAH2SdCoVrel6/dTIUga1LCFuFwpp6/b6zZSi4VL/vVCi8qd8fd7YMRWDrssJRodD6&#10;zpGh0CPrqFC4/rR/KXFkKAJHlxWOCoXeOhmKA9apUOitk6EIHF1WwP4jL0/anHVkKPQ5S1UotPsD&#10;laEIqC4rqAqF1joqQ3HAOhUKvXUyFAHVZQVVodDuE1SGQt0ooBzpNtkwaffdaJ83Gy8ckRDrZJNX&#10;SwWrsNwJwHuwjQftLg5SuEtrhGEyKNyWP4eFAWYUhg0Eqw+u84Bq3Bi4OC/IjouDI7i4P0g7Lp0o&#10;3lUrh023m4nCIjTEdlxcUDusCkPEMdu5+LCpQrUpxIdNFfMBtUMgDzGGNlOFyJLEhf+byCmB19xl&#10;NKVBgNFc4DXhrAhrDLj2kOywLsQKMREFIg5s2VUcMC5SY+AJATCUV/pwv1uBLJcFYRmQpNqx9rvg&#10;yoQMndrNHNrR9ltI2Z4lXDlY0DUPa7SmWB6BeccEHdeGBQMEPfuwxglt4D6mEapSMevBgsdm3SEy&#10;WLCFrnVzlLEqFlGEIcGzvosNDCmJGlQsS1fLNMswJKpyc3GWleQqBOK8cM+d07MGSUUs42tTzvAy&#10;cRvxC9CSJvyQoHAi/Itv2dQ8tf3R0p16I7qkkxEs0tORafmnvmtSny6Wv+JKaNFZkq5Wcf48zeOW&#10;lFt0GGtr2gOCTnNajsHvT2AB4fPSTtLkf32TBBaer3haJXG4Om+O6zDNxPFYtZg7GabdfnNHcK6H&#10;9E7wwQu2ugaqVzLRkIAGChwkrPzZIDtoRsyN6qfLsIwNkn2TA131LYqbb81P6MTD+rSURy7kkTCP&#10;QNXcqA3YXvDwrBYdj8uiTDcJ3MnivsjZU2Dq6xT5ILdPWNWcAGP+n6gzzkY0HiTqzJdWhSB/QtRZ&#10;SwRhberox31QZ21VBHvOrWG6mmhgSaSviOQuglqbag2TS9NARxI+LHXWluEfBXXWWyfjcF/UWU//&#10;lFR4oM7QNwUS3GYh73Pp2w5KUtwTdda2bD4K6qy3TsmKe6LO2v3ho6DOeuvUXUK3TTxQ5wfqrOtX&#10;fJ7UWfC+lnzpeHNH51rBlqW134IUd2LHWF9HOAcLHmOmg7nuYPY8mI93rYBjNnaCx2YtQBkmdReR&#10;N+HNHfsNZ1nOySawtQ9INuEuyGR7Kbbpn0/Pp3QEpcP5iJqLxejp8oyO3CX0nBfO4uxsYakUG4n7&#10;u1Psw8x6yf9eZ9YSbxZtB2hIPPDmvhcB+h85YwtV8OYAuyynbE8saBMAm5d4M6n3MNBS/ubhM8nZ&#10;WQKt5/hpWbIddjWgySBapdKlQs+gZ9J3ntGjOfhwX/+EHlqUpXgqTfBgbmBLkydN+4QagqEVwfBS&#10;skz5AQQ/+4wQD/o/8T7aNq3hXZ8s3c6NaddsC2fvralW7y/2/FUWHskYyG/YZoMdQ7TY4EC01+BA&#10;tNbg4D221fj7KfBGD28RNm8f4StD8jlvw92+I3XyHwAAAP//AwBQSwMEFAAGAAgAAAAhALE9S4Xh&#10;AAAACwEAAA8AAABkcnMvZG93bnJldi54bWxMj8FOwzAMhu9IvENkJG4szSijK02naQJO0yQ2JMQt&#10;a722WuNUTdZ2b485wdH+P/3+nK0m24oBe9840qBmEQikwpUNVRo+D28PCQgfDJWmdYQaruhhld/e&#10;ZCYt3UgfOOxDJbiEfGo01CF0qZS+qNEaP3MdEmcn11sTeOwrWfZm5HLbynkULaQ1DfGF2nS4qbE4&#10;7y9Ww/toxvWjeh2259Pm+n142n1tFWp9fzetX0AEnMIfDL/6rA45Ox3dhUovWg3zOF4wyoGKYxBM&#10;LJ+jJYgjb5JEgcwz+f+H/AcAAP//AwBQSwECLQAUAAYACAAAACEAtoM4kv4AAADhAQAAEwAAAAAA&#10;AAAAAAAAAAAAAAAAW0NvbnRlbnRfVHlwZXNdLnhtbFBLAQItABQABgAIAAAAIQA4/SH/1gAAAJQB&#10;AAALAAAAAAAAAAAAAAAAAC8BAABfcmVscy8ucmVsc1BLAQItABQABgAIAAAAIQB5hvxlJgcAAGsl&#10;AAAOAAAAAAAAAAAAAAAAAC4CAABkcnMvZTJvRG9jLnhtbFBLAQItABQABgAIAAAAIQCxPUuF4QAA&#10;AAsBAAAPAAAAAAAAAAAAAAAAAIAJAABkcnMvZG93bnJldi54bWxQSwUGAAAAAAQABADzAAAAjgoA&#10;AAAA&#10;">
                <v:shape id="Freeform 138" o:spid="_x0000_s1032" style="position:absolute;left:6;top:7;width:7248;height:723;visibility:visible;mso-wrap-style:square;v-text-anchor:top" coordsize="7248,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8wCcIA&#10;AADbAAAADwAAAGRycy9kb3ducmV2LnhtbERPS4vCMBC+C/6HMIIX0VQF161GEcHH4kndy95mm7Et&#10;bSalibX+eyMs7G0+vucs160pRUO1yy0rGI8iEMSJ1TmnCr6vu+EchPPIGkvLpOBJDtarbmeJsbYP&#10;PlNz8akIIexiVJB5X8VSuiQjg25kK+LA3Wxt0AdYp1LX+AjhppSTKJpJgzmHhgwr2maUFJe7UaAb&#10;e/4pZnv5+zU4XYuP0/Q4bg9K9XvtZgHCU+v/xX/uow7zP+H9SzhAr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zzAJwgAAANsAAAAPAAAAAAAAAAAAAAAAAJgCAABkcnMvZG93&#10;bnJldi54bWxQSwUGAAAAAAQABAD1AAAAhwMAAAAA&#10;" path="m7248,l,,,482r2717,l2717,602r-906,l3624,722,5437,602r-907,l4530,482r2718,l7248,xe" fillcolor="#d6e3bc" stroked="f">
                  <v:path arrowok="t" o:connecttype="custom" o:connectlocs="7248,1151;0,1151;0,1633;2717,1633;2717,1753;1811,1753;3624,1873;5437,1753;4530,1753;4530,1633;7248,1633;7248,1151" o:connectangles="0,0,0,0,0,0,0,0,0,0,0,0"/>
                </v:shape>
                <v:shape id="Freeform 139" o:spid="_x0000_s1033" style="position:absolute;left:6;top:7;width:7248;height:723;visibility:visible;mso-wrap-style:square;v-text-anchor:top" coordsize="7248,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vhsb8A&#10;AADbAAAADwAAAGRycy9kb3ducmV2LnhtbERPy6rCMBDdX/AfwghuLprqQqQaRQRFBBc+ENwNzdhW&#10;m0ltYm3/3iwEl4fzni0aU4iaKpdbVjAcRCCIE6tzThWcT+v+BITzyBoLy6SgJQeLeedvhrG2bz5Q&#10;ffSpCCHsYlSQeV/GUrokI4NuYEviwN1sZdAHWKVSV/gO4aaQoygaS4M5h4YMS1pllDyOL6PgNdk8&#10;kmt7/98Wa9e6y37nuX4q1es2yykIT43/ib/urVYwCuvDl/AD5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3K+GxvwAAANsAAAAPAAAAAAAAAAAAAAAAAJgCAABkcnMvZG93bnJl&#10;di54bWxQSwUGAAAAAAQABAD1AAAAhAMAAAAA&#10;" path="m,l7248,r,482l4530,482r,120l5437,602,3624,722,1811,602r906,l2717,482,,482,,xe" filled="f" strokeweight=".72pt">
                  <v:path arrowok="t" o:connecttype="custom" o:connectlocs="0,1151;7248,1151;7248,1633;4530,1633;4530,1753;5437,1753;3624,1873;1811,1753;2717,1753;2717,1633;0,1633;0,1151" o:connectangles="0,0,0,0,0,0,0,0,0,0,0,0"/>
                </v:shape>
                <v:shape id="Text Box 140" o:spid="_x0000_s1034" type="#_x0000_t202" style="position:absolute;left:-1;top:-1;width:7263;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14:paraId="6869D998" w14:textId="77777777" w:rsidR="00BE68A8" w:rsidRDefault="00BE68A8" w:rsidP="005E71AA">
                        <w:pPr>
                          <w:spacing w:before="63"/>
                          <w:ind w:left="2447" w:right="2446"/>
                          <w:jc w:val="center"/>
                          <w:rPr>
                            <w:rFonts w:cstheme="minorHAnsi"/>
                            <w:b/>
                            <w:sz w:val="24"/>
                          </w:rPr>
                        </w:pPr>
                        <w:r>
                          <w:rPr>
                            <w:rFonts w:cstheme="minorHAnsi"/>
                            <w:b/>
                            <w:sz w:val="24"/>
                          </w:rPr>
                          <w:t>ПЛАНУВАННЯ РОБОТИ</w:t>
                        </w:r>
                      </w:p>
                    </w:txbxContent>
                  </v:textbox>
                </v:shape>
                <w10:wrap type="topAndBottom" anchorx="page"/>
              </v:group>
            </w:pict>
          </mc:Fallback>
        </mc:AlternateContent>
      </w:r>
      <w:r w:rsidRPr="00761326">
        <w:rPr>
          <w:rFonts w:ascii="Times New Roman" w:hAnsi="Times New Roman" w:cs="Times New Roman"/>
          <w:noProof/>
          <w:sz w:val="28"/>
          <w:szCs w:val="28"/>
          <w:lang w:eastAsia="ru-RU"/>
        </w:rPr>
        <mc:AlternateContent>
          <mc:Choice Requires="wpg">
            <w:drawing>
              <wp:anchor distT="0" distB="0" distL="0" distR="0" simplePos="0" relativeHeight="251663360" behindDoc="1" locked="0" layoutInCell="1" allowOverlap="1" wp14:anchorId="1DF1F642" wp14:editId="6680FDD8">
                <wp:simplePos x="0" y="0"/>
                <wp:positionH relativeFrom="page">
                  <wp:posOffset>1553210</wp:posOffset>
                </wp:positionH>
                <wp:positionV relativeFrom="paragraph">
                  <wp:posOffset>1355725</wp:posOffset>
                </wp:positionV>
                <wp:extent cx="4612005" cy="398145"/>
                <wp:effectExtent l="19050" t="0" r="17145" b="20955"/>
                <wp:wrapTopAndBottom/>
                <wp:docPr id="340" name="Групувати 340"/>
                <wp:cNvGraphicFramePr/>
                <a:graphic xmlns:a="http://schemas.openxmlformats.org/drawingml/2006/main">
                  <a:graphicData uri="http://schemas.microsoft.com/office/word/2010/wordprocessingGroup">
                    <wpg:wgp>
                      <wpg:cNvGrpSpPr/>
                      <wpg:grpSpPr bwMode="auto">
                        <a:xfrm>
                          <a:off x="0" y="0"/>
                          <a:ext cx="4612005" cy="398145"/>
                          <a:chOff x="-1" y="0"/>
                          <a:chExt cx="7263" cy="627"/>
                        </a:xfrm>
                      </wpg:grpSpPr>
                      <wps:wsp>
                        <wps:cNvPr id="15" name="Freeform 142"/>
                        <wps:cNvSpPr>
                          <a:spLocks/>
                        </wps:cNvSpPr>
                        <wps:spPr bwMode="auto">
                          <a:xfrm>
                            <a:off x="6" y="7"/>
                            <a:ext cx="7248" cy="612"/>
                          </a:xfrm>
                          <a:custGeom>
                            <a:avLst/>
                            <a:gdLst>
                              <a:gd name="T0" fmla="+- 0 9701 2453"/>
                              <a:gd name="T1" fmla="*/ T0 w 7248"/>
                              <a:gd name="T2" fmla="+- 0 2142 2142"/>
                              <a:gd name="T3" fmla="*/ 2142 h 612"/>
                              <a:gd name="T4" fmla="+- 0 2453 2453"/>
                              <a:gd name="T5" fmla="*/ T4 w 7248"/>
                              <a:gd name="T6" fmla="+- 0 2142 2142"/>
                              <a:gd name="T7" fmla="*/ 2142 h 612"/>
                              <a:gd name="T8" fmla="+- 0 2453 2453"/>
                              <a:gd name="T9" fmla="*/ T8 w 7248"/>
                              <a:gd name="T10" fmla="+- 0 2550 2142"/>
                              <a:gd name="T11" fmla="*/ 2550 h 612"/>
                              <a:gd name="T12" fmla="+- 0 5171 2453"/>
                              <a:gd name="T13" fmla="*/ T12 w 7248"/>
                              <a:gd name="T14" fmla="+- 0 2550 2142"/>
                              <a:gd name="T15" fmla="*/ 2550 h 612"/>
                              <a:gd name="T16" fmla="+- 0 5171 2453"/>
                              <a:gd name="T17" fmla="*/ T16 w 7248"/>
                              <a:gd name="T18" fmla="+- 0 2652 2142"/>
                              <a:gd name="T19" fmla="*/ 2652 h 612"/>
                              <a:gd name="T20" fmla="+- 0 4265 2453"/>
                              <a:gd name="T21" fmla="*/ T20 w 7248"/>
                              <a:gd name="T22" fmla="+- 0 2652 2142"/>
                              <a:gd name="T23" fmla="*/ 2652 h 612"/>
                              <a:gd name="T24" fmla="+- 0 6077 2453"/>
                              <a:gd name="T25" fmla="*/ T24 w 7248"/>
                              <a:gd name="T26" fmla="+- 0 2754 2142"/>
                              <a:gd name="T27" fmla="*/ 2754 h 612"/>
                              <a:gd name="T28" fmla="+- 0 7889 2453"/>
                              <a:gd name="T29" fmla="*/ T28 w 7248"/>
                              <a:gd name="T30" fmla="+- 0 2652 2142"/>
                              <a:gd name="T31" fmla="*/ 2652 h 612"/>
                              <a:gd name="T32" fmla="+- 0 6983 2453"/>
                              <a:gd name="T33" fmla="*/ T32 w 7248"/>
                              <a:gd name="T34" fmla="+- 0 2652 2142"/>
                              <a:gd name="T35" fmla="*/ 2652 h 612"/>
                              <a:gd name="T36" fmla="+- 0 6983 2453"/>
                              <a:gd name="T37" fmla="*/ T36 w 7248"/>
                              <a:gd name="T38" fmla="+- 0 2550 2142"/>
                              <a:gd name="T39" fmla="*/ 2550 h 612"/>
                              <a:gd name="T40" fmla="+- 0 9701 2453"/>
                              <a:gd name="T41" fmla="*/ T40 w 7248"/>
                              <a:gd name="T42" fmla="+- 0 2550 2142"/>
                              <a:gd name="T43" fmla="*/ 2550 h 612"/>
                              <a:gd name="T44" fmla="+- 0 9701 2453"/>
                              <a:gd name="T45" fmla="*/ T44 w 7248"/>
                              <a:gd name="T46" fmla="+- 0 2142 2142"/>
                              <a:gd name="T47" fmla="*/ 2142 h 6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12">
                                <a:moveTo>
                                  <a:pt x="7248" y="0"/>
                                </a:moveTo>
                                <a:lnTo>
                                  <a:pt x="0" y="0"/>
                                </a:lnTo>
                                <a:lnTo>
                                  <a:pt x="0" y="408"/>
                                </a:lnTo>
                                <a:lnTo>
                                  <a:pt x="2718" y="408"/>
                                </a:lnTo>
                                <a:lnTo>
                                  <a:pt x="2718" y="510"/>
                                </a:lnTo>
                                <a:lnTo>
                                  <a:pt x="1812" y="510"/>
                                </a:lnTo>
                                <a:lnTo>
                                  <a:pt x="3624" y="612"/>
                                </a:lnTo>
                                <a:lnTo>
                                  <a:pt x="5436" y="510"/>
                                </a:lnTo>
                                <a:lnTo>
                                  <a:pt x="4530" y="510"/>
                                </a:lnTo>
                                <a:lnTo>
                                  <a:pt x="4530" y="408"/>
                                </a:lnTo>
                                <a:lnTo>
                                  <a:pt x="7248" y="408"/>
                                </a:lnTo>
                                <a:lnTo>
                                  <a:pt x="7248" y="0"/>
                                </a:lnTo>
                                <a:close/>
                              </a:path>
                            </a:pathLst>
                          </a:custGeom>
                          <a:solidFill>
                            <a:srgbClr val="D6E3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43"/>
                        <wps:cNvSpPr>
                          <a:spLocks/>
                        </wps:cNvSpPr>
                        <wps:spPr bwMode="auto">
                          <a:xfrm>
                            <a:off x="6" y="7"/>
                            <a:ext cx="7248" cy="612"/>
                          </a:xfrm>
                          <a:custGeom>
                            <a:avLst/>
                            <a:gdLst>
                              <a:gd name="T0" fmla="+- 0 2453 2453"/>
                              <a:gd name="T1" fmla="*/ T0 w 7248"/>
                              <a:gd name="T2" fmla="+- 0 2142 2142"/>
                              <a:gd name="T3" fmla="*/ 2142 h 612"/>
                              <a:gd name="T4" fmla="+- 0 9701 2453"/>
                              <a:gd name="T5" fmla="*/ T4 w 7248"/>
                              <a:gd name="T6" fmla="+- 0 2142 2142"/>
                              <a:gd name="T7" fmla="*/ 2142 h 612"/>
                              <a:gd name="T8" fmla="+- 0 9701 2453"/>
                              <a:gd name="T9" fmla="*/ T8 w 7248"/>
                              <a:gd name="T10" fmla="+- 0 2550 2142"/>
                              <a:gd name="T11" fmla="*/ 2550 h 612"/>
                              <a:gd name="T12" fmla="+- 0 6983 2453"/>
                              <a:gd name="T13" fmla="*/ T12 w 7248"/>
                              <a:gd name="T14" fmla="+- 0 2550 2142"/>
                              <a:gd name="T15" fmla="*/ 2550 h 612"/>
                              <a:gd name="T16" fmla="+- 0 6983 2453"/>
                              <a:gd name="T17" fmla="*/ T16 w 7248"/>
                              <a:gd name="T18" fmla="+- 0 2652 2142"/>
                              <a:gd name="T19" fmla="*/ 2652 h 612"/>
                              <a:gd name="T20" fmla="+- 0 7889 2453"/>
                              <a:gd name="T21" fmla="*/ T20 w 7248"/>
                              <a:gd name="T22" fmla="+- 0 2652 2142"/>
                              <a:gd name="T23" fmla="*/ 2652 h 612"/>
                              <a:gd name="T24" fmla="+- 0 6077 2453"/>
                              <a:gd name="T25" fmla="*/ T24 w 7248"/>
                              <a:gd name="T26" fmla="+- 0 2754 2142"/>
                              <a:gd name="T27" fmla="*/ 2754 h 612"/>
                              <a:gd name="T28" fmla="+- 0 4265 2453"/>
                              <a:gd name="T29" fmla="*/ T28 w 7248"/>
                              <a:gd name="T30" fmla="+- 0 2652 2142"/>
                              <a:gd name="T31" fmla="*/ 2652 h 612"/>
                              <a:gd name="T32" fmla="+- 0 5171 2453"/>
                              <a:gd name="T33" fmla="*/ T32 w 7248"/>
                              <a:gd name="T34" fmla="+- 0 2652 2142"/>
                              <a:gd name="T35" fmla="*/ 2652 h 612"/>
                              <a:gd name="T36" fmla="+- 0 5171 2453"/>
                              <a:gd name="T37" fmla="*/ T36 w 7248"/>
                              <a:gd name="T38" fmla="+- 0 2550 2142"/>
                              <a:gd name="T39" fmla="*/ 2550 h 612"/>
                              <a:gd name="T40" fmla="+- 0 2453 2453"/>
                              <a:gd name="T41" fmla="*/ T40 w 7248"/>
                              <a:gd name="T42" fmla="+- 0 2550 2142"/>
                              <a:gd name="T43" fmla="*/ 2550 h 612"/>
                              <a:gd name="T44" fmla="+- 0 2453 2453"/>
                              <a:gd name="T45" fmla="*/ T44 w 7248"/>
                              <a:gd name="T46" fmla="+- 0 2142 2142"/>
                              <a:gd name="T47" fmla="*/ 2142 h 6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12">
                                <a:moveTo>
                                  <a:pt x="0" y="0"/>
                                </a:moveTo>
                                <a:lnTo>
                                  <a:pt x="7248" y="0"/>
                                </a:lnTo>
                                <a:lnTo>
                                  <a:pt x="7248" y="408"/>
                                </a:lnTo>
                                <a:lnTo>
                                  <a:pt x="4530" y="408"/>
                                </a:lnTo>
                                <a:lnTo>
                                  <a:pt x="4530" y="510"/>
                                </a:lnTo>
                                <a:lnTo>
                                  <a:pt x="5436" y="510"/>
                                </a:lnTo>
                                <a:lnTo>
                                  <a:pt x="3624" y="612"/>
                                </a:lnTo>
                                <a:lnTo>
                                  <a:pt x="1812" y="510"/>
                                </a:lnTo>
                                <a:lnTo>
                                  <a:pt x="2718" y="510"/>
                                </a:lnTo>
                                <a:lnTo>
                                  <a:pt x="2718" y="408"/>
                                </a:lnTo>
                                <a:lnTo>
                                  <a:pt x="0" y="408"/>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Text Box 144"/>
                        <wps:cNvSpPr txBox="1">
                          <a:spLocks noChangeArrowheads="1"/>
                        </wps:cNvSpPr>
                        <wps:spPr bwMode="auto">
                          <a:xfrm>
                            <a:off x="-1" y="0"/>
                            <a:ext cx="7263"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D90E2" w14:textId="77777777" w:rsidR="00BE68A8" w:rsidRDefault="00BE68A8" w:rsidP="005E71AA">
                              <w:pPr>
                                <w:spacing w:before="86"/>
                                <w:ind w:left="2447" w:right="2446"/>
                                <w:jc w:val="center"/>
                                <w:rPr>
                                  <w:rFonts w:cstheme="minorHAnsi"/>
                                  <w:b/>
                                  <w:sz w:val="24"/>
                                </w:rPr>
                              </w:pPr>
                              <w:r>
                                <w:rPr>
                                  <w:rFonts w:cstheme="minorHAnsi"/>
                                  <w:b/>
                                  <w:sz w:val="24"/>
                                </w:rPr>
                                <w:t>НАВЧАННЯ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увати 340" o:spid="_x0000_s1035" style="position:absolute;left:0;text-align:left;margin-left:122.3pt;margin-top:106.75pt;width:363.15pt;height:31.35pt;z-index:-251653120;mso-wrap-distance-left:0;mso-wrap-distance-right:0;mso-position-horizontal-relative:page" coordorigin="-1" coordsize="7263,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QEGJwcAAGklAAAOAAAAZHJzL2Uyb0RvYy54bWzsWttu20YQfS/Qf1jwsYUiXlZXRA5iywoK&#10;pG2AsB+wJimRKMVlSdpSWhQo2k/ojxR96lt/wfmjzuxy6aXClZhL66SwAYuUdjicPWcvc4Z8/GS/&#10;TclNVJQJzxaW88i2SJQFPEyyzcL6zl8NphYpK5aFLOVZtLBeRaX15Ozzzx7v8nnk8pinYVQQcJKV&#10;812+sOKqyufDYRnE0ZaVj3geZdC45sWWVfC12AzDgu3A+zYdurY9Hu54EeYFD6KyhF+XstE6E/7X&#10;6yiovl2vy6gi6cKC2CrxWYjPK/wcnj1m803B8jgJ6jDYO0SxZUkGN21cLVnFyHWRvOFqmwQFL/m6&#10;ehTw7ZCv10kQiT5Abxz7oDfPCn6di75s5rtN3sAE0B7g9M5ug29uXhQkCReWRwGfjG2BpNvfX//y&#10;+rfbv+H/z9s/Xv96+xfBVsBql2/mcMmzIn+ZvyjqHzbyG7nafc1DuJxdV1yAsV8XWwQFukn2AvNX&#10;DebRviIB/EjHDvA4skgAbd5s6tCRJCWIgTm8bOBY5O66IL6sr5y4Y09eNnYneM2QzeUdhxhmHRXG&#10;DEOrvEOvfD/0XsYsjwQpJUJRo+dADyR4qyKKcLwSh7oSMmGHeCEWZf6cB9+XGC4GBh5kC34pweYk&#10;imOBhugwmysUJy6FiYYQApwtLNg8uC6rZxEXTLCb52UF94aBGsKZPKkD94H/9TaF4f/lgNhkNrEd&#10;4tKRJ+nYhMoM6JBmXwyJb5MdETevnSojVxkJXy5gQfDj0BcQ2PgSRjGpO4ARKmdUWUlnEFNnYEBB&#10;48ynhsAAPq2TxsAmygw6aQ4MMNedmQKbKTNEbGoIzGnD745Gdidkjo6/sOrEDIaBHtvImRjY1Cnw&#10;HdcU3QEHxuh0Eo5E16bBHJ3Og++MTdEdEDEedQ83R2fCRatO7Nw2FRQsOwecq1Phu8a50KZC3Ldr&#10;Mrg6FUeia1MxtieT7uh0KnzXNCHcNhXuZEQ7xx2ssXfTS1h1Y9emYjKdzrqj06nwXdOs8NpUGLHz&#10;dCrM2HltKsazafdS4ulU+J5pVnhtKszR6VQcia5NhTk6nQrfM80Kr02FcUXxdCrMcxbzA221M+4P&#10;VKfCp6ZZAZuB7s4YHdWpOBJdmwpzdDoVPjXNCtqmwrhPUJ2K9kYB6UizybJY7bvBPqs3XjgjDNNk&#10;WyRLOS8x2/EBPdjGfbHtgguwwl3aYAydQWOV/hw3BprRGDYQmSwdt3YAd2Eu8rGTkTgAhDCf9fKO&#10;Syeaw5rXJxi37miT6B2P3a27CqtCH+842zEYr19XvbqrMG/6eMf5gN5hIPcyr7sKI0szl/jXI6cA&#10;WXMoaAqLgKC5wmvYPGcVDjh1SnYLS2aIsUwQsWHLbyKfC5MKB540gEBFog/3uzNIM90QlgHNSrWp&#10;Yy6cSRtqT+s+qFZ1lFbuxIElCpz1NhxBliRRUZ7UUXp0ppj3gMdTht7YhQUDDO/yZeVJHaXHEfVg&#10;KejhEZI/2etTt24MT/W6YaS34SE4QcrLSOKFQ0JIpGZs4JDSpEHJ0yRcJWmKQ6IsNlcXaUFuGOjm&#10;5fjSO7+ocW+ZpWJtyjhepmjBy0GW1MMPBYrQwT/NHJfa5+5ssBpPJwO6oqMBLNLTge3Mzmdjm87o&#10;cvUzroQOncdJGEbZ8ySLlCZ3aD/VVlcHpJoWqhwH/2wEC4jol7GTtvjr6iSI8CyE3rF5HLHwsj6v&#10;WJLK82E7YgEydFsdBRBC66G8k3L0ioevQOoVXNYjoH4CJzEvfrTIDmoRC6v84ZoVkUXSrzKQqzOH&#10;4uZbiS90NMH8tNBbrvQWlgXgamFVFmwveHpRyYLHdV4kmxju5AgsMv4UhPo6QT0o4pNR1V92Zf5f&#10;SWeYX29IZ7FWtgTyJySdUTV3Jr2tzMiUGB3kRR9SOhuzIthz7lU6GwPTU9N7ks7GNBwzpDvU7kk6&#10;m6PTM9P7ks5m+deaCg/SGcqmIILVeBJ1LnPZoTUp7kk6G0s2H4V0NkfXmhX3JJ2N+8NHIZ3N0bV3&#10;iQfpbFLlD9LZhMz/UzpL3afEl0k3N3JOGSqhqY5ScDZmp1Rfbx3ZGJ5Spr21bm/13FuPN6WAUzE2&#10;hqfgkaT0szpk5G10c6N+2TzNhNgEtfYvik24i1Fi27PL6eWUDiB1uBxQe7kcPF1d0MF45UxGS295&#10;cbF02hIbhfv7S+zjynol/t5U1ppulmUHKEg86Oau9wAMj5whlZG62ccqyznfwyNnijhruplUe2hQ&#10;kr9++EwyfhFD6Tl6WhR8h1UNKDLIUql2qfTT65l0+xE9RoOP9s0P6KFCWciH0gRPFhZWNMWcUQ+o&#10;YSwoExxdrUnW+gEM//cTQj7n/8TLaNukgjd90mS7sKZNre0D1tSq/dVevMjSvHXxllW2psLWVNfg&#10;RFbW4OQDVtXE6ynwPo+oENbvHuELQ/p3UYW7e0Pq7B8AAAD//wMAUEsDBBQABgAIAAAAIQCqiJz2&#10;4gAAAAsBAAAPAAAAZHJzL2Rvd25yZXYueG1sTI9Nb4JAEIbvTfofNtOkt7qAikpZjDFtT8ak2qTx&#10;tsIIRHaWsCvgv+/01N7m48k7z6Tr0TSix87VlhSEkwAEUm6LmkoFX8f3lyUI5zUVurGECu7oYJ09&#10;PqQ6KexAn9gffCk4hFyiFVTet4mULq/QaDexLRLvLrYz2nPblbLo9MDhppFREMTS6Jr4QqVb3FaY&#10;Xw83o+Bj0MNmGr71u+tlez8d5/vvXYhKPT+Nm1cQHkf/B8OvPqtDxk5ne6PCiUZBNJvFjHIRTucg&#10;mFgtghWIM08WcQQyS+X/H7IfAAAA//8DAFBLAQItABQABgAIAAAAIQC2gziS/gAAAOEBAAATAAAA&#10;AAAAAAAAAAAAAAAAAABbQ29udGVudF9UeXBlc10ueG1sUEsBAi0AFAAGAAgAAAAhADj9If/WAAAA&#10;lAEAAAsAAAAAAAAAAAAAAAAALwEAAF9yZWxzLy5yZWxzUEsBAi0AFAAGAAgAAAAhAHBpAQYnBwAA&#10;aSUAAA4AAAAAAAAAAAAAAAAALgIAAGRycy9lMm9Eb2MueG1sUEsBAi0AFAAGAAgAAAAhAKqInPbi&#10;AAAACwEAAA8AAAAAAAAAAAAAAAAAgQkAAGRycy9kb3ducmV2LnhtbFBLBQYAAAAABAAEAPMAAACQ&#10;CgAAAAA=&#10;">
                <v:shape id="Freeform 142" o:spid="_x0000_s1036" style="position:absolute;left:6;top:7;width:7248;height:612;visibility:visible;mso-wrap-style:square;v-text-anchor:top" coordsize="7248,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zLKsMA&#10;AADbAAAADwAAAGRycy9kb3ducmV2LnhtbERPTWvCQBC9C/0PyxR6MxtbWiS6BikU2lILGj14G7Jj&#10;Es3Ohuw2Sf31riB4m8f7nHk6mFp01LrKsoJJFIMgzq2uuFCwzT7GUxDOI2usLZOCf3KQLh5Gc0y0&#10;7XlN3cYXIoSwS1BB6X2TSOnykgy6yDbEgTvY1qAPsC2kbrEP4aaWz3H8Jg1WHBpKbOi9pPy0+TMK&#10;+GednXd5sdL1/vidVb8v/ZdjpZ4eh+UMhKfB38U396cO81/h+ks4QC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zLKsMAAADbAAAADwAAAAAAAAAAAAAAAACYAgAAZHJzL2Rv&#10;d25yZXYueG1sUEsFBgAAAAAEAAQA9QAAAIgDAAAAAA==&#10;" path="m7248,l,,,408r2718,l2718,510r-906,l3624,612,5436,510r-906,l4530,408r2718,l7248,xe" fillcolor="#d6e3bc" stroked="f">
                  <v:path arrowok="t" o:connecttype="custom" o:connectlocs="7248,2142;0,2142;0,2550;2718,2550;2718,2652;1812,2652;3624,2754;5436,2652;4530,2652;4530,2550;7248,2550;7248,2142" o:connectangles="0,0,0,0,0,0,0,0,0,0,0,0"/>
                </v:shape>
                <v:shape id="Freeform 143" o:spid="_x0000_s1037" style="position:absolute;left:6;top:7;width:7248;height:612;visibility:visible;mso-wrap-style:square;v-text-anchor:top" coordsize="7248,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wYJMAA&#10;AADbAAAADwAAAGRycy9kb3ducmV2LnhtbERPS4vCMBC+C/sfwgh7s2lVZOkaiysIsgfBB3gdmrGp&#10;NpPSRO3++40geJuP7znzoreNuFPna8cKsiQFQVw6XXOl4HhYj75A+ICssXFMCv7IQ7H4GMwx1+7B&#10;O7rvQyViCPscFZgQ2lxKXxqy6BPXEkfu7DqLIcKukrrDRwy3jRyn6UxarDk2GGxpZai87m9WAV3c&#10;CduastP0t9/cJhcTqu2PUp/DfvkNIlAf3uKXe6Pj/Bk8f4kHyM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wYJMAAAADbAAAADwAAAAAAAAAAAAAAAACYAgAAZHJzL2Rvd25y&#10;ZXYueG1sUEsFBgAAAAAEAAQA9QAAAIUDAAAAAA==&#10;" path="m,l7248,r,408l4530,408r,102l5436,510,3624,612,1812,510r906,l2718,408,,408,,xe" filled="f" strokeweight=".72pt">
                  <v:path arrowok="t" o:connecttype="custom" o:connectlocs="0,2142;7248,2142;7248,2550;4530,2550;4530,2652;5436,2652;3624,2754;1812,2652;2718,2652;2718,2550;0,2550;0,2142" o:connectangles="0,0,0,0,0,0,0,0,0,0,0,0"/>
                </v:shape>
                <v:shape id="Text Box 144" o:spid="_x0000_s1038" type="#_x0000_t202" style="position:absolute;left:-1;width:7263;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14:paraId="3FCD90E2" w14:textId="77777777" w:rsidR="00BE68A8" w:rsidRDefault="00BE68A8" w:rsidP="005E71AA">
                        <w:pPr>
                          <w:spacing w:before="86"/>
                          <w:ind w:left="2447" w:right="2446"/>
                          <w:jc w:val="center"/>
                          <w:rPr>
                            <w:rFonts w:cstheme="minorHAnsi"/>
                            <w:b/>
                            <w:sz w:val="24"/>
                          </w:rPr>
                        </w:pPr>
                        <w:r>
                          <w:rPr>
                            <w:rFonts w:cstheme="minorHAnsi"/>
                            <w:b/>
                            <w:sz w:val="24"/>
                          </w:rPr>
                          <w:t>НАВЧАННЯ</w:t>
                        </w:r>
                      </w:p>
                    </w:txbxContent>
                  </v:textbox>
                </v:shape>
                <w10:wrap type="topAndBottom" anchorx="page"/>
              </v:group>
            </w:pict>
          </mc:Fallback>
        </mc:AlternateContent>
      </w:r>
      <w:r w:rsidRPr="00761326">
        <w:rPr>
          <w:rFonts w:ascii="Times New Roman" w:hAnsi="Times New Roman" w:cs="Times New Roman"/>
          <w:noProof/>
          <w:sz w:val="28"/>
          <w:szCs w:val="28"/>
          <w:lang w:eastAsia="ru-RU"/>
        </w:rPr>
        <mc:AlternateContent>
          <mc:Choice Requires="wpg">
            <w:drawing>
              <wp:anchor distT="0" distB="0" distL="0" distR="0" simplePos="0" relativeHeight="251664384" behindDoc="1" locked="0" layoutInCell="1" allowOverlap="1" wp14:anchorId="7D972653" wp14:editId="2AA63CB5">
                <wp:simplePos x="0" y="0"/>
                <wp:positionH relativeFrom="page">
                  <wp:posOffset>1553210</wp:posOffset>
                </wp:positionH>
                <wp:positionV relativeFrom="paragraph">
                  <wp:posOffset>1933575</wp:posOffset>
                </wp:positionV>
                <wp:extent cx="4612005" cy="398145"/>
                <wp:effectExtent l="19050" t="19050" r="17145" b="20955"/>
                <wp:wrapTopAndBottom/>
                <wp:docPr id="324" name="Групувати 324"/>
                <wp:cNvGraphicFramePr/>
                <a:graphic xmlns:a="http://schemas.openxmlformats.org/drawingml/2006/main">
                  <a:graphicData uri="http://schemas.microsoft.com/office/word/2010/wordprocessingGroup">
                    <wpg:wgp>
                      <wpg:cNvGrpSpPr/>
                      <wpg:grpSpPr bwMode="auto">
                        <a:xfrm>
                          <a:off x="0" y="0"/>
                          <a:ext cx="4612005" cy="398145"/>
                          <a:chOff x="-1" y="-1"/>
                          <a:chExt cx="7263" cy="627"/>
                        </a:xfrm>
                      </wpg:grpSpPr>
                      <wps:wsp>
                        <wps:cNvPr id="11" name="Freeform 146"/>
                        <wps:cNvSpPr>
                          <a:spLocks/>
                        </wps:cNvSpPr>
                        <wps:spPr bwMode="auto">
                          <a:xfrm>
                            <a:off x="6" y="6"/>
                            <a:ext cx="7248" cy="612"/>
                          </a:xfrm>
                          <a:custGeom>
                            <a:avLst/>
                            <a:gdLst>
                              <a:gd name="T0" fmla="+- 0 9701 2453"/>
                              <a:gd name="T1" fmla="*/ T0 w 7248"/>
                              <a:gd name="T2" fmla="+- 0 3052 3052"/>
                              <a:gd name="T3" fmla="*/ 3052 h 612"/>
                              <a:gd name="T4" fmla="+- 0 2453 2453"/>
                              <a:gd name="T5" fmla="*/ T4 w 7248"/>
                              <a:gd name="T6" fmla="+- 0 3052 3052"/>
                              <a:gd name="T7" fmla="*/ 3052 h 612"/>
                              <a:gd name="T8" fmla="+- 0 2453 2453"/>
                              <a:gd name="T9" fmla="*/ T8 w 7248"/>
                              <a:gd name="T10" fmla="+- 0 3460 3052"/>
                              <a:gd name="T11" fmla="*/ 3460 h 612"/>
                              <a:gd name="T12" fmla="+- 0 5172 2453"/>
                              <a:gd name="T13" fmla="*/ T12 w 7248"/>
                              <a:gd name="T14" fmla="+- 0 3460 3052"/>
                              <a:gd name="T15" fmla="*/ 3460 h 612"/>
                              <a:gd name="T16" fmla="+- 0 5172 2453"/>
                              <a:gd name="T17" fmla="*/ T16 w 7248"/>
                              <a:gd name="T18" fmla="+- 0 3562 3052"/>
                              <a:gd name="T19" fmla="*/ 3562 h 612"/>
                              <a:gd name="T20" fmla="+- 0 4268 2453"/>
                              <a:gd name="T21" fmla="*/ T20 w 7248"/>
                              <a:gd name="T22" fmla="+- 0 3562 3052"/>
                              <a:gd name="T23" fmla="*/ 3562 h 612"/>
                              <a:gd name="T24" fmla="+- 0 6077 2453"/>
                              <a:gd name="T25" fmla="*/ T24 w 7248"/>
                              <a:gd name="T26" fmla="+- 0 3664 3052"/>
                              <a:gd name="T27" fmla="*/ 3664 h 612"/>
                              <a:gd name="T28" fmla="+- 0 7886 2453"/>
                              <a:gd name="T29" fmla="*/ T28 w 7248"/>
                              <a:gd name="T30" fmla="+- 0 3562 3052"/>
                              <a:gd name="T31" fmla="*/ 3562 h 612"/>
                              <a:gd name="T32" fmla="+- 0 6981 2453"/>
                              <a:gd name="T33" fmla="*/ T32 w 7248"/>
                              <a:gd name="T34" fmla="+- 0 3562 3052"/>
                              <a:gd name="T35" fmla="*/ 3562 h 612"/>
                              <a:gd name="T36" fmla="+- 0 6981 2453"/>
                              <a:gd name="T37" fmla="*/ T36 w 7248"/>
                              <a:gd name="T38" fmla="+- 0 3460 3052"/>
                              <a:gd name="T39" fmla="*/ 3460 h 612"/>
                              <a:gd name="T40" fmla="+- 0 9701 2453"/>
                              <a:gd name="T41" fmla="*/ T40 w 7248"/>
                              <a:gd name="T42" fmla="+- 0 3460 3052"/>
                              <a:gd name="T43" fmla="*/ 3460 h 612"/>
                              <a:gd name="T44" fmla="+- 0 9701 2453"/>
                              <a:gd name="T45" fmla="*/ T44 w 7248"/>
                              <a:gd name="T46" fmla="+- 0 3052 3052"/>
                              <a:gd name="T47" fmla="*/ 3052 h 6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12">
                                <a:moveTo>
                                  <a:pt x="7248" y="0"/>
                                </a:moveTo>
                                <a:lnTo>
                                  <a:pt x="0" y="0"/>
                                </a:lnTo>
                                <a:lnTo>
                                  <a:pt x="0" y="408"/>
                                </a:lnTo>
                                <a:lnTo>
                                  <a:pt x="2719" y="408"/>
                                </a:lnTo>
                                <a:lnTo>
                                  <a:pt x="2719" y="510"/>
                                </a:lnTo>
                                <a:lnTo>
                                  <a:pt x="1815" y="510"/>
                                </a:lnTo>
                                <a:lnTo>
                                  <a:pt x="3624" y="612"/>
                                </a:lnTo>
                                <a:lnTo>
                                  <a:pt x="5433" y="510"/>
                                </a:lnTo>
                                <a:lnTo>
                                  <a:pt x="4528" y="510"/>
                                </a:lnTo>
                                <a:lnTo>
                                  <a:pt x="4528" y="408"/>
                                </a:lnTo>
                                <a:lnTo>
                                  <a:pt x="7248" y="408"/>
                                </a:lnTo>
                                <a:lnTo>
                                  <a:pt x="7248" y="0"/>
                                </a:lnTo>
                                <a:close/>
                              </a:path>
                            </a:pathLst>
                          </a:custGeom>
                          <a:solidFill>
                            <a:srgbClr val="D6E3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47"/>
                        <wps:cNvSpPr>
                          <a:spLocks/>
                        </wps:cNvSpPr>
                        <wps:spPr bwMode="auto">
                          <a:xfrm>
                            <a:off x="6" y="6"/>
                            <a:ext cx="7248" cy="612"/>
                          </a:xfrm>
                          <a:custGeom>
                            <a:avLst/>
                            <a:gdLst>
                              <a:gd name="T0" fmla="+- 0 2453 2453"/>
                              <a:gd name="T1" fmla="*/ T0 w 7248"/>
                              <a:gd name="T2" fmla="+- 0 3052 3052"/>
                              <a:gd name="T3" fmla="*/ 3052 h 612"/>
                              <a:gd name="T4" fmla="+- 0 9701 2453"/>
                              <a:gd name="T5" fmla="*/ T4 w 7248"/>
                              <a:gd name="T6" fmla="+- 0 3052 3052"/>
                              <a:gd name="T7" fmla="*/ 3052 h 612"/>
                              <a:gd name="T8" fmla="+- 0 9701 2453"/>
                              <a:gd name="T9" fmla="*/ T8 w 7248"/>
                              <a:gd name="T10" fmla="+- 0 3460 3052"/>
                              <a:gd name="T11" fmla="*/ 3460 h 612"/>
                              <a:gd name="T12" fmla="+- 0 6981 2453"/>
                              <a:gd name="T13" fmla="*/ T12 w 7248"/>
                              <a:gd name="T14" fmla="+- 0 3460 3052"/>
                              <a:gd name="T15" fmla="*/ 3460 h 612"/>
                              <a:gd name="T16" fmla="+- 0 6981 2453"/>
                              <a:gd name="T17" fmla="*/ T16 w 7248"/>
                              <a:gd name="T18" fmla="+- 0 3562 3052"/>
                              <a:gd name="T19" fmla="*/ 3562 h 612"/>
                              <a:gd name="T20" fmla="+- 0 7886 2453"/>
                              <a:gd name="T21" fmla="*/ T20 w 7248"/>
                              <a:gd name="T22" fmla="+- 0 3562 3052"/>
                              <a:gd name="T23" fmla="*/ 3562 h 612"/>
                              <a:gd name="T24" fmla="+- 0 6077 2453"/>
                              <a:gd name="T25" fmla="*/ T24 w 7248"/>
                              <a:gd name="T26" fmla="+- 0 3664 3052"/>
                              <a:gd name="T27" fmla="*/ 3664 h 612"/>
                              <a:gd name="T28" fmla="+- 0 4268 2453"/>
                              <a:gd name="T29" fmla="*/ T28 w 7248"/>
                              <a:gd name="T30" fmla="+- 0 3562 3052"/>
                              <a:gd name="T31" fmla="*/ 3562 h 612"/>
                              <a:gd name="T32" fmla="+- 0 5172 2453"/>
                              <a:gd name="T33" fmla="*/ T32 w 7248"/>
                              <a:gd name="T34" fmla="+- 0 3562 3052"/>
                              <a:gd name="T35" fmla="*/ 3562 h 612"/>
                              <a:gd name="T36" fmla="+- 0 5172 2453"/>
                              <a:gd name="T37" fmla="*/ T36 w 7248"/>
                              <a:gd name="T38" fmla="+- 0 3460 3052"/>
                              <a:gd name="T39" fmla="*/ 3460 h 612"/>
                              <a:gd name="T40" fmla="+- 0 2453 2453"/>
                              <a:gd name="T41" fmla="*/ T40 w 7248"/>
                              <a:gd name="T42" fmla="+- 0 3460 3052"/>
                              <a:gd name="T43" fmla="*/ 3460 h 612"/>
                              <a:gd name="T44" fmla="+- 0 2453 2453"/>
                              <a:gd name="T45" fmla="*/ T44 w 7248"/>
                              <a:gd name="T46" fmla="+- 0 3052 3052"/>
                              <a:gd name="T47" fmla="*/ 3052 h 6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12">
                                <a:moveTo>
                                  <a:pt x="0" y="0"/>
                                </a:moveTo>
                                <a:lnTo>
                                  <a:pt x="7248" y="0"/>
                                </a:lnTo>
                                <a:lnTo>
                                  <a:pt x="7248" y="408"/>
                                </a:lnTo>
                                <a:lnTo>
                                  <a:pt x="4528" y="408"/>
                                </a:lnTo>
                                <a:lnTo>
                                  <a:pt x="4528" y="510"/>
                                </a:lnTo>
                                <a:lnTo>
                                  <a:pt x="5433" y="510"/>
                                </a:lnTo>
                                <a:lnTo>
                                  <a:pt x="3624" y="612"/>
                                </a:lnTo>
                                <a:lnTo>
                                  <a:pt x="1815" y="510"/>
                                </a:lnTo>
                                <a:lnTo>
                                  <a:pt x="2719" y="510"/>
                                </a:lnTo>
                                <a:lnTo>
                                  <a:pt x="2719" y="408"/>
                                </a:lnTo>
                                <a:lnTo>
                                  <a:pt x="0" y="408"/>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Text Box 148"/>
                        <wps:cNvSpPr txBox="1">
                          <a:spLocks noChangeArrowheads="1"/>
                        </wps:cNvSpPr>
                        <wps:spPr bwMode="auto">
                          <a:xfrm>
                            <a:off x="-1" y="-1"/>
                            <a:ext cx="7263"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3C00D2" w14:textId="77777777" w:rsidR="00BE68A8" w:rsidRDefault="00BE68A8" w:rsidP="005E71AA">
                              <w:pPr>
                                <w:spacing w:before="86"/>
                                <w:ind w:left="2446" w:right="2446"/>
                                <w:jc w:val="center"/>
                                <w:rPr>
                                  <w:rFonts w:cstheme="minorHAnsi"/>
                                  <w:b/>
                                  <w:sz w:val="24"/>
                                </w:rPr>
                              </w:pPr>
                              <w:r>
                                <w:rPr>
                                  <w:rFonts w:cstheme="minorHAnsi"/>
                                  <w:b/>
                                  <w:sz w:val="24"/>
                                </w:rPr>
                                <w:t>ВПРОВАДЖЕННЯ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увати 324" o:spid="_x0000_s1039" style="position:absolute;left:0;text-align:left;margin-left:122.3pt;margin-top:152.25pt;width:363.15pt;height:31.35pt;z-index:-251652096;mso-wrap-distance-left:0;mso-wrap-distance-right:0;mso-position-horizontal-relative:page" coordorigin="-1,-1" coordsize="7263,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YU0IAcAAGslAAAOAAAAZHJzL2Uyb0RvYy54bWzsWl2O2zYQfi/QOxB6bOFYP7T8g3iD7Hod&#10;FEjbAFEPIEuyJVQWVUq7dloUKNoj9CJFn/rWK2xu1BlS0pKOuVZ+2k2KXWAt2RyNZr6ZIfmN9PjJ&#10;fpuT64RXGSvmlvPItkhSRCzOis3c+i5YDiYWqeqwiMOcFcncepVU1pOzzz97vCtnictSlscJJ6Ck&#10;qGa7cm6ldV3OhsMqSpNtWD1iZVLA4JrxbVjDV74ZxjzcgfZtPnRt2x/uGI9LzqKkquDXhRy0zoT+&#10;9TqJ6m/X6yqpST63wLZafHLxucLP4dnjcLbhYZlmUWNG+A5WbMOsgJt2qhZhHZIrnr2haptFnFVs&#10;XT+K2HbI1ussSoQP4I1jH3jzjLOrUviyme02ZQcTQHuA0zurjb65fsFJFs8tz6UWKcItBOnm99e/&#10;vP7t5m/4//Pmj9e/3vxFcBSw2pWbGVzyjJcvyxe8+WEjv5HV7msWw+XhVc0EGPs13yIo4CbZC8xf&#10;dZgn+5pE8CP1HYjjyCIRjHnTiUNHMihRCpHDywaORWAMDiJYUXrZXDp2fU9e57tjHByGM3nLIdrZ&#10;mIVGQ25Vt/BV7wffyzQsExGVCrFo4HPASonekicJJixxqI9W4e1BDgFDMKryOYu+r9BcbQS/VCBz&#10;EkZfwCFUh7MWxrFLodIQQ8BTwyKcRVdV/SxhIhTh9fOqFjhuYjgTKRs3hgdQIOttDvn/5YDYZDq2&#10;HeLSkSdx33Ri4KkU+2JIApvsiLh5o7TV5bZCQpdnj1yCH4e6IICdLiGUksYBqKXujpCZimFo01HD&#10;IIs6ZQE1GAbwKbqMho1bMXDSbBhgrigzGjZtxRCxicEwR4ffo759FDLMtM5NIXUUM0gD1baRM3aP&#10;guaoIQgc12SdHgOzdWoQ7rBOD4PZOjUOgeObrNMD4Y384+nmqJEQUkexc/VQUNefHMXOVUMRuMZa&#10;0ENhtM5VQ3GHdXoofHs8Pm6dGorANRWEq4fC8316NO9gjlXyDqWOY6eHYjyZ+MetU0MRuKaq8PRQ&#10;GLHz1FCYsfP0UPiw4By1zlNDEXimqvD0UJitU0Nxh3V6KMzWqaEIPFNVeHoojDXrqaEw1yzVQ2Fc&#10;H6gaioCaqoLqoTBaR9VQ3GGdHgqzdWooAmqqCli71enTuE5QNRT6QgHbkW6RDdN23Y32RbPwwhkJ&#10;cZ9si91SySrc7gSAHizjgVh2QQVI4SptEAZnULjd/twtDGFGYVhAcPdxSjUuDEJcbMhOiwMQQnza&#10;SztOnSgOc14fY9zG0W6jd7enbuMqzAp9tGO1ozFeP1e9xlWomz7asR5QOyRyL/HGVcgsRVzi32QO&#10;B15zyGi4RYDRrPCacFaGNSZce0p2c0vuEFO5QcSBLbtOAiZEakw8KQCGClYE97sVyAtVEKYBRaod&#10;a4+lUCZlqD1pfGhH26OUcse4IIOy3oIj2CVJVFpN7VFqdCaOhO+UoOcj34Fb3+6XW03tUWoc0SY7&#10;TmmkIxfmW9DYW/CU111EegseghPlrEokXpgSouq73MCUUqhBxfIsXmZ5jilR8c3qIufkOgTivPAv&#10;vfOLBndNLBdzU8HwsjYseDnQkib9kKAIIvzT1HGpfe5OB0t/Mh7QJR0NYJKeDGxnej71bTqli+XP&#10;OBM6dJZmcZwUz7MiaUm5Q/uxtqY9IOm0oOWY/NMRTCDCL6OTtvg75iSw8CIG78JZmoTxZXNeh1ku&#10;z4e6xQJkcLs9CiAE10N6J/ngisWvgOpxJhsS0ECBk5TxHy2yg2bE3Kp+uAp5YpH8qwLo6tShuPjW&#10;4gsdjXF/ytWRlToSFhGomlu1BcsLnl7UsuNxVfJsk8KdHIFFwZ4CU19nyAeFfdKq5suuKv8r6gwb&#10;gTeos5j8NIL8CVFnIxHUdkamjdHBvuhDUmfjrggmzY5T3gd1Nhqmbk3viTobt+EfBXU2W6fuTO+L&#10;Opvpn1YKD9QZ+qZAgtsqFE0zc9tBK4p7os7Gls1HQZ3N1mlVcU/U2bg+fBTU2Wydvko8UGcTK3+g&#10;ziZk/p/UWWfEJt7c0blDlqYTzk7sFOvrCGdvwVPMtDfX7c2ee/PxrhVwysZO8JTX/VoQeujaSLwN&#10;b+7YbzjLC0E2ga39i2QT7mKk2Pb0cnI5oQPYOlwOqL1YDJ4uL+jAXzrj0cJbXFwsHJ1iI3F/f4p9&#10;N7Neir83mbXCm2XbARoSD7z52IsAhkfO0LWUvDnALss528MjZ9FwU3gzqfcw0FL+5uEzKdhFCq3n&#10;5CnnbIddDWgyyFapcqmk/72eSR88o0dz8OG++Qk9tCi5fCpN8GRuYUtTFE37hBqSoRXB9NKqTPsB&#10;BP/3FSEf9H/ifbRtVsO7Pnm2nVuTrtn2AZtq9X61l6+y4FyDifyWbTZYC2SLDU5kew1OZGsNTj5g&#10;W028nwJv9IgWYfP2Eb4ypH4Xbbjbd6TO/gEAAP//AwBQSwMEFAAGAAgAAAAhAHAwnOzjAAAACwEA&#10;AA8AAABkcnMvZG93bnJldi54bWxMj8FOwzAMhu9IvENkJG4sadd1rDSdpgk4TZPYkBA3r/Haak1S&#10;NVnbvT3hBEfbn35/f76edMsG6l1jjYRoJoCRKa1qTCXh8/j29AzMeTQKW2tIwo0crIv7uxwzZUfz&#10;QcPBVyyEGJehhNr7LuPclTVpdDPbkQm3s+01+jD2FVc9jiFctzwWIuUaGxM+1NjRtqbycrhqCe8j&#10;jpt59DrsLuft7fu42H/tIpLy8WHavADzNPk/GH71gzoUwelkr0Y51kqIkyQNqIS5SBbAArFaihWw&#10;U9ikyxh4kfP/HYofAAAA//8DAFBLAQItABQABgAIAAAAIQC2gziS/gAAAOEBAAATAAAAAAAAAAAA&#10;AAAAAAAAAABbQ29udGVudF9UeXBlc10ueG1sUEsBAi0AFAAGAAgAAAAhADj9If/WAAAAlAEAAAsA&#10;AAAAAAAAAAAAAAAALwEAAF9yZWxzLy5yZWxzUEsBAi0AFAAGAAgAAAAhAJ0NhTQgBwAAayUAAA4A&#10;AAAAAAAAAAAAAAAALgIAAGRycy9lMm9Eb2MueG1sUEsBAi0AFAAGAAgAAAAhAHAwnOzjAAAACwEA&#10;AA8AAAAAAAAAAAAAAAAAegkAAGRycy9kb3ducmV2LnhtbFBLBQYAAAAABAAEAPMAAACKCgAAAAA=&#10;">
                <v:shape id="Freeform 146" o:spid="_x0000_s1040" style="position:absolute;left:6;top:6;width:7248;height:612;visibility:visible;mso-wrap-style:square;v-text-anchor:top" coordsize="7248,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fNKcEA&#10;AADbAAAADwAAAGRycy9kb3ducmV2LnhtbERPTYvCMBC9C/6HMMLeNFVhkWoUEQSV3QWtHrwNzdhW&#10;m0lpou3ur98Igrd5vM+ZLVpTigfVrrCsYDiIQBCnVhecKTgm6/4EhPPIGkvLpOCXHCzm3c4MY20b&#10;3tPj4DMRQtjFqCD3voqldGlOBt3AVsSBu9jaoA+wzqSusQnhppSjKPqUBgsODTlWtMopvR3uRgF/&#10;7ZO/U5p96/J83SXFz7jZOlbqo9cupyA8tf4tfrk3OswfwvOXcIC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HzSnBAAAA2wAAAA8AAAAAAAAAAAAAAAAAmAIAAGRycy9kb3du&#10;cmV2LnhtbFBLBQYAAAAABAAEAPUAAACGAwAAAAA=&#10;" path="m7248,l,,,408r2719,l2719,510r-904,l3624,612,5433,510r-905,l4528,408r2720,l7248,xe" fillcolor="#d6e3bc" stroked="f">
                  <v:path arrowok="t" o:connecttype="custom" o:connectlocs="7248,3052;0,3052;0,3460;2719,3460;2719,3562;1815,3562;3624,3664;5433,3562;4528,3562;4528,3460;7248,3460;7248,3052" o:connectangles="0,0,0,0,0,0,0,0,0,0,0,0"/>
                </v:shape>
                <v:shape id="Freeform 147" o:spid="_x0000_s1041" style="position:absolute;left:6;top:6;width:7248;height:612;visibility:visible;mso-wrap-style:square;v-text-anchor:top" coordsize="7248,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ceJ8AA&#10;AADbAAAADwAAAGRycy9kb3ducmV2LnhtbERPS4vCMBC+C/sfwgh7s2ldkaVrLK4gyB4EH+B1aMam&#10;2kxKE7X7740geJuP7zmzoreNuFHna8cKsiQFQVw6XXOl4LBfjb5B+ICssXFMCv7JQzH/GMww1+7O&#10;W7rtQiViCPscFZgQ2lxKXxqy6BPXEkfu5DqLIcKukrrDewy3jRyn6VRarDk2GGxpaai87K5WAZ3d&#10;EduasuPkr19fv84mVJtfpT6H/eIHRKA+vMUv91rH+WN4/hIPkPM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qceJ8AAAADbAAAADwAAAAAAAAAAAAAAAACYAgAAZHJzL2Rvd25y&#10;ZXYueG1sUEsFBgAAAAAEAAQA9QAAAIUDAAAAAA==&#10;" path="m,l7248,r,408l4528,408r,102l5433,510,3624,612,1815,510r904,l2719,408,,408,,xe" filled="f" strokeweight=".72pt">
                  <v:path arrowok="t" o:connecttype="custom" o:connectlocs="0,3052;7248,3052;7248,3460;4528,3460;4528,3562;5433,3562;3624,3664;1815,3562;2719,3562;2719,3460;0,3460;0,3052" o:connectangles="0,0,0,0,0,0,0,0,0,0,0,0"/>
                </v:shape>
                <v:shape id="Text Box 148" o:spid="_x0000_s1042" type="#_x0000_t202" style="position:absolute;left:-1;top:-1;width:7263;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14:paraId="4C3C00D2" w14:textId="77777777" w:rsidR="00BE68A8" w:rsidRDefault="00BE68A8" w:rsidP="005E71AA">
                        <w:pPr>
                          <w:spacing w:before="86"/>
                          <w:ind w:left="2446" w:right="2446"/>
                          <w:jc w:val="center"/>
                          <w:rPr>
                            <w:rFonts w:cstheme="minorHAnsi"/>
                            <w:b/>
                            <w:sz w:val="24"/>
                          </w:rPr>
                        </w:pPr>
                        <w:r>
                          <w:rPr>
                            <w:rFonts w:cstheme="minorHAnsi"/>
                            <w:b/>
                            <w:sz w:val="24"/>
                          </w:rPr>
                          <w:t>ВПРОВАДЖЕННЯ</w:t>
                        </w:r>
                      </w:p>
                    </w:txbxContent>
                  </v:textbox>
                </v:shape>
                <w10:wrap type="topAndBottom" anchorx="page"/>
              </v:group>
            </w:pict>
          </mc:Fallback>
        </mc:AlternateContent>
      </w:r>
      <w:r w:rsidRPr="00761326">
        <w:rPr>
          <w:rFonts w:ascii="Times New Roman" w:hAnsi="Times New Roman" w:cs="Times New Roman"/>
          <w:noProof/>
          <w:sz w:val="28"/>
          <w:szCs w:val="28"/>
          <w:lang w:eastAsia="ru-RU"/>
        </w:rPr>
        <mc:AlternateContent>
          <mc:Choice Requires="wpg">
            <w:drawing>
              <wp:anchor distT="0" distB="0" distL="0" distR="0" simplePos="0" relativeHeight="251665408" behindDoc="1" locked="0" layoutInCell="1" allowOverlap="1" wp14:anchorId="4673BDA7" wp14:editId="613F7799">
                <wp:simplePos x="0" y="0"/>
                <wp:positionH relativeFrom="page">
                  <wp:posOffset>1553210</wp:posOffset>
                </wp:positionH>
                <wp:positionV relativeFrom="paragraph">
                  <wp:posOffset>2552065</wp:posOffset>
                </wp:positionV>
                <wp:extent cx="4612005" cy="368935"/>
                <wp:effectExtent l="19050" t="0" r="17145" b="12065"/>
                <wp:wrapTopAndBottom/>
                <wp:docPr id="126" name="Групувати 126"/>
                <wp:cNvGraphicFramePr/>
                <a:graphic xmlns:a="http://schemas.openxmlformats.org/drawingml/2006/main">
                  <a:graphicData uri="http://schemas.microsoft.com/office/word/2010/wordprocessingGroup">
                    <wpg:wgp>
                      <wpg:cNvGrpSpPr/>
                      <wpg:grpSpPr bwMode="auto">
                        <a:xfrm>
                          <a:off x="0" y="0"/>
                          <a:ext cx="4612005" cy="368935"/>
                          <a:chOff x="-1" y="0"/>
                          <a:chExt cx="7263" cy="581"/>
                        </a:xfrm>
                      </wpg:grpSpPr>
                      <wps:wsp>
                        <wps:cNvPr id="7" name="Freeform 150"/>
                        <wps:cNvSpPr>
                          <a:spLocks/>
                        </wps:cNvSpPr>
                        <wps:spPr bwMode="auto">
                          <a:xfrm>
                            <a:off x="6" y="7"/>
                            <a:ext cx="7248" cy="567"/>
                          </a:xfrm>
                          <a:custGeom>
                            <a:avLst/>
                            <a:gdLst>
                              <a:gd name="T0" fmla="+- 0 9701 2453"/>
                              <a:gd name="T1" fmla="*/ T0 w 7248"/>
                              <a:gd name="T2" fmla="+- 0 4026 4026"/>
                              <a:gd name="T3" fmla="*/ 4026 h 567"/>
                              <a:gd name="T4" fmla="+- 0 2453 2453"/>
                              <a:gd name="T5" fmla="*/ T4 w 7248"/>
                              <a:gd name="T6" fmla="+- 0 4026 4026"/>
                              <a:gd name="T7" fmla="*/ 4026 h 567"/>
                              <a:gd name="T8" fmla="+- 0 2453 2453"/>
                              <a:gd name="T9" fmla="*/ T8 w 7248"/>
                              <a:gd name="T10" fmla="+- 0 4404 4026"/>
                              <a:gd name="T11" fmla="*/ 4404 h 567"/>
                              <a:gd name="T12" fmla="+- 0 5172 2453"/>
                              <a:gd name="T13" fmla="*/ T12 w 7248"/>
                              <a:gd name="T14" fmla="+- 0 4404 4026"/>
                              <a:gd name="T15" fmla="*/ 4404 h 567"/>
                              <a:gd name="T16" fmla="+- 0 5172 2453"/>
                              <a:gd name="T17" fmla="*/ T16 w 7248"/>
                              <a:gd name="T18" fmla="+- 0 4498 4026"/>
                              <a:gd name="T19" fmla="*/ 4498 h 567"/>
                              <a:gd name="T20" fmla="+- 0 4267 2453"/>
                              <a:gd name="T21" fmla="*/ T20 w 7248"/>
                              <a:gd name="T22" fmla="+- 0 4498 4026"/>
                              <a:gd name="T23" fmla="*/ 4498 h 567"/>
                              <a:gd name="T24" fmla="+- 0 6077 2453"/>
                              <a:gd name="T25" fmla="*/ T24 w 7248"/>
                              <a:gd name="T26" fmla="+- 0 4593 4026"/>
                              <a:gd name="T27" fmla="*/ 4593 h 567"/>
                              <a:gd name="T28" fmla="+- 0 7887 2453"/>
                              <a:gd name="T29" fmla="*/ T28 w 7248"/>
                              <a:gd name="T30" fmla="+- 0 4498 4026"/>
                              <a:gd name="T31" fmla="*/ 4498 h 567"/>
                              <a:gd name="T32" fmla="+- 0 6982 2453"/>
                              <a:gd name="T33" fmla="*/ T32 w 7248"/>
                              <a:gd name="T34" fmla="+- 0 4498 4026"/>
                              <a:gd name="T35" fmla="*/ 4498 h 567"/>
                              <a:gd name="T36" fmla="+- 0 6982 2453"/>
                              <a:gd name="T37" fmla="*/ T36 w 7248"/>
                              <a:gd name="T38" fmla="+- 0 4404 4026"/>
                              <a:gd name="T39" fmla="*/ 4404 h 567"/>
                              <a:gd name="T40" fmla="+- 0 9701 2453"/>
                              <a:gd name="T41" fmla="*/ T40 w 7248"/>
                              <a:gd name="T42" fmla="+- 0 4404 4026"/>
                              <a:gd name="T43" fmla="*/ 4404 h 567"/>
                              <a:gd name="T44" fmla="+- 0 9701 2453"/>
                              <a:gd name="T45" fmla="*/ T44 w 7248"/>
                              <a:gd name="T46" fmla="+- 0 4026 4026"/>
                              <a:gd name="T47" fmla="*/ 4026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567">
                                <a:moveTo>
                                  <a:pt x="7248" y="0"/>
                                </a:moveTo>
                                <a:lnTo>
                                  <a:pt x="0" y="0"/>
                                </a:lnTo>
                                <a:lnTo>
                                  <a:pt x="0" y="378"/>
                                </a:lnTo>
                                <a:lnTo>
                                  <a:pt x="2719" y="378"/>
                                </a:lnTo>
                                <a:lnTo>
                                  <a:pt x="2719" y="472"/>
                                </a:lnTo>
                                <a:lnTo>
                                  <a:pt x="1814" y="472"/>
                                </a:lnTo>
                                <a:lnTo>
                                  <a:pt x="3624" y="567"/>
                                </a:lnTo>
                                <a:lnTo>
                                  <a:pt x="5434" y="472"/>
                                </a:lnTo>
                                <a:lnTo>
                                  <a:pt x="4529" y="472"/>
                                </a:lnTo>
                                <a:lnTo>
                                  <a:pt x="4529" y="378"/>
                                </a:lnTo>
                                <a:lnTo>
                                  <a:pt x="7248" y="378"/>
                                </a:lnTo>
                                <a:lnTo>
                                  <a:pt x="7248" y="0"/>
                                </a:lnTo>
                                <a:close/>
                              </a:path>
                            </a:pathLst>
                          </a:custGeom>
                          <a:solidFill>
                            <a:srgbClr val="D6E3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51"/>
                        <wps:cNvSpPr>
                          <a:spLocks/>
                        </wps:cNvSpPr>
                        <wps:spPr bwMode="auto">
                          <a:xfrm>
                            <a:off x="6" y="7"/>
                            <a:ext cx="7248" cy="567"/>
                          </a:xfrm>
                          <a:custGeom>
                            <a:avLst/>
                            <a:gdLst>
                              <a:gd name="T0" fmla="+- 0 2453 2453"/>
                              <a:gd name="T1" fmla="*/ T0 w 7248"/>
                              <a:gd name="T2" fmla="+- 0 4026 4026"/>
                              <a:gd name="T3" fmla="*/ 4026 h 567"/>
                              <a:gd name="T4" fmla="+- 0 9701 2453"/>
                              <a:gd name="T5" fmla="*/ T4 w 7248"/>
                              <a:gd name="T6" fmla="+- 0 4026 4026"/>
                              <a:gd name="T7" fmla="*/ 4026 h 567"/>
                              <a:gd name="T8" fmla="+- 0 9701 2453"/>
                              <a:gd name="T9" fmla="*/ T8 w 7248"/>
                              <a:gd name="T10" fmla="+- 0 4404 4026"/>
                              <a:gd name="T11" fmla="*/ 4404 h 567"/>
                              <a:gd name="T12" fmla="+- 0 6982 2453"/>
                              <a:gd name="T13" fmla="*/ T12 w 7248"/>
                              <a:gd name="T14" fmla="+- 0 4404 4026"/>
                              <a:gd name="T15" fmla="*/ 4404 h 567"/>
                              <a:gd name="T16" fmla="+- 0 6982 2453"/>
                              <a:gd name="T17" fmla="*/ T16 w 7248"/>
                              <a:gd name="T18" fmla="+- 0 4498 4026"/>
                              <a:gd name="T19" fmla="*/ 4498 h 567"/>
                              <a:gd name="T20" fmla="+- 0 7887 2453"/>
                              <a:gd name="T21" fmla="*/ T20 w 7248"/>
                              <a:gd name="T22" fmla="+- 0 4498 4026"/>
                              <a:gd name="T23" fmla="*/ 4498 h 567"/>
                              <a:gd name="T24" fmla="+- 0 6077 2453"/>
                              <a:gd name="T25" fmla="*/ T24 w 7248"/>
                              <a:gd name="T26" fmla="+- 0 4593 4026"/>
                              <a:gd name="T27" fmla="*/ 4593 h 567"/>
                              <a:gd name="T28" fmla="+- 0 4267 2453"/>
                              <a:gd name="T29" fmla="*/ T28 w 7248"/>
                              <a:gd name="T30" fmla="+- 0 4498 4026"/>
                              <a:gd name="T31" fmla="*/ 4498 h 567"/>
                              <a:gd name="T32" fmla="+- 0 5172 2453"/>
                              <a:gd name="T33" fmla="*/ T32 w 7248"/>
                              <a:gd name="T34" fmla="+- 0 4498 4026"/>
                              <a:gd name="T35" fmla="*/ 4498 h 567"/>
                              <a:gd name="T36" fmla="+- 0 5172 2453"/>
                              <a:gd name="T37" fmla="*/ T36 w 7248"/>
                              <a:gd name="T38" fmla="+- 0 4404 4026"/>
                              <a:gd name="T39" fmla="*/ 4404 h 567"/>
                              <a:gd name="T40" fmla="+- 0 2453 2453"/>
                              <a:gd name="T41" fmla="*/ T40 w 7248"/>
                              <a:gd name="T42" fmla="+- 0 4404 4026"/>
                              <a:gd name="T43" fmla="*/ 4404 h 567"/>
                              <a:gd name="T44" fmla="+- 0 2453 2453"/>
                              <a:gd name="T45" fmla="*/ T44 w 7248"/>
                              <a:gd name="T46" fmla="+- 0 4026 4026"/>
                              <a:gd name="T47" fmla="*/ 4026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567">
                                <a:moveTo>
                                  <a:pt x="0" y="0"/>
                                </a:moveTo>
                                <a:lnTo>
                                  <a:pt x="7248" y="0"/>
                                </a:lnTo>
                                <a:lnTo>
                                  <a:pt x="7248" y="378"/>
                                </a:lnTo>
                                <a:lnTo>
                                  <a:pt x="4529" y="378"/>
                                </a:lnTo>
                                <a:lnTo>
                                  <a:pt x="4529" y="472"/>
                                </a:lnTo>
                                <a:lnTo>
                                  <a:pt x="5434" y="472"/>
                                </a:lnTo>
                                <a:lnTo>
                                  <a:pt x="3624" y="567"/>
                                </a:lnTo>
                                <a:lnTo>
                                  <a:pt x="1814" y="472"/>
                                </a:lnTo>
                                <a:lnTo>
                                  <a:pt x="2719" y="472"/>
                                </a:lnTo>
                                <a:lnTo>
                                  <a:pt x="2719" y="378"/>
                                </a:lnTo>
                                <a:lnTo>
                                  <a:pt x="0" y="378"/>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Text Box 152"/>
                        <wps:cNvSpPr txBox="1">
                          <a:spLocks noChangeArrowheads="1"/>
                        </wps:cNvSpPr>
                        <wps:spPr bwMode="auto">
                          <a:xfrm>
                            <a:off x="-1" y="0"/>
                            <a:ext cx="7263" cy="5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F86682" w14:textId="77777777" w:rsidR="00BE68A8" w:rsidRDefault="00BE68A8" w:rsidP="005E71AA">
                              <w:pPr>
                                <w:spacing w:before="86"/>
                                <w:ind w:left="2447" w:right="2446"/>
                                <w:jc w:val="center"/>
                                <w:rPr>
                                  <w:rFonts w:cstheme="minorHAnsi"/>
                                  <w:b/>
                                  <w:sz w:val="24"/>
                                </w:rPr>
                              </w:pPr>
                              <w:r>
                                <w:rPr>
                                  <w:rFonts w:cstheme="minorHAnsi"/>
                                  <w:b/>
                                  <w:sz w:val="24"/>
                                </w:rPr>
                                <w:t>КОНТРОЛЬ</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увати 126" o:spid="_x0000_s1043" style="position:absolute;left:0;text-align:left;margin-left:122.3pt;margin-top:200.95pt;width:363.15pt;height:29.05pt;z-index:-251651072;mso-wrap-distance-left:0;mso-wrap-distance-right:0;mso-position-horizontal-relative:page" coordorigin="-1" coordsize="7263,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1gJAcAAGYlAAAOAAAAZHJzL2Uyb0RvYy54bWzsWl1u4zYQfi/QOxB6bOG1fmhZMtZZbOJ4&#10;UWDbLrDqARRJtoXKoiopsdOiQNEeoRcp+tS3XiF7o86QkkJ6xVj71+wuEiA2ZY6Gw/lmSH4jPX6y&#10;32bkKimrlOVzw3pkGiTJIxan+Xpu/BAsR55BqjrM4zBjeTI3rpPKeHLy5RePd8UssdmGZXFSElCS&#10;V7NdMTc2dV3MxuMq2iTbsHrEiiSHzhUrt2ENl+V6HJfhDrRvs7Ftmu54x8q4KFmUVBX8uhCdxgnX&#10;v1olUf39alUlNcnmBthW88+Sf17g5/jkcThbl2GxSaPGjPAtrNiGaQ6DdqoWYR2SyzJ9TdU2jUpW&#10;sVX9KGLbMVut0ijhc4DZWObBbJ6V7LLgc1nPduuicxO49sBPb602+u7qRUnSGLCzXYPk4RZAuvnz&#10;1W+v/rj5F/7/vvnr1e83/xDsBV/tivUMbnlWFi+LF2Xzw1pckYvdtyyG28PLmnFn7FflFp0C0yR7&#10;7vPrzufJviYR/EhdC3CcGCSCPsf1fGciQIk2gBzeNrIMcntftDlv7pzariNum3gW3jMOZ2LEMZrZ&#10;WIU2Q2hVt96r3s17LzdhkXBQKnRF471p67tlmSQYrsSa8OjC0UEM3YWuqIrnLPqxQmuVHryoQOao&#10;EwEkcMZU+Kh14tSmkGfowYnLuzpXhLPosqqfJYwDEV49r2oYG+I0hpZoNKAHkB6rbQbR//WImMSf&#10;mhax6cQRI63jVgzQEGJfjUlgkh3hgzdKWyG7FeK6qGm7BD8OdQF+nS4utCHNBNDCVhltpbgytKnX&#10;MIihTllANYaB+6RJag0DODtdesPA55IyrWF+K4Ye8zSGWar7KTVpr8ss2f9cqtdnlorAxJravU6z&#10;ZAgCy9ZZp2Kgt04G4Q7rVBj01sk4BJars04FglLf6/edjASX6vWdfQCF7U57fWfLUAS2NhdUKLTW&#10;2TIUd1inQuGaU411MhSBrUsIXPWlIKYT3+n1nS1DwaX6fadCMfU8jXUyFIGtywrnAAodso4Mhd53&#10;jgqF63v9WeHIUASOLiscFQotsrClScsJzqHXd44Khd46GYrA0WWFo0KhzVlHhkKfs1SFQrs/UBmK&#10;gOqygqpQaK2jMhR3WKdCobdOhiKguqygKhTafYLKUKgbBWzB3SYbbtp9N9rnzcYLLRLiKdnkZ6WC&#10;VXjYCcB7sI0HfNsFFSCFu7RGGCaDwu2Wf7cwwIzCsIGIs9Ld0rgxcHF+HDtqiQWO4OL+IO24dKI4&#10;rHlDjLGbicIiNEi8mSqsCkPEMdvRGHHyPDpVp5kq5M0Q7ZgPqB0CeZB4M1WILElcGNVETgms5pDP&#10;lAYBPnOB94SzIqwx4Nom2cGBkZ8QN+KAiB1bdpUEjIvUGHhCAAzlp1YY71Ygy2VBWAYkqbav/S64&#10;MiHjTL1mDm1v+y2k7KklgBosSKf2nRotz4J1AMw7Jui4thC8PS+3trXfwsYJxUV+gEY6scVkjg3d&#10;CR6bdYfIYMEWunYKUcaqREQRhgRnSF1sYEhJ1KBiWRov0yzDkKjK9cVZVpKrEGjzwj13Ts8avyti&#10;GV+bcoa3iWHEL0BLmvBDgsJp8C++ZVPz1PZHS9ebjuiSTkawSHsj0/JPfdekPl0sf8WV0KKzTRrH&#10;Sf48zZOWklt0GGlrigOCTHNSjsHvT2AB4fPSTtLkf32TBA6exzytNkkYnzftOkwz0R6rFnMnw7Tb&#10;b+4IzvWQ3gk2esHia6B6JRPlCCifQGPDyp8NsoNSxNyofroMy8Qg2Tc5sFXfgn0Pahf8gk6meD4t&#10;5Z4LuSfMI1A1N2oDthdsntWi3nFZlOl6AyNZ3Bc5ewo8fZUiH+T2CauaCyDM/xNzhlOKqDpIzJmv&#10;2wo//oSYs5YHKgcj3bno4Fj0Ppmz9lAEW07Hdu+DOWsNgxX11jAdR/iwzFl7Cv8omLPeOvlgel/M&#10;Wc/+lFR4YM5QNAUO3Aa7qJlpqw5KUtwTc9ZWbD4K5qy3TsmKe2LO2v3ho2DOeuvUXeKBOetI+QNz&#10;1nnm82TOKiHW0eaOzR2StJasCb7ZiR0jfYNpZCd4jJgOprqDyfNgOt5VAo7Z2Akec8+wCoQKXYvE&#10;m9DmjvyGsyznXBPI2gfkmjAKEtlehm365965R0fUds9H1FwsRk+XZ3TkLq3pZOEszs4Wlsqwkbe/&#10;O8O+m1gv+d/rxFqizaLqAPWIB9rc9xZA/wNnOAUK2hxgjeWU7eGBMy+OSbSZ1HvoaAl/8+iZ5Oxs&#10;A4Xn5GlZsh3WNKDEIAql0q2C/A96Iq0+n0dr8Lm+/uk81CdL8UiaYGNuYD2Tp0z7eBpCoRXB4FJy&#10;TPkBBD/7fOBp8akX0bZpDa/5ZOl2bnhdpS2cvbeKWr2/2PO3WCiuNBjHb1hjg51A1NegIWpr0BB1&#10;NWi8x5oafzcFXubh9cHmxSN8W0i+5jW429ejTv4DAAD//wMAUEsDBBQABgAIAAAAIQBtpkWC4QAA&#10;AAsBAAAPAAAAZHJzL2Rvd25yZXYueG1sTI9NS8NAEIbvgv9hGcGb3U2NsY3ZlFLUUxFsBeltm0yT&#10;0OxsyG6T9N87nvQ2Hw/vPJOtJtuKAXvfONIQzRQIpMKVDVUavvZvDwsQPhgqTesINVzRwyq/vclM&#10;WrqRPnHYhUpwCPnUaKhD6FIpfVGjNX7mOiTenVxvTeC2r2TZm5HDbSvnSiXSmob4Qm063NRYnHcX&#10;q+F9NOP6MXodtufT5nrYP318byPU+v5uWr+ACDiFPxh+9VkdcnY6uguVXrQa5nGcMKohVtESBBPL&#10;Z8XFkSeJUiDzTP7/If8BAAD//wMAUEsBAi0AFAAGAAgAAAAhALaDOJL+AAAA4QEAABMAAAAAAAAA&#10;AAAAAAAAAAAAAFtDb250ZW50X1R5cGVzXS54bWxQSwECLQAUAAYACAAAACEAOP0h/9YAAACUAQAA&#10;CwAAAAAAAAAAAAAAAAAvAQAAX3JlbHMvLnJlbHNQSwECLQAUAAYACAAAACEA5iZdYCQHAABmJQAA&#10;DgAAAAAAAAAAAAAAAAAuAgAAZHJzL2Uyb0RvYy54bWxQSwECLQAUAAYACAAAACEAbaZFguEAAAAL&#10;AQAADwAAAAAAAAAAAAAAAAB+CQAAZHJzL2Rvd25yZXYueG1sUEsFBgAAAAAEAAQA8wAAAIwKAAAA&#10;AA==&#10;">
                <v:shape id="Freeform 150" o:spid="_x0000_s1044" style="position:absolute;left:6;top:7;width:7248;height:567;visibility:visible;mso-wrap-style:square;v-text-anchor:top" coordsize="7248,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kzkMMA&#10;AADaAAAADwAAAGRycy9kb3ducmV2LnhtbESPwW7CMBBE70j8g7WVuIFTDoBSDKoCtD1VJPQDtvGS&#10;RInXke0m6d/XlSr1OJqZN5r9cTKdGMj5xrKCx1UCgri0uuFKwcftstyB8AFZY2eZFHyTh+NhPttj&#10;qu3IOQ1FqESEsE9RQR1Cn0rpy5oM+pXtiaN3t85giNJVUjscI9x0cp0kG2mw4bhQY09ZTWVbfBkF&#10;59b1p6zN7q/jy2U7vF+b22deKLV4mJ6fQASawn/4r/2mFWzh90q8Af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kzkMMAAADaAAAADwAAAAAAAAAAAAAAAACYAgAAZHJzL2Rv&#10;d25yZXYueG1sUEsFBgAAAAAEAAQA9QAAAIgDAAAAAA==&#10;" path="m7248,l,,,378r2719,l2719,472r-905,l3624,567,5434,472r-905,l4529,378r2719,l7248,xe" fillcolor="#d6e3bc" stroked="f">
                  <v:path arrowok="t" o:connecttype="custom" o:connectlocs="7248,4026;0,4026;0,4404;2719,4404;2719,4498;1814,4498;3624,4593;5434,4498;4529,4498;4529,4404;7248,4404;7248,4026" o:connectangles="0,0,0,0,0,0,0,0,0,0,0,0"/>
                </v:shape>
                <v:shape id="Freeform 151" o:spid="_x0000_s1045" style="position:absolute;left:6;top:7;width:7248;height:567;visibility:visible;mso-wrap-style:square;v-text-anchor:top" coordsize="7248,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syQr8A&#10;AADaAAAADwAAAGRycy9kb3ducmV2LnhtbERPz2uDMBS+D/o/hFfYbcZ2MDZrLKUguOM6d9jtzbwa&#10;0byISav+98thsOPH9zs/LnYQd5p851jBLklBEDdOd9wqqD/Lp1cQPiBrHByTgpU8HIvNQ46ZdjN/&#10;0P0SWhFD2GeowIQwZlL6xpBFn7iROHJXN1kMEU6t1BPOMdwOcp+mL9Jix7HB4EhnQ01/uVkFzU/9&#10;/Hb+7ucaaf16l+VqqnZV6nG7nA4gAi3hX/znrrSCuDVeiTdAF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WzJCvwAAANoAAAAPAAAAAAAAAAAAAAAAAJgCAABkcnMvZG93bnJl&#10;di54bWxQSwUGAAAAAAQABAD1AAAAhAMAAAAA&#10;" path="m,l7248,r,378l4529,378r,94l5434,472,3624,567,1814,472r905,l2719,378,,378,,xe" filled="f" strokeweight=".72pt">
                  <v:path arrowok="t" o:connecttype="custom" o:connectlocs="0,4026;7248,4026;7248,4404;4529,4404;4529,4498;5434,4498;3624,4593;1814,4498;2719,4498;2719,4404;0,4404;0,4026" o:connectangles="0,0,0,0,0,0,0,0,0,0,0,0"/>
                </v:shape>
                <v:shape id="Text Box 152" o:spid="_x0000_s1046" type="#_x0000_t202" style="position:absolute;left:-1;width:7263;height: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14:paraId="34F86682" w14:textId="77777777" w:rsidR="00BE68A8" w:rsidRDefault="00BE68A8" w:rsidP="005E71AA">
                        <w:pPr>
                          <w:spacing w:before="86"/>
                          <w:ind w:left="2447" w:right="2446"/>
                          <w:jc w:val="center"/>
                          <w:rPr>
                            <w:rFonts w:cstheme="minorHAnsi"/>
                            <w:b/>
                            <w:sz w:val="24"/>
                          </w:rPr>
                        </w:pPr>
                        <w:r>
                          <w:rPr>
                            <w:rFonts w:cstheme="minorHAnsi"/>
                            <w:b/>
                            <w:sz w:val="24"/>
                          </w:rPr>
                          <w:t>КОНТРОЛЬ</w:t>
                        </w:r>
                      </w:p>
                    </w:txbxContent>
                  </v:textbox>
                </v:shape>
                <w10:wrap type="topAndBottom" anchorx="page"/>
              </v:group>
            </w:pict>
          </mc:Fallback>
        </mc:AlternateContent>
      </w:r>
      <w:r w:rsidRPr="00761326">
        <w:rPr>
          <w:rFonts w:ascii="Times New Roman" w:hAnsi="Times New Roman" w:cs="Times New Roman"/>
          <w:noProof/>
          <w:sz w:val="28"/>
          <w:szCs w:val="28"/>
          <w:lang w:eastAsia="ru-RU"/>
        </w:rPr>
        <mc:AlternateContent>
          <mc:Choice Requires="wpg">
            <w:drawing>
              <wp:anchor distT="0" distB="0" distL="0" distR="0" simplePos="0" relativeHeight="251666432" behindDoc="1" locked="0" layoutInCell="1" allowOverlap="1" wp14:anchorId="5ADC10CE" wp14:editId="477DA213">
                <wp:simplePos x="0" y="0"/>
                <wp:positionH relativeFrom="page">
                  <wp:posOffset>1553210</wp:posOffset>
                </wp:positionH>
                <wp:positionV relativeFrom="paragraph">
                  <wp:posOffset>3160395</wp:posOffset>
                </wp:positionV>
                <wp:extent cx="4612005" cy="407035"/>
                <wp:effectExtent l="19050" t="19050" r="17145" b="12065"/>
                <wp:wrapTopAndBottom/>
                <wp:docPr id="122" name="Групувати 122"/>
                <wp:cNvGraphicFramePr/>
                <a:graphic xmlns:a="http://schemas.openxmlformats.org/drawingml/2006/main">
                  <a:graphicData uri="http://schemas.microsoft.com/office/word/2010/wordprocessingGroup">
                    <wpg:wgp>
                      <wpg:cNvGrpSpPr/>
                      <wpg:grpSpPr bwMode="auto">
                        <a:xfrm>
                          <a:off x="0" y="0"/>
                          <a:ext cx="4612005" cy="407035"/>
                          <a:chOff x="-1" y="-1"/>
                          <a:chExt cx="7263" cy="641"/>
                        </a:xfrm>
                      </wpg:grpSpPr>
                      <wps:wsp>
                        <wps:cNvPr id="3" name="Freeform 154"/>
                        <wps:cNvSpPr>
                          <a:spLocks/>
                        </wps:cNvSpPr>
                        <wps:spPr bwMode="auto">
                          <a:xfrm>
                            <a:off x="6" y="6"/>
                            <a:ext cx="7248" cy="627"/>
                          </a:xfrm>
                          <a:custGeom>
                            <a:avLst/>
                            <a:gdLst>
                              <a:gd name="T0" fmla="+- 0 9701 2453"/>
                              <a:gd name="T1" fmla="*/ T0 w 7248"/>
                              <a:gd name="T2" fmla="+- 0 4984 4984"/>
                              <a:gd name="T3" fmla="*/ 4984 h 627"/>
                              <a:gd name="T4" fmla="+- 0 2453 2453"/>
                              <a:gd name="T5" fmla="*/ T4 w 7248"/>
                              <a:gd name="T6" fmla="+- 0 4984 4984"/>
                              <a:gd name="T7" fmla="*/ 4984 h 627"/>
                              <a:gd name="T8" fmla="+- 0 2453 2453"/>
                              <a:gd name="T9" fmla="*/ T8 w 7248"/>
                              <a:gd name="T10" fmla="+- 0 5401 4984"/>
                              <a:gd name="T11" fmla="*/ 5401 h 627"/>
                              <a:gd name="T12" fmla="+- 0 5173 2453"/>
                              <a:gd name="T13" fmla="*/ T12 w 7248"/>
                              <a:gd name="T14" fmla="+- 0 5401 4984"/>
                              <a:gd name="T15" fmla="*/ 5401 h 627"/>
                              <a:gd name="T16" fmla="+- 0 5173 2453"/>
                              <a:gd name="T17" fmla="*/ T16 w 7248"/>
                              <a:gd name="T18" fmla="+- 0 5506 4984"/>
                              <a:gd name="T19" fmla="*/ 5506 h 627"/>
                              <a:gd name="T20" fmla="+- 0 4269 2453"/>
                              <a:gd name="T21" fmla="*/ T20 w 7248"/>
                              <a:gd name="T22" fmla="+- 0 5506 4984"/>
                              <a:gd name="T23" fmla="*/ 5506 h 627"/>
                              <a:gd name="T24" fmla="+- 0 6077 2453"/>
                              <a:gd name="T25" fmla="*/ T24 w 7248"/>
                              <a:gd name="T26" fmla="+- 0 5610 4984"/>
                              <a:gd name="T27" fmla="*/ 5610 h 627"/>
                              <a:gd name="T28" fmla="+- 0 7884 2453"/>
                              <a:gd name="T29" fmla="*/ T28 w 7248"/>
                              <a:gd name="T30" fmla="+- 0 5506 4984"/>
                              <a:gd name="T31" fmla="*/ 5506 h 627"/>
                              <a:gd name="T32" fmla="+- 0 6980 2453"/>
                              <a:gd name="T33" fmla="*/ T32 w 7248"/>
                              <a:gd name="T34" fmla="+- 0 5506 4984"/>
                              <a:gd name="T35" fmla="*/ 5506 h 627"/>
                              <a:gd name="T36" fmla="+- 0 6980 2453"/>
                              <a:gd name="T37" fmla="*/ T36 w 7248"/>
                              <a:gd name="T38" fmla="+- 0 5401 4984"/>
                              <a:gd name="T39" fmla="*/ 5401 h 627"/>
                              <a:gd name="T40" fmla="+- 0 9701 2453"/>
                              <a:gd name="T41" fmla="*/ T40 w 7248"/>
                              <a:gd name="T42" fmla="+- 0 5401 4984"/>
                              <a:gd name="T43" fmla="*/ 5401 h 627"/>
                              <a:gd name="T44" fmla="+- 0 9701 2453"/>
                              <a:gd name="T45" fmla="*/ T44 w 7248"/>
                              <a:gd name="T46" fmla="+- 0 4984 4984"/>
                              <a:gd name="T47" fmla="*/ 4984 h 6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27">
                                <a:moveTo>
                                  <a:pt x="7248" y="0"/>
                                </a:moveTo>
                                <a:lnTo>
                                  <a:pt x="0" y="0"/>
                                </a:lnTo>
                                <a:lnTo>
                                  <a:pt x="0" y="417"/>
                                </a:lnTo>
                                <a:lnTo>
                                  <a:pt x="2720" y="417"/>
                                </a:lnTo>
                                <a:lnTo>
                                  <a:pt x="2720" y="522"/>
                                </a:lnTo>
                                <a:lnTo>
                                  <a:pt x="1816" y="522"/>
                                </a:lnTo>
                                <a:lnTo>
                                  <a:pt x="3624" y="626"/>
                                </a:lnTo>
                                <a:lnTo>
                                  <a:pt x="5431" y="522"/>
                                </a:lnTo>
                                <a:lnTo>
                                  <a:pt x="4527" y="522"/>
                                </a:lnTo>
                                <a:lnTo>
                                  <a:pt x="4527" y="417"/>
                                </a:lnTo>
                                <a:lnTo>
                                  <a:pt x="7248" y="417"/>
                                </a:lnTo>
                                <a:lnTo>
                                  <a:pt x="7248" y="0"/>
                                </a:lnTo>
                                <a:close/>
                              </a:path>
                            </a:pathLst>
                          </a:custGeom>
                          <a:solidFill>
                            <a:srgbClr val="D6E3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155"/>
                        <wps:cNvSpPr>
                          <a:spLocks/>
                        </wps:cNvSpPr>
                        <wps:spPr bwMode="auto">
                          <a:xfrm>
                            <a:off x="6" y="6"/>
                            <a:ext cx="7248" cy="627"/>
                          </a:xfrm>
                          <a:custGeom>
                            <a:avLst/>
                            <a:gdLst>
                              <a:gd name="T0" fmla="+- 0 2453 2453"/>
                              <a:gd name="T1" fmla="*/ T0 w 7248"/>
                              <a:gd name="T2" fmla="+- 0 4984 4984"/>
                              <a:gd name="T3" fmla="*/ 4984 h 627"/>
                              <a:gd name="T4" fmla="+- 0 9701 2453"/>
                              <a:gd name="T5" fmla="*/ T4 w 7248"/>
                              <a:gd name="T6" fmla="+- 0 4984 4984"/>
                              <a:gd name="T7" fmla="*/ 4984 h 627"/>
                              <a:gd name="T8" fmla="+- 0 9701 2453"/>
                              <a:gd name="T9" fmla="*/ T8 w 7248"/>
                              <a:gd name="T10" fmla="+- 0 5401 4984"/>
                              <a:gd name="T11" fmla="*/ 5401 h 627"/>
                              <a:gd name="T12" fmla="+- 0 6980 2453"/>
                              <a:gd name="T13" fmla="*/ T12 w 7248"/>
                              <a:gd name="T14" fmla="+- 0 5401 4984"/>
                              <a:gd name="T15" fmla="*/ 5401 h 627"/>
                              <a:gd name="T16" fmla="+- 0 6980 2453"/>
                              <a:gd name="T17" fmla="*/ T16 w 7248"/>
                              <a:gd name="T18" fmla="+- 0 5506 4984"/>
                              <a:gd name="T19" fmla="*/ 5506 h 627"/>
                              <a:gd name="T20" fmla="+- 0 7884 2453"/>
                              <a:gd name="T21" fmla="*/ T20 w 7248"/>
                              <a:gd name="T22" fmla="+- 0 5506 4984"/>
                              <a:gd name="T23" fmla="*/ 5506 h 627"/>
                              <a:gd name="T24" fmla="+- 0 6077 2453"/>
                              <a:gd name="T25" fmla="*/ T24 w 7248"/>
                              <a:gd name="T26" fmla="+- 0 5610 4984"/>
                              <a:gd name="T27" fmla="*/ 5610 h 627"/>
                              <a:gd name="T28" fmla="+- 0 4269 2453"/>
                              <a:gd name="T29" fmla="*/ T28 w 7248"/>
                              <a:gd name="T30" fmla="+- 0 5506 4984"/>
                              <a:gd name="T31" fmla="*/ 5506 h 627"/>
                              <a:gd name="T32" fmla="+- 0 5173 2453"/>
                              <a:gd name="T33" fmla="*/ T32 w 7248"/>
                              <a:gd name="T34" fmla="+- 0 5506 4984"/>
                              <a:gd name="T35" fmla="*/ 5506 h 627"/>
                              <a:gd name="T36" fmla="+- 0 5173 2453"/>
                              <a:gd name="T37" fmla="*/ T36 w 7248"/>
                              <a:gd name="T38" fmla="+- 0 5401 4984"/>
                              <a:gd name="T39" fmla="*/ 5401 h 627"/>
                              <a:gd name="T40" fmla="+- 0 2453 2453"/>
                              <a:gd name="T41" fmla="*/ T40 w 7248"/>
                              <a:gd name="T42" fmla="+- 0 5401 4984"/>
                              <a:gd name="T43" fmla="*/ 5401 h 627"/>
                              <a:gd name="T44" fmla="+- 0 2453 2453"/>
                              <a:gd name="T45" fmla="*/ T44 w 7248"/>
                              <a:gd name="T46" fmla="+- 0 4984 4984"/>
                              <a:gd name="T47" fmla="*/ 4984 h 6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27">
                                <a:moveTo>
                                  <a:pt x="0" y="0"/>
                                </a:moveTo>
                                <a:lnTo>
                                  <a:pt x="7248" y="0"/>
                                </a:lnTo>
                                <a:lnTo>
                                  <a:pt x="7248" y="417"/>
                                </a:lnTo>
                                <a:lnTo>
                                  <a:pt x="4527" y="417"/>
                                </a:lnTo>
                                <a:lnTo>
                                  <a:pt x="4527" y="522"/>
                                </a:lnTo>
                                <a:lnTo>
                                  <a:pt x="5431" y="522"/>
                                </a:lnTo>
                                <a:lnTo>
                                  <a:pt x="3624" y="626"/>
                                </a:lnTo>
                                <a:lnTo>
                                  <a:pt x="1816" y="522"/>
                                </a:lnTo>
                                <a:lnTo>
                                  <a:pt x="2720" y="522"/>
                                </a:lnTo>
                                <a:lnTo>
                                  <a:pt x="2720" y="417"/>
                                </a:lnTo>
                                <a:lnTo>
                                  <a:pt x="0" y="417"/>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156"/>
                        <wps:cNvSpPr txBox="1">
                          <a:spLocks noChangeArrowheads="1"/>
                        </wps:cNvSpPr>
                        <wps:spPr bwMode="auto">
                          <a:xfrm>
                            <a:off x="-1" y="-1"/>
                            <a:ext cx="7263"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816A7C" w14:textId="77777777" w:rsidR="00BE68A8" w:rsidRDefault="00BE68A8" w:rsidP="005E71AA">
                              <w:pPr>
                                <w:spacing w:before="86"/>
                                <w:ind w:left="1769"/>
                                <w:rPr>
                                  <w:rFonts w:cstheme="minorHAnsi"/>
                                  <w:b/>
                                  <w:sz w:val="24"/>
                                </w:rPr>
                              </w:pPr>
                              <w:r>
                                <w:rPr>
                                  <w:rFonts w:cstheme="minorHAnsi"/>
                                  <w:b/>
                                  <w:sz w:val="24"/>
                                </w:rPr>
                                <w:t>АНАЛІЗ З БОКУ КЕРІВНИЦТВА</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увати 122" o:spid="_x0000_s1047" style="position:absolute;left:0;text-align:left;margin-left:122.3pt;margin-top:248.85pt;width:363.15pt;height:32.05pt;z-index:-251650048;mso-wrap-distance-left:0;mso-wrap-distance-right:0;mso-position-horizontal-relative:page" coordorigin="-1,-1" coordsize="7263,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ZkFLwcAAGglAAAOAAAAZHJzL2Uyb0RvYy54bWzsWt2Om0YUvq/Udxhx2coxPwP+UbxRdr2O&#10;KqVtpNAHYAEbVMxQYNdOq0pV+wh9kapXvesrbN6o58wAO+MwNvlpN6l2pbXBczh8c745M/MdePxk&#10;v83ITVxWKcsXhvXINEichyxK883C+M5fjaYGqeogj4KM5fHCeBVXxpOzzz97vCvmsc0SlkVxScBJ&#10;Xs13xcJI6rqYj8dVmMTboHrEijiHxjUrt0ENp+VmHJXBDrxvs7Ftmt54x8qoKFkYVxX8uhSNxhn3&#10;v17HYf3tel3FNckWBmCr+WfJP6/wc3z2OJhvyqBI0rCBEbwDim2Q5nDTztUyqANyXaZvuNqmYckq&#10;tq4fhWw7Zut1Gsa8D9AbyzzozbOSXRe8L5v5blN0YYLQHsTpnd2G39y8KEkaAXe2bZA82AJJt7+/&#10;/uX1b7d/w/+ft3+8/vX2L4KtEKtdsZnDJc/K4mXxomx+2IgzcrX7mkVweXBdMx6M/brcYlCgm2TP&#10;Y/6qi3m8r0kIP1LPAh5dg4TQRs2J6biClDAB5vCykWUQaIMvTlaYXDaXTmzPEdd5lDeOg7m45Rhx&#10;NrAQNIyt6i581fuF72USFDFnpcJYNOEDJCJ4qzKOcbwSy6UiZNwM44WxqIrnLPy+gq4ASKkFTyqw&#10;ORlFj0fDE8FoozixKSQahtCzJ9jUhSKYh9dV/SxmnIng5nlV8zBuIjjiIzZqgPuQH+ttBsP/yxEx&#10;yWxiWsSmriPutOnMgA5h9sWY+CbZEX7zxmnrC8aS5IvOppTgx6EviFrnixslpOkApFJ3R9pacWCI&#10;qRcYDKLOmU81wCB8Q4BNWjPopB4YxFxypgU2a80wYlMNMEsNv0sh/H0hs+T4c6vemFkqA6416Q+a&#10;JVPgW7YOncqBHp1MwhF0Kg16dDIPvuXp0KlEuK7p9cdOZoJb9cbOVqmgtjfrHXC2TIVva3PhgAod&#10;Olum4gg6lQrPnEz60clU+LYuIewDKjzL7I0dzCt36eWiVX/sVComU8j8vlnElqnwbV1WOCoVWmYd&#10;mQp97ByVCm82NXvROTIVvqPLCkelQo9OpuIIOpUKPTqZCt/RZYWjUqHNWUemQp+zVKVCuz7AWnw3&#10;UHyqywqqUqFFR2UqjqBTqdCjk6nwqS4rqEoFXwL6ZmMqU6EuFLAEd4tskLTrbrjPm4UXjkiA22ST&#10;b5YKVuFux4fowTLu82UXXIAVrtIaY+gMGrdL/nFjoBmNYQERG4Tj1rgwcHO+HzuJxIJAcPPZIO84&#10;daI5zHlDwNhNR7vNzXHsOLmgd5gVhnjHbOfmw7rqNF2FvBniHfMBvcNAHmTedBVGlmQu4t+MnBJk&#10;zaGgKQ0CguYKrwnmRVDjgGsPyW5hiB1iIjaI2LBlN7HPuEmNA08YAFAuiuB+dwZZLhvCNCBZtW3t&#10;d8GdCRsKg0L0oW1tv4WVPcGVFpwNNnSFDAF0raf2W3i0phYkLng8Zeh4NkwYYOjB+ncMo0txaRng&#10;kbq4Qr6N4aled4wMNmypa4MSZqyKRe9wSHBZ0I0NHFKSNKhYlkarNMtwSFTl5uoiK8lNALp56V06&#10;5xdNlBSzjM9NOcPL2iDi5SBLmuGHAoXr4J9mlk3Nc3s2WnnTyYiuqDuCSXo6Mq3Z+cwz6YwuVz/j&#10;TGjReZJGUZw/T/O41eQWHSbamuqAUNNclePgn7kwgfB+aTtp8r++ToIIzyPoXTBP4iC6bI7rIM3E&#10;8VhFzIMM3W6/eSC41kN5J9ToFYtegdQrmahHQP0EDhJW/miQHdQiFkb1w3VQxgbJvspBrc4siotv&#10;zU+oy7OmlFuu5JYgD8HVwqgNWF7w8KIWBY/rokw3CdzJ4rHI2VMQ6usU9SDHJ1A1JyCY/yPlDHn4&#10;hnLmE7Gijz8h5azVgTCR3AlU3b5I3RZpNx7yrkjdd+iVs3ZTBEvOHTDdlmjgjki/IZKBqVtTLTB5&#10;Z3pPylm7C/8olLMenczDfSlnvfpTUuFBOUPVFDRwm4W8zKWvOihJcU/KWVux+SiUsx6dkhX3pJy1&#10;68NHoZz16NRVQrdMPCjnB+WsK1f8P5WzKoh1srlTc4cirRVrQsF2ZqdEX6c3Bxue0sSDpe5g8TxY&#10;jneVgFMYO8NTvR5WWFCpa5l4G9nciV8sSXCtCWLtX9SacBetwjZnl9PLKR3B1uFyRM3lcvR0dUFH&#10;3sqauEtneXGxtFSFjbr9/RX2cWG94n9vCmtJNouqA9QjHmRz32sA/Q+cYTUWstnHGss528MDZ17K&#10;kmQzqffQ0Ar+5tEzydlFAoXn+GlZsh3WNKDEIAql0qVC/A96In3wgB7h4JN9/eN5KFCW4pk0wYOF&#10;gQVNnjPt82kYC60Jji4lyZQfeCXwf54QPC8+9SraNq3hRZ8s3S6MaVdq+4AltXp/tefvsXSlo7cs&#10;snUFNjgQxTU4EIU1OPiARTX+cgq8zsMLhM2rR/i+kHzOi3B3L0id/QMAAP//AwBQSwMEFAAGAAgA&#10;AAAhADxrTV3jAAAACwEAAA8AAABkcnMvZG93bnJldi54bWxMj0FvgkAQhe9N+h8206S3umARBBmM&#10;MW1PxqTapPG2siMQ2V3CroD/vttTe5y8L+99k68n1bKBetsYjRDOAmCkSyMbXSF8Hd9flsCsE1qK&#10;1mhCuJOFdfH4kItMmlF/0nBwFfMl2mYCoXauyzi3ZU1K2JnpSPvsYnolnD/7istejL5ctXweBDFX&#10;otF+oRYdbWsqr4ebQvgYxbh5Dd+G3fWyvZ+Oi/33LiTE56dpswLmaHJ/MPzqe3UovNPZ3LS0rEWY&#10;R1HsUYQoTRJgnkiTIAV2RljE4RJ4kfP/PxQ/AAAA//8DAFBLAQItABQABgAIAAAAIQC2gziS/gAA&#10;AOEBAAATAAAAAAAAAAAAAAAAAAAAAABbQ29udGVudF9UeXBlc10ueG1sUEsBAi0AFAAGAAgAAAAh&#10;ADj9If/WAAAAlAEAAAsAAAAAAAAAAAAAAAAALwEAAF9yZWxzLy5yZWxzUEsBAi0AFAAGAAgAAAAh&#10;AI7tmQUvBwAAaCUAAA4AAAAAAAAAAAAAAAAALgIAAGRycy9lMm9Eb2MueG1sUEsBAi0AFAAGAAgA&#10;AAAhADxrTV3jAAAACwEAAA8AAAAAAAAAAAAAAAAAiQkAAGRycy9kb3ducmV2LnhtbFBLBQYAAAAA&#10;BAAEAPMAAACZCgAAAAA=&#10;">
                <v:shape id="Freeform 154" o:spid="_x0000_s1048" style="position:absolute;left:6;top:6;width:7248;height:627;visibility:visible;mso-wrap-style:square;v-text-anchor:top" coordsize="7248,6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5Tw8IA&#10;AADaAAAADwAAAGRycy9kb3ducmV2LnhtbESP0WoCMRRE3wv+Q7iCbzXRBSlbo7SioiCFqh9w2dzu&#10;Lt3cLElc1359Iwg+DjNzhpkve9uIjnyoHWuYjBUI4sKZmksN59Pm9Q1EiMgGG8ek4UYBlovByxxz&#10;4678Td0xliJBOOSooYqxzaUMRUUWw9i1xMn7cd5iTNKX0ni8Jrht5FSpmbRYc1qosKVVRcXv8WI1&#10;+Cz7+6TD+nRQ20715Z7a8/5L69Gw/3gHEamPz/CjvTMaMrhfSTdAL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HlPDwgAAANoAAAAPAAAAAAAAAAAAAAAAAJgCAABkcnMvZG93&#10;bnJldi54bWxQSwUGAAAAAAQABAD1AAAAhwMAAAAA&#10;" path="m7248,l,,,417r2720,l2720,522r-904,l3624,626,5431,522r-904,l4527,417r2721,l7248,xe" fillcolor="#d6e3bc" stroked="f">
                  <v:path arrowok="t" o:connecttype="custom" o:connectlocs="7248,4984;0,4984;0,5401;2720,5401;2720,5506;1816,5506;3624,5610;5431,5506;4527,5506;4527,5401;7248,5401;7248,4984" o:connectangles="0,0,0,0,0,0,0,0,0,0,0,0"/>
                </v:shape>
                <v:shape id="Freeform 155" o:spid="_x0000_s1049" style="position:absolute;left:6;top:6;width:7248;height:627;visibility:visible;mso-wrap-style:square;v-text-anchor:top" coordsize="7248,6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kwlcUA&#10;AADaAAAADwAAAGRycy9kb3ducmV2LnhtbESPT2vCQBTE7wW/w/IEL0U3SikSsxFRhBZp8d/F2yP7&#10;TILZt+nuVpNv3y0Uehxm5jdMtuxMI+7kfG1ZwXSSgCAurK65VHA+bcdzED4ga2wsk4KePCzzwVOG&#10;qbYPPtD9GEoRIexTVFCF0KZS+qIig35iW+LoXa0zGKJ0pdQOHxFuGjlLkldpsOa4UGFL64qK2/Hb&#10;KFgV/XSz//jqm/fdp71sO/ecHHZKjYbdagEiUBf+w3/tN63gBX6vxBsg8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CTCVxQAAANoAAAAPAAAAAAAAAAAAAAAAAJgCAABkcnMv&#10;ZG93bnJldi54bWxQSwUGAAAAAAQABAD1AAAAigMAAAAA&#10;" path="m,l7248,r,417l4527,417r,105l5431,522,3624,626,1816,522r904,l2720,417,,417,,xe" filled="f" strokeweight=".72pt">
                  <v:path arrowok="t" o:connecttype="custom" o:connectlocs="0,4984;7248,4984;7248,5401;4527,5401;4527,5506;5431,5506;3624,5610;1816,5506;2720,5506;2720,5401;0,5401;0,4984" o:connectangles="0,0,0,0,0,0,0,0,0,0,0,0"/>
                </v:shape>
                <v:shape id="Text Box 156" o:spid="_x0000_s1050" type="#_x0000_t202" style="position:absolute;left:-1;top:-1;width:7263;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14:paraId="38816A7C" w14:textId="77777777" w:rsidR="00BE68A8" w:rsidRDefault="00BE68A8" w:rsidP="005E71AA">
                        <w:pPr>
                          <w:spacing w:before="86"/>
                          <w:ind w:left="1769"/>
                          <w:rPr>
                            <w:rFonts w:cstheme="minorHAnsi"/>
                            <w:b/>
                            <w:sz w:val="24"/>
                          </w:rPr>
                        </w:pPr>
                        <w:r>
                          <w:rPr>
                            <w:rFonts w:cstheme="minorHAnsi"/>
                            <w:b/>
                            <w:sz w:val="24"/>
                          </w:rPr>
                          <w:t>АНАЛІЗ З БОКУ КЕРІВНИЦТВА</w:t>
                        </w:r>
                      </w:p>
                    </w:txbxContent>
                  </v:textbox>
                </v:shape>
                <w10:wrap type="topAndBottom" anchorx="page"/>
              </v:group>
            </w:pict>
          </mc:Fallback>
        </mc:AlternateContent>
      </w:r>
    </w:p>
    <w:p w14:paraId="2AEBC8A0" w14:textId="77777777" w:rsidR="005E71AA" w:rsidRPr="00761326" w:rsidRDefault="005E71AA" w:rsidP="005E71AA">
      <w:pPr>
        <w:widowControl w:val="0"/>
        <w:autoSpaceDE w:val="0"/>
        <w:autoSpaceDN w:val="0"/>
        <w:spacing w:before="1" w:after="0"/>
        <w:ind w:right="-1" w:firstLine="709"/>
        <w:jc w:val="both"/>
        <w:rPr>
          <w:rFonts w:ascii="Times New Roman" w:eastAsia="Times New Roman" w:hAnsi="Times New Roman" w:cs="Times New Roman"/>
          <w:sz w:val="28"/>
          <w:szCs w:val="28"/>
          <w:lang w:val="uk-UA"/>
        </w:rPr>
      </w:pPr>
    </w:p>
    <w:p w14:paraId="33D9B3D7" w14:textId="77777777" w:rsidR="006E3D33" w:rsidRPr="006E3D33" w:rsidRDefault="006E3D33" w:rsidP="006E3D33">
      <w:pPr>
        <w:widowControl w:val="0"/>
        <w:autoSpaceDE w:val="0"/>
        <w:autoSpaceDN w:val="0"/>
        <w:spacing w:before="1" w:after="0"/>
        <w:ind w:right="-1"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Щороку на основі обстеження умов роботи працівників та учнів школи видається наказ. Так, наказом по школі від 31.08.2022 № 97 «Про створення комісії з перевірки знань з питань охорони праці» створено комісію в складі 5 осіб, в обов'язки яких покладено проведення навчання та перевірки знань працівників (додаток 3). Наказом від 01.09.2022 № 109 «Про дотримання правил пожежної безпеки та призначення відповідальних за пожежну безпеку» визнано виконавців заходів протипожежної безпеки у кабінетах, спортивній залі, майстернях та допоміжних приміщеннях (додаток 4). Створено дружину юних пожежних та загін юних інспекторів руху.</w:t>
      </w:r>
    </w:p>
    <w:p w14:paraId="41D5138D" w14:textId="77777777" w:rsidR="006E3D33" w:rsidRPr="006E3D33" w:rsidRDefault="006E3D33" w:rsidP="006E3D33">
      <w:pPr>
        <w:widowControl w:val="0"/>
        <w:autoSpaceDE w:val="0"/>
        <w:autoSpaceDN w:val="0"/>
        <w:spacing w:before="1" w:after="0"/>
        <w:ind w:right="-1"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 xml:space="preserve">Відповідно до ст. 13 Закону України «Про охорону праці», п.4.3.8. Положення про розробку Інструкцій з охорони праці у закладі затверджено та введено в дію інструкції з охорони праці (наказ від 30.08.2019 № 133, додаток 5). Усі назви професій і посад керівників, професіоналів, фахівців, технічних службовців і працівників вказано відповідно до Класифікатора професій. </w:t>
      </w:r>
      <w:r w:rsidRPr="006E3D33">
        <w:rPr>
          <w:rFonts w:ascii="Times New Roman" w:eastAsia="Times New Roman" w:hAnsi="Times New Roman" w:cs="Times New Roman"/>
          <w:sz w:val="28"/>
          <w:szCs w:val="28"/>
          <w:lang w:val="uk-UA"/>
        </w:rPr>
        <w:lastRenderedPageBreak/>
        <w:t>Конкретний перелік посадових обов'язків визначений посадовими інструкціями працівників, які розроблені і затверджені, з урахуванням конкретних завдань та обов'язків, функцій і прав. Посадові інструкції складені для працівників усіх посад, що зазначені в штатному розписі. У зв'язку зі введенням карантину, відповідно до постанови головного  </w:t>
      </w:r>
    </w:p>
    <w:p w14:paraId="265BD6E6" w14:textId="77777777" w:rsidR="006E3D33" w:rsidRPr="006E3D33" w:rsidRDefault="006E3D33" w:rsidP="006E3D33">
      <w:pPr>
        <w:widowControl w:val="0"/>
        <w:autoSpaceDE w:val="0"/>
        <w:autoSpaceDN w:val="0"/>
        <w:spacing w:before="1" w:after="0"/>
        <w:ind w:right="-1"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санітарного лікаря України від 21.05.2020 № 42 та з метою забезпечення виконання правил техніки безпеки під час освітнього процесу в умовах карантину затверджені додаткові інструкції з охорони праці та безпеки життєдіяльності під час карантину (наказ від 11.08.2020 № 73, додаток 6). Після введення воєнного стану затверджена інструкція з охорони праці для працівників закладу освіти на період дії правового режиму воєнного стану (наказ від 31.08.2022 № 88, додаток 6а).</w:t>
      </w:r>
    </w:p>
    <w:p w14:paraId="2C5004C1" w14:textId="77777777" w:rsidR="006E3D33" w:rsidRPr="006E3D33" w:rsidRDefault="006E3D33" w:rsidP="006E3D33">
      <w:pPr>
        <w:widowControl w:val="0"/>
        <w:autoSpaceDE w:val="0"/>
        <w:autoSpaceDN w:val="0"/>
        <w:spacing w:before="1" w:after="0"/>
        <w:ind w:right="-1"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Графіки роботи працівників всіх посад закладу освіти визначені Правилами внутрішнього трудового розпорядку (наказ від 31.08.2022 № 103). Адміністрація школи веде чіткий облік робочого часу працівників.</w:t>
      </w:r>
    </w:p>
    <w:p w14:paraId="34D7EAA9" w14:textId="617A4C28" w:rsidR="006E3D33" w:rsidRPr="006E3D33" w:rsidRDefault="006E3D33" w:rsidP="006E3D33">
      <w:pPr>
        <w:widowControl w:val="0"/>
        <w:autoSpaceDE w:val="0"/>
        <w:autoSpaceDN w:val="0"/>
        <w:spacing w:before="1" w:after="0"/>
        <w:ind w:right="-1"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Ведуться журнали реєстрації інструктажів з охорони праці на робочих місцях</w:t>
      </w:r>
      <w:r>
        <w:rPr>
          <w:rFonts w:ascii="Times New Roman" w:eastAsia="Times New Roman" w:hAnsi="Times New Roman" w:cs="Times New Roman"/>
          <w:sz w:val="28"/>
          <w:szCs w:val="28"/>
          <w:lang w:val="uk-UA"/>
        </w:rPr>
        <w:t>.</w:t>
      </w:r>
    </w:p>
    <w:p w14:paraId="3B861D3B" w14:textId="77777777" w:rsidR="00DE469B" w:rsidRDefault="006E3D33" w:rsidP="006E3D33">
      <w:pPr>
        <w:widowControl w:val="0"/>
        <w:autoSpaceDE w:val="0"/>
        <w:autoSpaceDN w:val="0"/>
        <w:spacing w:after="0"/>
        <w:ind w:right="685"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З метою профілактики дитячого травматизму, збереження життя і здоров’я учнів з 1-их по 11-ті класи проводяться інструктажі за єдиною тематикою питань.</w:t>
      </w:r>
    </w:p>
    <w:p w14:paraId="4B3BC0E1" w14:textId="231C2140" w:rsidR="005E71AA" w:rsidRPr="00761326" w:rsidRDefault="005E71AA" w:rsidP="006E3D33">
      <w:pPr>
        <w:widowControl w:val="0"/>
        <w:autoSpaceDE w:val="0"/>
        <w:autoSpaceDN w:val="0"/>
        <w:spacing w:after="0"/>
        <w:ind w:right="685" w:firstLine="709"/>
        <w:jc w:val="both"/>
        <w:rPr>
          <w:rFonts w:ascii="Times New Roman" w:eastAsia="Times New Roman" w:hAnsi="Times New Roman" w:cs="Times New Roman"/>
          <w:sz w:val="28"/>
          <w:szCs w:val="28"/>
          <w:lang w:val="uk-UA"/>
        </w:rPr>
      </w:pPr>
      <w:r w:rsidRPr="00761326">
        <w:rPr>
          <w:rFonts w:ascii="Times New Roman" w:hAnsi="Times New Roman" w:cs="Times New Roman"/>
          <w:noProof/>
          <w:sz w:val="28"/>
          <w:szCs w:val="28"/>
          <w:lang w:eastAsia="ru-RU"/>
        </w:rPr>
        <w:drawing>
          <wp:anchor distT="0" distB="0" distL="0" distR="0" simplePos="0" relativeHeight="251660288" behindDoc="1" locked="0" layoutInCell="1" allowOverlap="1" wp14:anchorId="39BF9AAE" wp14:editId="069DCEA5">
            <wp:simplePos x="0" y="0"/>
            <wp:positionH relativeFrom="page">
              <wp:posOffset>0</wp:posOffset>
            </wp:positionH>
            <wp:positionV relativeFrom="page">
              <wp:posOffset>10694035</wp:posOffset>
            </wp:positionV>
            <wp:extent cx="6120765" cy="433705"/>
            <wp:effectExtent l="0" t="0" r="0" b="444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433705"/>
                    </a:xfrm>
                    <a:prstGeom prst="rect">
                      <a:avLst/>
                    </a:prstGeom>
                    <a:noFill/>
                  </pic:spPr>
                </pic:pic>
              </a:graphicData>
            </a:graphic>
            <wp14:sizeRelH relativeFrom="page">
              <wp14:pctWidth>0</wp14:pctWidth>
            </wp14:sizeRelH>
            <wp14:sizeRelV relativeFrom="page">
              <wp14:pctHeight>0</wp14:pctHeight>
            </wp14:sizeRelV>
          </wp:anchor>
        </w:drawing>
      </w:r>
    </w:p>
    <w:p w14:paraId="4E6347B0" w14:textId="0518E35E" w:rsidR="006E3D33" w:rsidRDefault="005E71AA" w:rsidP="005E71AA">
      <w:pPr>
        <w:widowControl w:val="0"/>
        <w:autoSpaceDE w:val="0"/>
        <w:autoSpaceDN w:val="0"/>
        <w:spacing w:after="0"/>
        <w:ind w:right="685" w:firstLine="709"/>
        <w:jc w:val="both"/>
        <w:rPr>
          <w:rFonts w:ascii="Times New Roman" w:eastAsia="Times New Roman" w:hAnsi="Times New Roman" w:cs="Times New Roman"/>
          <w:b/>
          <w:sz w:val="28"/>
          <w:szCs w:val="28"/>
          <w:lang w:val="uk-UA"/>
        </w:rPr>
      </w:pPr>
      <w:r w:rsidRPr="00761326">
        <w:rPr>
          <w:rFonts w:ascii="Times New Roman" w:eastAsia="Times New Roman" w:hAnsi="Times New Roman" w:cs="Times New Roman"/>
          <w:b/>
          <w:sz w:val="28"/>
          <w:szCs w:val="28"/>
          <w:lang w:val="uk-UA"/>
        </w:rPr>
        <w:t>Проведення інструктажів із безпеки життєдіяльності школярів</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3"/>
        <w:gridCol w:w="2192"/>
        <w:gridCol w:w="4594"/>
        <w:gridCol w:w="1843"/>
      </w:tblGrid>
      <w:tr w:rsidR="006E3D33" w:rsidRPr="006E3D33" w14:paraId="483D0F15" w14:textId="77777777" w:rsidTr="006E3D33">
        <w:trPr>
          <w:trHeight w:val="645"/>
          <w:jc w:val="center"/>
        </w:trPr>
        <w:tc>
          <w:tcPr>
            <w:tcW w:w="693" w:type="dxa"/>
            <w:tcBorders>
              <w:top w:val="single" w:sz="4" w:space="0" w:color="000000"/>
              <w:left w:val="single" w:sz="4" w:space="0" w:color="000000"/>
              <w:bottom w:val="single" w:sz="4" w:space="0" w:color="000000"/>
              <w:right w:val="single" w:sz="4" w:space="0" w:color="000000"/>
            </w:tcBorders>
            <w:hideMark/>
          </w:tcPr>
          <w:p w14:paraId="4B83496F"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4"/>
                <w:szCs w:val="24"/>
                <w:lang w:val="uk-UA"/>
              </w:rPr>
            </w:pPr>
            <w:r w:rsidRPr="006E3D33">
              <w:rPr>
                <w:rFonts w:ascii="Times New Roman" w:eastAsia="Times New Roman" w:hAnsi="Times New Roman" w:cs="Times New Roman"/>
                <w:sz w:val="24"/>
                <w:szCs w:val="24"/>
                <w:lang w:val="uk-UA"/>
              </w:rPr>
              <w:t>№ з/п</w:t>
            </w:r>
          </w:p>
        </w:tc>
        <w:tc>
          <w:tcPr>
            <w:tcW w:w="2192" w:type="dxa"/>
            <w:tcBorders>
              <w:top w:val="single" w:sz="4" w:space="0" w:color="000000"/>
              <w:left w:val="single" w:sz="4" w:space="0" w:color="000000"/>
              <w:bottom w:val="single" w:sz="4" w:space="0" w:color="000000"/>
              <w:right w:val="single" w:sz="4" w:space="0" w:color="000000"/>
            </w:tcBorders>
            <w:hideMark/>
          </w:tcPr>
          <w:p w14:paraId="06A513C9"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 інструктажу</w:t>
            </w:r>
          </w:p>
        </w:tc>
        <w:tc>
          <w:tcPr>
            <w:tcW w:w="4594" w:type="dxa"/>
            <w:tcBorders>
              <w:top w:val="single" w:sz="4" w:space="0" w:color="000000"/>
              <w:left w:val="single" w:sz="4" w:space="0" w:color="000000"/>
              <w:bottom w:val="single" w:sz="4" w:space="0" w:color="000000"/>
              <w:right w:val="single" w:sz="4" w:space="0" w:color="000000"/>
            </w:tcBorders>
            <w:hideMark/>
          </w:tcPr>
          <w:p w14:paraId="05F4C9C2" w14:textId="77777777" w:rsidR="006E3D33" w:rsidRPr="006E3D33" w:rsidRDefault="006E3D33" w:rsidP="006E3D33">
            <w:pPr>
              <w:widowControl w:val="0"/>
              <w:autoSpaceDE w:val="0"/>
              <w:autoSpaceDN w:val="0"/>
              <w:spacing w:after="0" w:line="360" w:lineRule="auto"/>
              <w:ind w:left="97"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Назва інструктажу</w:t>
            </w:r>
          </w:p>
        </w:tc>
        <w:tc>
          <w:tcPr>
            <w:tcW w:w="1843" w:type="dxa"/>
            <w:tcBorders>
              <w:top w:val="single" w:sz="4" w:space="0" w:color="000000"/>
              <w:left w:val="single" w:sz="4" w:space="0" w:color="000000"/>
              <w:bottom w:val="single" w:sz="4" w:space="0" w:color="000000"/>
              <w:right w:val="single" w:sz="4" w:space="0" w:color="000000"/>
            </w:tcBorders>
            <w:hideMark/>
          </w:tcPr>
          <w:p w14:paraId="1AECD2BF" w14:textId="77777777" w:rsidR="006E3D33" w:rsidRPr="006E3D33" w:rsidRDefault="006E3D33" w:rsidP="006E3D33">
            <w:pPr>
              <w:widowControl w:val="0"/>
              <w:autoSpaceDE w:val="0"/>
              <w:autoSpaceDN w:val="0"/>
              <w:spacing w:after="0" w:line="360" w:lineRule="auto"/>
              <w:ind w:left="181"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Дата</w:t>
            </w:r>
          </w:p>
          <w:p w14:paraId="0A5DB6DE" w14:textId="77777777" w:rsidR="006E3D33" w:rsidRPr="006E3D33" w:rsidRDefault="006E3D33" w:rsidP="006E3D33">
            <w:pPr>
              <w:widowControl w:val="0"/>
              <w:autoSpaceDE w:val="0"/>
              <w:autoSpaceDN w:val="0"/>
              <w:spacing w:after="0" w:line="360" w:lineRule="auto"/>
              <w:ind w:left="181"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проведення</w:t>
            </w:r>
          </w:p>
        </w:tc>
      </w:tr>
      <w:tr w:rsidR="006E3D33" w:rsidRPr="006E3D33" w14:paraId="2E5C5F80" w14:textId="77777777" w:rsidTr="006E3D33">
        <w:trPr>
          <w:trHeight w:val="794"/>
          <w:jc w:val="center"/>
        </w:trPr>
        <w:tc>
          <w:tcPr>
            <w:tcW w:w="693" w:type="dxa"/>
            <w:tcBorders>
              <w:top w:val="single" w:sz="4" w:space="0" w:color="000000"/>
              <w:left w:val="single" w:sz="4" w:space="0" w:color="000000"/>
              <w:bottom w:val="single" w:sz="4" w:space="0" w:color="000000"/>
              <w:right w:val="single" w:sz="4" w:space="0" w:color="000000"/>
            </w:tcBorders>
            <w:hideMark/>
          </w:tcPr>
          <w:p w14:paraId="69786774"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w:t>
            </w:r>
          </w:p>
        </w:tc>
        <w:tc>
          <w:tcPr>
            <w:tcW w:w="2192" w:type="dxa"/>
            <w:tcBorders>
              <w:top w:val="single" w:sz="4" w:space="0" w:color="000000"/>
              <w:left w:val="single" w:sz="4" w:space="0" w:color="000000"/>
              <w:bottom w:val="single" w:sz="4" w:space="0" w:color="000000"/>
              <w:right w:val="single" w:sz="4" w:space="0" w:color="000000"/>
            </w:tcBorders>
            <w:hideMark/>
          </w:tcPr>
          <w:p w14:paraId="4B25AA47"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36</w:t>
            </w:r>
          </w:p>
        </w:tc>
        <w:tc>
          <w:tcPr>
            <w:tcW w:w="4594" w:type="dxa"/>
            <w:tcBorders>
              <w:top w:val="single" w:sz="4" w:space="0" w:color="000000"/>
              <w:left w:val="single" w:sz="4" w:space="0" w:color="000000"/>
              <w:bottom w:val="single" w:sz="4" w:space="0" w:color="000000"/>
              <w:right w:val="single" w:sz="4" w:space="0" w:color="000000"/>
            </w:tcBorders>
            <w:hideMark/>
          </w:tcPr>
          <w:p w14:paraId="7F023729" w14:textId="77777777" w:rsidR="006E3D33" w:rsidRPr="006E3D33" w:rsidRDefault="006E3D33" w:rsidP="006E3D33">
            <w:pPr>
              <w:widowControl w:val="0"/>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Уникнення враження мінами і вибухонебезпечними предметами</w:t>
            </w:r>
          </w:p>
        </w:tc>
        <w:tc>
          <w:tcPr>
            <w:tcW w:w="1843" w:type="dxa"/>
            <w:tcBorders>
              <w:top w:val="single" w:sz="4" w:space="0" w:color="000000"/>
              <w:left w:val="single" w:sz="4" w:space="0" w:color="000000"/>
              <w:bottom w:val="single" w:sz="4" w:space="0" w:color="000000"/>
              <w:right w:val="single" w:sz="4" w:space="0" w:color="000000"/>
            </w:tcBorders>
            <w:hideMark/>
          </w:tcPr>
          <w:p w14:paraId="130B2A24"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18.03.2022</w:t>
            </w:r>
          </w:p>
        </w:tc>
      </w:tr>
      <w:tr w:rsidR="006E3D33" w:rsidRPr="006E3D33" w14:paraId="603D524A" w14:textId="77777777" w:rsidTr="006E3D33">
        <w:trPr>
          <w:trHeight w:val="1286"/>
          <w:jc w:val="center"/>
        </w:trPr>
        <w:tc>
          <w:tcPr>
            <w:tcW w:w="693" w:type="dxa"/>
            <w:tcBorders>
              <w:top w:val="single" w:sz="4" w:space="0" w:color="000000"/>
              <w:left w:val="single" w:sz="4" w:space="0" w:color="000000"/>
              <w:bottom w:val="single" w:sz="4" w:space="0" w:color="000000"/>
              <w:right w:val="single" w:sz="4" w:space="0" w:color="000000"/>
            </w:tcBorders>
            <w:hideMark/>
          </w:tcPr>
          <w:p w14:paraId="28C882B9"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2.</w:t>
            </w:r>
          </w:p>
        </w:tc>
        <w:tc>
          <w:tcPr>
            <w:tcW w:w="2192" w:type="dxa"/>
            <w:tcBorders>
              <w:top w:val="single" w:sz="4" w:space="0" w:color="000000"/>
              <w:left w:val="single" w:sz="4" w:space="0" w:color="000000"/>
              <w:bottom w:val="single" w:sz="4" w:space="0" w:color="000000"/>
              <w:right w:val="single" w:sz="4" w:space="0" w:color="000000"/>
            </w:tcBorders>
            <w:hideMark/>
          </w:tcPr>
          <w:p w14:paraId="2F4BC927"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65</w:t>
            </w:r>
          </w:p>
        </w:tc>
        <w:tc>
          <w:tcPr>
            <w:tcW w:w="4594" w:type="dxa"/>
            <w:tcBorders>
              <w:top w:val="single" w:sz="4" w:space="0" w:color="000000"/>
              <w:left w:val="single" w:sz="4" w:space="0" w:color="000000"/>
              <w:bottom w:val="single" w:sz="4" w:space="0" w:color="000000"/>
              <w:right w:val="single" w:sz="4" w:space="0" w:color="000000"/>
            </w:tcBorders>
            <w:hideMark/>
          </w:tcPr>
          <w:p w14:paraId="09709DC3" w14:textId="77777777" w:rsidR="006E3D33" w:rsidRPr="006E3D33" w:rsidRDefault="006E3D33" w:rsidP="006E3D33">
            <w:pPr>
              <w:widowControl w:val="0"/>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З безпеки життєдіяльності учнів у приміщенні та на території школи під час</w:t>
            </w:r>
            <w:r w:rsidRPr="006E3D33">
              <w:rPr>
                <w:rFonts w:ascii="Times New Roman" w:eastAsia="Times New Roman" w:hAnsi="Times New Roman" w:cs="Times New Roman"/>
                <w:spacing w:val="69"/>
                <w:sz w:val="28"/>
                <w:lang w:val="uk-UA"/>
              </w:rPr>
              <w:t xml:space="preserve"> </w:t>
            </w:r>
            <w:r w:rsidRPr="006E3D33">
              <w:rPr>
                <w:rFonts w:ascii="Times New Roman" w:eastAsia="Times New Roman" w:hAnsi="Times New Roman" w:cs="Times New Roman"/>
                <w:sz w:val="28"/>
                <w:lang w:val="uk-UA"/>
              </w:rPr>
              <w:t>освітнього процесу</w:t>
            </w:r>
          </w:p>
        </w:tc>
        <w:tc>
          <w:tcPr>
            <w:tcW w:w="1843" w:type="dxa"/>
            <w:tcBorders>
              <w:top w:val="single" w:sz="4" w:space="0" w:color="000000"/>
              <w:left w:val="single" w:sz="4" w:space="0" w:color="000000"/>
              <w:bottom w:val="single" w:sz="4" w:space="0" w:color="000000"/>
              <w:right w:val="single" w:sz="4" w:space="0" w:color="000000"/>
            </w:tcBorders>
            <w:hideMark/>
          </w:tcPr>
          <w:p w14:paraId="4060E4FB"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01.09.2022</w:t>
            </w:r>
          </w:p>
        </w:tc>
      </w:tr>
      <w:tr w:rsidR="006E3D33" w:rsidRPr="006E3D33" w14:paraId="6C062B7B" w14:textId="77777777" w:rsidTr="006E3D33">
        <w:trPr>
          <w:trHeight w:val="1018"/>
          <w:jc w:val="center"/>
        </w:trPr>
        <w:tc>
          <w:tcPr>
            <w:tcW w:w="693" w:type="dxa"/>
            <w:tcBorders>
              <w:top w:val="single" w:sz="4" w:space="0" w:color="000000"/>
              <w:left w:val="single" w:sz="4" w:space="0" w:color="000000"/>
              <w:bottom w:val="single" w:sz="4" w:space="0" w:color="000000"/>
              <w:right w:val="single" w:sz="4" w:space="0" w:color="000000"/>
            </w:tcBorders>
            <w:hideMark/>
          </w:tcPr>
          <w:p w14:paraId="2B8ACA4F"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3.</w:t>
            </w:r>
          </w:p>
        </w:tc>
        <w:tc>
          <w:tcPr>
            <w:tcW w:w="2192" w:type="dxa"/>
            <w:tcBorders>
              <w:top w:val="single" w:sz="4" w:space="0" w:color="000000"/>
              <w:left w:val="single" w:sz="4" w:space="0" w:color="000000"/>
              <w:bottom w:val="single" w:sz="4" w:space="0" w:color="000000"/>
              <w:right w:val="single" w:sz="4" w:space="0" w:color="000000"/>
            </w:tcBorders>
            <w:hideMark/>
          </w:tcPr>
          <w:p w14:paraId="068001FC"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42</w:t>
            </w:r>
          </w:p>
        </w:tc>
        <w:tc>
          <w:tcPr>
            <w:tcW w:w="4594" w:type="dxa"/>
            <w:tcBorders>
              <w:top w:val="single" w:sz="4" w:space="0" w:color="000000"/>
              <w:left w:val="single" w:sz="4" w:space="0" w:color="000000"/>
              <w:bottom w:val="single" w:sz="4" w:space="0" w:color="000000"/>
              <w:right w:val="single" w:sz="4" w:space="0" w:color="000000"/>
            </w:tcBorders>
            <w:hideMark/>
          </w:tcPr>
          <w:p w14:paraId="77D8C662" w14:textId="77777777" w:rsidR="006E3D33" w:rsidRPr="006E3D33" w:rsidRDefault="006E3D33" w:rsidP="006E3D33">
            <w:pPr>
              <w:widowControl w:val="0"/>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Вступний інструктаж «Дорога зі школи додому»</w:t>
            </w:r>
          </w:p>
        </w:tc>
        <w:tc>
          <w:tcPr>
            <w:tcW w:w="1843" w:type="dxa"/>
            <w:tcBorders>
              <w:top w:val="single" w:sz="4" w:space="0" w:color="000000"/>
              <w:left w:val="single" w:sz="4" w:space="0" w:color="000000"/>
              <w:bottom w:val="single" w:sz="4" w:space="0" w:color="000000"/>
              <w:right w:val="single" w:sz="4" w:space="0" w:color="000000"/>
            </w:tcBorders>
            <w:hideMark/>
          </w:tcPr>
          <w:p w14:paraId="523F9363"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01.09.2022</w:t>
            </w:r>
          </w:p>
        </w:tc>
      </w:tr>
      <w:tr w:rsidR="006E3D33" w:rsidRPr="006E3D33" w14:paraId="3A9B1C4D" w14:textId="77777777" w:rsidTr="006E3D33">
        <w:trPr>
          <w:trHeight w:val="967"/>
          <w:jc w:val="center"/>
        </w:trPr>
        <w:tc>
          <w:tcPr>
            <w:tcW w:w="693" w:type="dxa"/>
            <w:tcBorders>
              <w:top w:val="single" w:sz="4" w:space="0" w:color="000000"/>
              <w:left w:val="single" w:sz="4" w:space="0" w:color="000000"/>
              <w:bottom w:val="single" w:sz="4" w:space="0" w:color="000000"/>
              <w:right w:val="single" w:sz="4" w:space="0" w:color="000000"/>
            </w:tcBorders>
            <w:hideMark/>
          </w:tcPr>
          <w:p w14:paraId="43BF0AD0"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4.</w:t>
            </w:r>
          </w:p>
        </w:tc>
        <w:tc>
          <w:tcPr>
            <w:tcW w:w="2192" w:type="dxa"/>
            <w:tcBorders>
              <w:top w:val="single" w:sz="4" w:space="0" w:color="000000"/>
              <w:left w:val="single" w:sz="4" w:space="0" w:color="000000"/>
              <w:bottom w:val="single" w:sz="4" w:space="0" w:color="000000"/>
              <w:right w:val="single" w:sz="4" w:space="0" w:color="000000"/>
            </w:tcBorders>
            <w:hideMark/>
          </w:tcPr>
          <w:p w14:paraId="130EB498"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67</w:t>
            </w:r>
          </w:p>
        </w:tc>
        <w:tc>
          <w:tcPr>
            <w:tcW w:w="4594" w:type="dxa"/>
            <w:tcBorders>
              <w:top w:val="single" w:sz="4" w:space="0" w:color="000000"/>
              <w:left w:val="single" w:sz="4" w:space="0" w:color="000000"/>
              <w:bottom w:val="single" w:sz="4" w:space="0" w:color="000000"/>
              <w:right w:val="single" w:sz="4" w:space="0" w:color="000000"/>
            </w:tcBorders>
            <w:hideMark/>
          </w:tcPr>
          <w:p w14:paraId="3632D554" w14:textId="77777777" w:rsidR="006E3D33" w:rsidRPr="006E3D33" w:rsidRDefault="006E3D33" w:rsidP="006E3D33">
            <w:pPr>
              <w:widowControl w:val="0"/>
              <w:tabs>
                <w:tab w:val="left" w:pos="892"/>
                <w:tab w:val="left" w:pos="3618"/>
              </w:tabs>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 xml:space="preserve">З безпеки життєдіяльності учнів під час спортивно-масових </w:t>
            </w:r>
            <w:r w:rsidRPr="006E3D33">
              <w:rPr>
                <w:rFonts w:ascii="Times New Roman" w:eastAsia="Times New Roman" w:hAnsi="Times New Roman" w:cs="Times New Roman"/>
                <w:spacing w:val="-3"/>
                <w:sz w:val="28"/>
                <w:lang w:val="uk-UA"/>
              </w:rPr>
              <w:t xml:space="preserve">заходів </w:t>
            </w:r>
            <w:r w:rsidRPr="006E3D33">
              <w:rPr>
                <w:rFonts w:ascii="Times New Roman" w:eastAsia="Times New Roman" w:hAnsi="Times New Roman" w:cs="Times New Roman"/>
                <w:sz w:val="28"/>
                <w:lang w:val="uk-UA"/>
              </w:rPr>
              <w:t>(кроси, змагання тощо)</w:t>
            </w:r>
          </w:p>
        </w:tc>
        <w:tc>
          <w:tcPr>
            <w:tcW w:w="1843" w:type="dxa"/>
            <w:tcBorders>
              <w:top w:val="single" w:sz="4" w:space="0" w:color="000000"/>
              <w:left w:val="single" w:sz="4" w:space="0" w:color="000000"/>
              <w:bottom w:val="single" w:sz="4" w:space="0" w:color="000000"/>
              <w:right w:val="single" w:sz="4" w:space="0" w:color="000000"/>
            </w:tcBorders>
            <w:hideMark/>
          </w:tcPr>
          <w:p w14:paraId="572ED480"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01.09.2022</w:t>
            </w:r>
          </w:p>
        </w:tc>
      </w:tr>
      <w:tr w:rsidR="006E3D33" w:rsidRPr="006E3D33" w14:paraId="0FBDA446" w14:textId="77777777" w:rsidTr="006E3D33">
        <w:trPr>
          <w:trHeight w:val="967"/>
          <w:jc w:val="center"/>
        </w:trPr>
        <w:tc>
          <w:tcPr>
            <w:tcW w:w="693" w:type="dxa"/>
            <w:tcBorders>
              <w:top w:val="single" w:sz="4" w:space="0" w:color="000000"/>
              <w:left w:val="single" w:sz="4" w:space="0" w:color="000000"/>
              <w:bottom w:val="single" w:sz="4" w:space="0" w:color="000000"/>
              <w:right w:val="single" w:sz="4" w:space="0" w:color="000000"/>
            </w:tcBorders>
            <w:hideMark/>
          </w:tcPr>
          <w:p w14:paraId="6B997BBB"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5.</w:t>
            </w:r>
          </w:p>
        </w:tc>
        <w:tc>
          <w:tcPr>
            <w:tcW w:w="2192" w:type="dxa"/>
            <w:tcBorders>
              <w:top w:val="single" w:sz="4" w:space="0" w:color="000000"/>
              <w:left w:val="single" w:sz="4" w:space="0" w:color="000000"/>
              <w:bottom w:val="single" w:sz="4" w:space="0" w:color="000000"/>
              <w:right w:val="single" w:sz="4" w:space="0" w:color="000000"/>
            </w:tcBorders>
            <w:hideMark/>
          </w:tcPr>
          <w:p w14:paraId="7A2C92E4"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87</w:t>
            </w:r>
          </w:p>
        </w:tc>
        <w:tc>
          <w:tcPr>
            <w:tcW w:w="4594" w:type="dxa"/>
            <w:tcBorders>
              <w:top w:val="single" w:sz="4" w:space="0" w:color="000000"/>
              <w:left w:val="single" w:sz="4" w:space="0" w:color="000000"/>
              <w:bottom w:val="single" w:sz="4" w:space="0" w:color="000000"/>
              <w:right w:val="single" w:sz="4" w:space="0" w:color="000000"/>
            </w:tcBorders>
            <w:hideMark/>
          </w:tcPr>
          <w:p w14:paraId="1B0C2CA4" w14:textId="77777777" w:rsidR="006E3D33" w:rsidRPr="006E3D33" w:rsidRDefault="006E3D33" w:rsidP="006E3D33">
            <w:pPr>
              <w:widowControl w:val="0"/>
              <w:tabs>
                <w:tab w:val="left" w:pos="892"/>
                <w:tab w:val="left" w:pos="3618"/>
              </w:tabs>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 xml:space="preserve">Алгоритм дій у разі надходження сигналу «Повітряна тривога». </w:t>
            </w:r>
            <w:r w:rsidRPr="006E3D33">
              <w:rPr>
                <w:rFonts w:ascii="Times New Roman" w:eastAsia="Times New Roman" w:hAnsi="Times New Roman" w:cs="Times New Roman"/>
                <w:sz w:val="28"/>
                <w:lang w:val="uk-UA"/>
              </w:rPr>
              <w:lastRenderedPageBreak/>
              <w:t>Правила безпеки з вибухонебезпечними предметами</w:t>
            </w:r>
          </w:p>
        </w:tc>
        <w:tc>
          <w:tcPr>
            <w:tcW w:w="1843" w:type="dxa"/>
            <w:tcBorders>
              <w:top w:val="single" w:sz="4" w:space="0" w:color="000000"/>
              <w:left w:val="single" w:sz="4" w:space="0" w:color="000000"/>
              <w:bottom w:val="single" w:sz="4" w:space="0" w:color="000000"/>
              <w:right w:val="single" w:sz="4" w:space="0" w:color="000000"/>
            </w:tcBorders>
            <w:hideMark/>
          </w:tcPr>
          <w:p w14:paraId="3D195423"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lastRenderedPageBreak/>
              <w:t>02.09.2022</w:t>
            </w:r>
          </w:p>
        </w:tc>
      </w:tr>
      <w:tr w:rsidR="006E3D33" w:rsidRPr="006E3D33" w14:paraId="468717D4" w14:textId="77777777" w:rsidTr="006E3D33">
        <w:trPr>
          <w:trHeight w:val="967"/>
          <w:jc w:val="center"/>
        </w:trPr>
        <w:tc>
          <w:tcPr>
            <w:tcW w:w="693" w:type="dxa"/>
            <w:tcBorders>
              <w:top w:val="single" w:sz="4" w:space="0" w:color="000000"/>
              <w:left w:val="single" w:sz="4" w:space="0" w:color="000000"/>
              <w:bottom w:val="single" w:sz="4" w:space="0" w:color="000000"/>
              <w:right w:val="single" w:sz="4" w:space="0" w:color="000000"/>
            </w:tcBorders>
            <w:hideMark/>
          </w:tcPr>
          <w:p w14:paraId="7953D7EF"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lastRenderedPageBreak/>
              <w:t>6.</w:t>
            </w:r>
          </w:p>
        </w:tc>
        <w:tc>
          <w:tcPr>
            <w:tcW w:w="2192" w:type="dxa"/>
            <w:tcBorders>
              <w:top w:val="single" w:sz="4" w:space="0" w:color="000000"/>
              <w:left w:val="single" w:sz="4" w:space="0" w:color="000000"/>
              <w:bottom w:val="single" w:sz="4" w:space="0" w:color="000000"/>
              <w:right w:val="single" w:sz="4" w:space="0" w:color="000000"/>
            </w:tcBorders>
            <w:hideMark/>
          </w:tcPr>
          <w:p w14:paraId="208FE91B"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88</w:t>
            </w:r>
          </w:p>
        </w:tc>
        <w:tc>
          <w:tcPr>
            <w:tcW w:w="4594" w:type="dxa"/>
            <w:tcBorders>
              <w:top w:val="single" w:sz="4" w:space="0" w:color="000000"/>
              <w:left w:val="single" w:sz="4" w:space="0" w:color="000000"/>
              <w:bottom w:val="single" w:sz="4" w:space="0" w:color="000000"/>
              <w:right w:val="single" w:sz="4" w:space="0" w:color="000000"/>
            </w:tcBorders>
            <w:hideMark/>
          </w:tcPr>
          <w:p w14:paraId="4BEE7F42" w14:textId="77777777" w:rsidR="006E3D33" w:rsidRPr="006E3D33" w:rsidRDefault="006E3D33" w:rsidP="006E3D33">
            <w:pPr>
              <w:widowControl w:val="0"/>
              <w:tabs>
                <w:tab w:val="left" w:pos="892"/>
                <w:tab w:val="left" w:pos="3618"/>
              </w:tabs>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Алгоритм дій у разі надходження сигналу «Повітряна тривога» та під час ядерної атаки чи аварії на АЕС</w:t>
            </w:r>
          </w:p>
        </w:tc>
        <w:tc>
          <w:tcPr>
            <w:tcW w:w="1843" w:type="dxa"/>
            <w:tcBorders>
              <w:top w:val="single" w:sz="4" w:space="0" w:color="000000"/>
              <w:left w:val="single" w:sz="4" w:space="0" w:color="000000"/>
              <w:bottom w:val="single" w:sz="4" w:space="0" w:color="000000"/>
              <w:right w:val="single" w:sz="4" w:space="0" w:color="000000"/>
            </w:tcBorders>
            <w:hideMark/>
          </w:tcPr>
          <w:p w14:paraId="1794E7A3"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19.10.2022</w:t>
            </w:r>
          </w:p>
        </w:tc>
      </w:tr>
      <w:tr w:rsidR="006E3D33" w:rsidRPr="006E3D33" w14:paraId="08FC1AB7" w14:textId="77777777" w:rsidTr="006E3D33">
        <w:trPr>
          <w:trHeight w:val="416"/>
          <w:jc w:val="center"/>
        </w:trPr>
        <w:tc>
          <w:tcPr>
            <w:tcW w:w="693" w:type="dxa"/>
            <w:tcBorders>
              <w:top w:val="single" w:sz="4" w:space="0" w:color="000000"/>
              <w:left w:val="single" w:sz="4" w:space="0" w:color="000000"/>
              <w:bottom w:val="single" w:sz="4" w:space="0" w:color="000000"/>
              <w:right w:val="single" w:sz="4" w:space="0" w:color="000000"/>
            </w:tcBorders>
            <w:hideMark/>
          </w:tcPr>
          <w:p w14:paraId="47AA0206"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7.</w:t>
            </w:r>
          </w:p>
        </w:tc>
        <w:tc>
          <w:tcPr>
            <w:tcW w:w="2192" w:type="dxa"/>
            <w:tcBorders>
              <w:top w:val="single" w:sz="4" w:space="0" w:color="000000"/>
              <w:left w:val="single" w:sz="4" w:space="0" w:color="000000"/>
              <w:bottom w:val="single" w:sz="4" w:space="0" w:color="000000"/>
              <w:right w:val="single" w:sz="4" w:space="0" w:color="000000"/>
            </w:tcBorders>
            <w:hideMark/>
          </w:tcPr>
          <w:p w14:paraId="601C6A22"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60</w:t>
            </w:r>
          </w:p>
        </w:tc>
        <w:tc>
          <w:tcPr>
            <w:tcW w:w="4594" w:type="dxa"/>
            <w:tcBorders>
              <w:top w:val="single" w:sz="4" w:space="0" w:color="000000"/>
              <w:left w:val="single" w:sz="4" w:space="0" w:color="000000"/>
              <w:bottom w:val="single" w:sz="4" w:space="0" w:color="000000"/>
              <w:right w:val="single" w:sz="4" w:space="0" w:color="000000"/>
            </w:tcBorders>
            <w:hideMark/>
          </w:tcPr>
          <w:p w14:paraId="3D207EE8" w14:textId="77777777" w:rsidR="006E3D33" w:rsidRPr="006E3D33" w:rsidRDefault="006E3D33" w:rsidP="006E3D33">
            <w:pPr>
              <w:widowControl w:val="0"/>
              <w:tabs>
                <w:tab w:val="left" w:pos="892"/>
                <w:tab w:val="left" w:pos="3618"/>
              </w:tabs>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Про епідемічну ситуацію та запобігання гострих респіраторних захворювань</w:t>
            </w:r>
          </w:p>
        </w:tc>
        <w:tc>
          <w:tcPr>
            <w:tcW w:w="1843" w:type="dxa"/>
            <w:tcBorders>
              <w:top w:val="single" w:sz="4" w:space="0" w:color="000000"/>
              <w:left w:val="single" w:sz="4" w:space="0" w:color="000000"/>
              <w:bottom w:val="single" w:sz="4" w:space="0" w:color="000000"/>
              <w:right w:val="single" w:sz="4" w:space="0" w:color="000000"/>
            </w:tcBorders>
            <w:hideMark/>
          </w:tcPr>
          <w:p w14:paraId="22B15AFB"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03.10.2022</w:t>
            </w:r>
          </w:p>
        </w:tc>
      </w:tr>
      <w:tr w:rsidR="006E3D33" w:rsidRPr="006E3D33" w14:paraId="192B9D8A" w14:textId="77777777" w:rsidTr="006E3D33">
        <w:trPr>
          <w:trHeight w:val="1931"/>
          <w:jc w:val="center"/>
        </w:trPr>
        <w:tc>
          <w:tcPr>
            <w:tcW w:w="693" w:type="dxa"/>
            <w:tcBorders>
              <w:top w:val="single" w:sz="4" w:space="0" w:color="000000"/>
              <w:left w:val="single" w:sz="4" w:space="0" w:color="000000"/>
              <w:bottom w:val="single" w:sz="4" w:space="0" w:color="000000"/>
              <w:right w:val="single" w:sz="4" w:space="0" w:color="000000"/>
            </w:tcBorders>
            <w:hideMark/>
          </w:tcPr>
          <w:p w14:paraId="4A99958D"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8.</w:t>
            </w:r>
          </w:p>
        </w:tc>
        <w:tc>
          <w:tcPr>
            <w:tcW w:w="2192" w:type="dxa"/>
            <w:tcBorders>
              <w:top w:val="single" w:sz="4" w:space="0" w:color="000000"/>
              <w:left w:val="single" w:sz="4" w:space="0" w:color="000000"/>
              <w:bottom w:val="single" w:sz="4" w:space="0" w:color="000000"/>
              <w:right w:val="single" w:sz="4" w:space="0" w:color="000000"/>
            </w:tcBorders>
            <w:hideMark/>
          </w:tcPr>
          <w:p w14:paraId="010B2F79"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68</w:t>
            </w:r>
          </w:p>
        </w:tc>
        <w:tc>
          <w:tcPr>
            <w:tcW w:w="4594" w:type="dxa"/>
            <w:tcBorders>
              <w:top w:val="single" w:sz="4" w:space="0" w:color="000000"/>
              <w:left w:val="single" w:sz="4" w:space="0" w:color="000000"/>
              <w:bottom w:val="single" w:sz="4" w:space="0" w:color="000000"/>
              <w:right w:val="single" w:sz="4" w:space="0" w:color="000000"/>
            </w:tcBorders>
            <w:hideMark/>
          </w:tcPr>
          <w:p w14:paraId="2528E1FE" w14:textId="77777777" w:rsidR="006E3D33" w:rsidRPr="006E3D33" w:rsidRDefault="006E3D33" w:rsidP="006E3D33">
            <w:pPr>
              <w:widowControl w:val="0"/>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З безпеки життєдіяльності під час перебування в громадських місцях, проведення масових заходів на базі інших навчальних закладів та установ.</w:t>
            </w:r>
          </w:p>
        </w:tc>
        <w:tc>
          <w:tcPr>
            <w:tcW w:w="1843" w:type="dxa"/>
            <w:tcBorders>
              <w:top w:val="single" w:sz="4" w:space="0" w:color="000000"/>
              <w:left w:val="single" w:sz="4" w:space="0" w:color="000000"/>
              <w:bottom w:val="single" w:sz="4" w:space="0" w:color="000000"/>
              <w:right w:val="single" w:sz="4" w:space="0" w:color="000000"/>
            </w:tcBorders>
            <w:hideMark/>
          </w:tcPr>
          <w:p w14:paraId="2C72871F"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02.01.2022</w:t>
            </w:r>
          </w:p>
          <w:p w14:paraId="40B677EE"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08.01.2022</w:t>
            </w:r>
          </w:p>
          <w:p w14:paraId="3323C87B"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10.01.2022</w:t>
            </w:r>
          </w:p>
          <w:p w14:paraId="7ECEDEC3"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14.01.2022</w:t>
            </w:r>
          </w:p>
          <w:p w14:paraId="6144D500"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29.01.2022</w:t>
            </w:r>
          </w:p>
          <w:p w14:paraId="28AC4C13"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13.02.2022</w:t>
            </w:r>
          </w:p>
          <w:p w14:paraId="74EF3E08"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14.02.2022</w:t>
            </w:r>
          </w:p>
        </w:tc>
      </w:tr>
      <w:tr w:rsidR="006E3D33" w:rsidRPr="006E3D33" w14:paraId="7D9CE60B" w14:textId="77777777" w:rsidTr="006E3D33">
        <w:trPr>
          <w:trHeight w:val="645"/>
          <w:jc w:val="center"/>
        </w:trPr>
        <w:tc>
          <w:tcPr>
            <w:tcW w:w="693" w:type="dxa"/>
            <w:tcBorders>
              <w:top w:val="single" w:sz="4" w:space="0" w:color="000000"/>
              <w:left w:val="single" w:sz="4" w:space="0" w:color="000000"/>
              <w:bottom w:val="single" w:sz="4" w:space="0" w:color="000000"/>
              <w:right w:val="single" w:sz="4" w:space="0" w:color="000000"/>
            </w:tcBorders>
            <w:hideMark/>
          </w:tcPr>
          <w:p w14:paraId="39476883"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9.</w:t>
            </w:r>
          </w:p>
        </w:tc>
        <w:tc>
          <w:tcPr>
            <w:tcW w:w="2192" w:type="dxa"/>
            <w:tcBorders>
              <w:top w:val="single" w:sz="4" w:space="0" w:color="000000"/>
              <w:left w:val="single" w:sz="4" w:space="0" w:color="000000"/>
              <w:bottom w:val="single" w:sz="4" w:space="0" w:color="000000"/>
              <w:right w:val="single" w:sz="4" w:space="0" w:color="000000"/>
            </w:tcBorders>
            <w:hideMark/>
          </w:tcPr>
          <w:p w14:paraId="038137F8"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70</w:t>
            </w:r>
          </w:p>
        </w:tc>
        <w:tc>
          <w:tcPr>
            <w:tcW w:w="4594" w:type="dxa"/>
            <w:tcBorders>
              <w:top w:val="single" w:sz="4" w:space="0" w:color="000000"/>
              <w:left w:val="single" w:sz="4" w:space="0" w:color="000000"/>
              <w:bottom w:val="single" w:sz="4" w:space="0" w:color="000000"/>
              <w:right w:val="single" w:sz="4" w:space="0" w:color="000000"/>
            </w:tcBorders>
            <w:hideMark/>
          </w:tcPr>
          <w:p w14:paraId="0F4CD86C" w14:textId="77777777" w:rsidR="006E3D33" w:rsidRPr="006E3D33" w:rsidRDefault="006E3D33" w:rsidP="006E3D33">
            <w:pPr>
              <w:widowControl w:val="0"/>
              <w:autoSpaceDE w:val="0"/>
              <w:autoSpaceDN w:val="0"/>
              <w:spacing w:after="0"/>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З безпеки життєдіяльності учнів</w:t>
            </w:r>
            <w:r w:rsidRPr="006E3D33">
              <w:rPr>
                <w:rFonts w:ascii="Times New Roman" w:eastAsia="Times New Roman" w:hAnsi="Times New Roman" w:cs="Times New Roman"/>
                <w:spacing w:val="60"/>
                <w:sz w:val="28"/>
                <w:lang w:val="uk-UA"/>
              </w:rPr>
              <w:t xml:space="preserve"> </w:t>
            </w:r>
            <w:r w:rsidRPr="006E3D33">
              <w:rPr>
                <w:rFonts w:ascii="Times New Roman" w:eastAsia="Times New Roman" w:hAnsi="Times New Roman" w:cs="Times New Roman"/>
                <w:sz w:val="28"/>
                <w:lang w:val="uk-UA"/>
              </w:rPr>
              <w:t>під</w:t>
            </w:r>
          </w:p>
          <w:p w14:paraId="12176AF9" w14:textId="77777777" w:rsidR="006E3D33" w:rsidRPr="006E3D33" w:rsidRDefault="006E3D33" w:rsidP="006E3D33">
            <w:pPr>
              <w:widowControl w:val="0"/>
              <w:autoSpaceDE w:val="0"/>
              <w:autoSpaceDN w:val="0"/>
              <w:spacing w:after="0"/>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час зимових канікул, новорічних та різдвяних свят</w:t>
            </w:r>
          </w:p>
        </w:tc>
        <w:tc>
          <w:tcPr>
            <w:tcW w:w="1843" w:type="dxa"/>
            <w:tcBorders>
              <w:top w:val="single" w:sz="4" w:space="0" w:color="000000"/>
              <w:left w:val="single" w:sz="4" w:space="0" w:color="000000"/>
              <w:bottom w:val="single" w:sz="4" w:space="0" w:color="000000"/>
              <w:right w:val="single" w:sz="4" w:space="0" w:color="000000"/>
            </w:tcBorders>
            <w:hideMark/>
          </w:tcPr>
          <w:p w14:paraId="276F8DBA"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23.12.2022</w:t>
            </w:r>
          </w:p>
        </w:tc>
      </w:tr>
      <w:tr w:rsidR="006E3D33" w:rsidRPr="006E3D33" w14:paraId="43ECE241" w14:textId="77777777" w:rsidTr="006E3D33">
        <w:trPr>
          <w:trHeight w:val="642"/>
          <w:jc w:val="center"/>
        </w:trPr>
        <w:tc>
          <w:tcPr>
            <w:tcW w:w="693" w:type="dxa"/>
            <w:tcBorders>
              <w:top w:val="single" w:sz="4" w:space="0" w:color="000000"/>
              <w:left w:val="single" w:sz="4" w:space="0" w:color="000000"/>
              <w:bottom w:val="single" w:sz="4" w:space="0" w:color="000000"/>
              <w:right w:val="single" w:sz="4" w:space="0" w:color="000000"/>
            </w:tcBorders>
            <w:hideMark/>
          </w:tcPr>
          <w:p w14:paraId="07322D29"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10.</w:t>
            </w:r>
          </w:p>
        </w:tc>
        <w:tc>
          <w:tcPr>
            <w:tcW w:w="2192" w:type="dxa"/>
            <w:tcBorders>
              <w:top w:val="single" w:sz="4" w:space="0" w:color="000000"/>
              <w:left w:val="single" w:sz="4" w:space="0" w:color="000000"/>
              <w:bottom w:val="single" w:sz="4" w:space="0" w:color="000000"/>
              <w:right w:val="single" w:sz="4" w:space="0" w:color="000000"/>
            </w:tcBorders>
            <w:hideMark/>
          </w:tcPr>
          <w:p w14:paraId="2AFB266F"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71</w:t>
            </w:r>
          </w:p>
        </w:tc>
        <w:tc>
          <w:tcPr>
            <w:tcW w:w="4594" w:type="dxa"/>
            <w:tcBorders>
              <w:top w:val="single" w:sz="4" w:space="0" w:color="000000"/>
              <w:left w:val="single" w:sz="4" w:space="0" w:color="000000"/>
              <w:bottom w:val="single" w:sz="4" w:space="0" w:color="000000"/>
              <w:right w:val="single" w:sz="4" w:space="0" w:color="000000"/>
            </w:tcBorders>
            <w:hideMark/>
          </w:tcPr>
          <w:p w14:paraId="7FFE2E10" w14:textId="77777777" w:rsidR="006E3D33" w:rsidRPr="006E3D33" w:rsidRDefault="006E3D33" w:rsidP="006E3D33">
            <w:pPr>
              <w:widowControl w:val="0"/>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З безпеки життєдіяльності учнів</w:t>
            </w:r>
            <w:r w:rsidRPr="006E3D33">
              <w:rPr>
                <w:rFonts w:ascii="Times New Roman" w:eastAsia="Times New Roman" w:hAnsi="Times New Roman" w:cs="Times New Roman"/>
                <w:spacing w:val="62"/>
                <w:sz w:val="28"/>
                <w:lang w:val="uk-UA"/>
              </w:rPr>
              <w:t xml:space="preserve"> </w:t>
            </w:r>
            <w:r w:rsidRPr="006E3D33">
              <w:rPr>
                <w:rFonts w:ascii="Times New Roman" w:eastAsia="Times New Roman" w:hAnsi="Times New Roman" w:cs="Times New Roman"/>
                <w:sz w:val="28"/>
                <w:lang w:val="uk-UA"/>
              </w:rPr>
              <w:t>під</w:t>
            </w:r>
          </w:p>
          <w:p w14:paraId="553A0F6D" w14:textId="77777777" w:rsidR="006E3D33" w:rsidRPr="006E3D33" w:rsidRDefault="006E3D33" w:rsidP="006E3D33">
            <w:pPr>
              <w:widowControl w:val="0"/>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час весняних канікул</w:t>
            </w:r>
          </w:p>
        </w:tc>
        <w:tc>
          <w:tcPr>
            <w:tcW w:w="1843" w:type="dxa"/>
            <w:tcBorders>
              <w:top w:val="single" w:sz="4" w:space="0" w:color="000000"/>
              <w:left w:val="single" w:sz="4" w:space="0" w:color="000000"/>
              <w:bottom w:val="single" w:sz="4" w:space="0" w:color="000000"/>
              <w:right w:val="single" w:sz="4" w:space="0" w:color="000000"/>
            </w:tcBorders>
            <w:hideMark/>
          </w:tcPr>
          <w:p w14:paraId="2F6EACEE"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26.02.2022</w:t>
            </w:r>
          </w:p>
        </w:tc>
      </w:tr>
      <w:tr w:rsidR="006E3D33" w:rsidRPr="006E3D33" w14:paraId="16B6B8D5" w14:textId="77777777" w:rsidTr="006E3D33">
        <w:trPr>
          <w:trHeight w:val="645"/>
          <w:jc w:val="center"/>
        </w:trPr>
        <w:tc>
          <w:tcPr>
            <w:tcW w:w="693" w:type="dxa"/>
            <w:tcBorders>
              <w:top w:val="single" w:sz="4" w:space="0" w:color="000000"/>
              <w:left w:val="single" w:sz="4" w:space="0" w:color="000000"/>
              <w:bottom w:val="single" w:sz="4" w:space="0" w:color="000000"/>
              <w:right w:val="single" w:sz="4" w:space="0" w:color="000000"/>
            </w:tcBorders>
            <w:hideMark/>
          </w:tcPr>
          <w:p w14:paraId="71B0AF80"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11.</w:t>
            </w:r>
          </w:p>
        </w:tc>
        <w:tc>
          <w:tcPr>
            <w:tcW w:w="2192" w:type="dxa"/>
            <w:tcBorders>
              <w:top w:val="single" w:sz="4" w:space="0" w:color="000000"/>
              <w:left w:val="single" w:sz="4" w:space="0" w:color="000000"/>
              <w:bottom w:val="single" w:sz="4" w:space="0" w:color="000000"/>
              <w:right w:val="single" w:sz="4" w:space="0" w:color="000000"/>
            </w:tcBorders>
            <w:hideMark/>
          </w:tcPr>
          <w:p w14:paraId="2249C42D"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72</w:t>
            </w:r>
          </w:p>
        </w:tc>
        <w:tc>
          <w:tcPr>
            <w:tcW w:w="4594" w:type="dxa"/>
            <w:tcBorders>
              <w:top w:val="single" w:sz="4" w:space="0" w:color="000000"/>
              <w:left w:val="single" w:sz="4" w:space="0" w:color="000000"/>
              <w:bottom w:val="single" w:sz="4" w:space="0" w:color="000000"/>
              <w:right w:val="single" w:sz="4" w:space="0" w:color="000000"/>
            </w:tcBorders>
            <w:hideMark/>
          </w:tcPr>
          <w:p w14:paraId="02F7C3CC" w14:textId="77777777" w:rsidR="006E3D33" w:rsidRPr="006E3D33" w:rsidRDefault="006E3D33" w:rsidP="006E3D33">
            <w:pPr>
              <w:widowControl w:val="0"/>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З безпеки життєдіяльності учнів</w:t>
            </w:r>
            <w:r w:rsidRPr="006E3D33">
              <w:rPr>
                <w:rFonts w:ascii="Times New Roman" w:eastAsia="Times New Roman" w:hAnsi="Times New Roman" w:cs="Times New Roman"/>
                <w:spacing w:val="60"/>
                <w:sz w:val="28"/>
                <w:lang w:val="uk-UA"/>
              </w:rPr>
              <w:t xml:space="preserve"> </w:t>
            </w:r>
            <w:r w:rsidRPr="006E3D33">
              <w:rPr>
                <w:rFonts w:ascii="Times New Roman" w:eastAsia="Times New Roman" w:hAnsi="Times New Roman" w:cs="Times New Roman"/>
                <w:sz w:val="28"/>
                <w:lang w:val="uk-UA"/>
              </w:rPr>
              <w:t>під</w:t>
            </w:r>
          </w:p>
          <w:p w14:paraId="761F2D97" w14:textId="77777777" w:rsidR="006E3D33" w:rsidRPr="006E3D33" w:rsidRDefault="006E3D33" w:rsidP="006E3D33">
            <w:pPr>
              <w:widowControl w:val="0"/>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час літніх канікул, про дотримання правил пожежної безпеки, електробезпеки, безпеки дорожнього руху</w:t>
            </w:r>
          </w:p>
        </w:tc>
        <w:tc>
          <w:tcPr>
            <w:tcW w:w="1843" w:type="dxa"/>
            <w:tcBorders>
              <w:top w:val="single" w:sz="4" w:space="0" w:color="000000"/>
              <w:left w:val="single" w:sz="4" w:space="0" w:color="000000"/>
              <w:bottom w:val="single" w:sz="4" w:space="0" w:color="000000"/>
              <w:right w:val="single" w:sz="4" w:space="0" w:color="000000"/>
            </w:tcBorders>
            <w:hideMark/>
          </w:tcPr>
          <w:p w14:paraId="2524FAD0"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27.05.2022</w:t>
            </w:r>
          </w:p>
        </w:tc>
      </w:tr>
      <w:tr w:rsidR="006E3D33" w:rsidRPr="006E3D33" w14:paraId="451ECB6C" w14:textId="77777777" w:rsidTr="006E3D33">
        <w:trPr>
          <w:trHeight w:val="635"/>
          <w:jc w:val="center"/>
        </w:trPr>
        <w:tc>
          <w:tcPr>
            <w:tcW w:w="693" w:type="dxa"/>
            <w:tcBorders>
              <w:top w:val="single" w:sz="4" w:space="0" w:color="000000"/>
              <w:left w:val="single" w:sz="4" w:space="0" w:color="000000"/>
              <w:bottom w:val="single" w:sz="4" w:space="0" w:color="000000"/>
              <w:right w:val="single" w:sz="4" w:space="0" w:color="000000"/>
            </w:tcBorders>
            <w:hideMark/>
          </w:tcPr>
          <w:p w14:paraId="7ADD90DA"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12.</w:t>
            </w:r>
          </w:p>
        </w:tc>
        <w:tc>
          <w:tcPr>
            <w:tcW w:w="2192" w:type="dxa"/>
            <w:tcBorders>
              <w:top w:val="single" w:sz="4" w:space="0" w:color="000000"/>
              <w:left w:val="single" w:sz="4" w:space="0" w:color="000000"/>
              <w:bottom w:val="single" w:sz="4" w:space="0" w:color="000000"/>
              <w:right w:val="single" w:sz="4" w:space="0" w:color="000000"/>
            </w:tcBorders>
            <w:hideMark/>
          </w:tcPr>
          <w:p w14:paraId="210AF45B"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84</w:t>
            </w:r>
          </w:p>
        </w:tc>
        <w:tc>
          <w:tcPr>
            <w:tcW w:w="4594" w:type="dxa"/>
            <w:tcBorders>
              <w:top w:val="single" w:sz="4" w:space="0" w:color="000000"/>
              <w:left w:val="single" w:sz="4" w:space="0" w:color="000000"/>
              <w:bottom w:val="single" w:sz="4" w:space="0" w:color="000000"/>
              <w:right w:val="single" w:sz="4" w:space="0" w:color="000000"/>
            </w:tcBorders>
            <w:hideMark/>
          </w:tcPr>
          <w:p w14:paraId="3C4D15F5" w14:textId="77777777" w:rsidR="006E3D33" w:rsidRPr="006E3D33" w:rsidRDefault="006E3D33" w:rsidP="006E3D33">
            <w:pPr>
              <w:widowControl w:val="0"/>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З безпечної  поведінки на зимових водоймах, правила поведінки на льоду та надання першої домедичної допомоги потерпілому</w:t>
            </w:r>
          </w:p>
        </w:tc>
        <w:tc>
          <w:tcPr>
            <w:tcW w:w="1843" w:type="dxa"/>
            <w:tcBorders>
              <w:top w:val="single" w:sz="4" w:space="0" w:color="000000"/>
              <w:left w:val="single" w:sz="4" w:space="0" w:color="000000"/>
              <w:bottom w:val="single" w:sz="4" w:space="0" w:color="000000"/>
              <w:right w:val="single" w:sz="4" w:space="0" w:color="000000"/>
            </w:tcBorders>
            <w:hideMark/>
          </w:tcPr>
          <w:p w14:paraId="74503C1B"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16.12.2022</w:t>
            </w:r>
          </w:p>
        </w:tc>
      </w:tr>
      <w:tr w:rsidR="006E3D33" w:rsidRPr="006E3D33" w14:paraId="3BC05365" w14:textId="77777777" w:rsidTr="006E3D33">
        <w:trPr>
          <w:trHeight w:val="1286"/>
          <w:jc w:val="center"/>
        </w:trPr>
        <w:tc>
          <w:tcPr>
            <w:tcW w:w="693" w:type="dxa"/>
            <w:tcBorders>
              <w:top w:val="single" w:sz="4" w:space="0" w:color="000000"/>
              <w:left w:val="single" w:sz="4" w:space="0" w:color="000000"/>
              <w:bottom w:val="single" w:sz="4" w:space="0" w:color="000000"/>
              <w:right w:val="single" w:sz="4" w:space="0" w:color="000000"/>
            </w:tcBorders>
            <w:hideMark/>
          </w:tcPr>
          <w:p w14:paraId="496ED290"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13.</w:t>
            </w:r>
          </w:p>
        </w:tc>
        <w:tc>
          <w:tcPr>
            <w:tcW w:w="2192" w:type="dxa"/>
            <w:tcBorders>
              <w:top w:val="single" w:sz="4" w:space="0" w:color="000000"/>
              <w:left w:val="single" w:sz="4" w:space="0" w:color="000000"/>
              <w:bottom w:val="single" w:sz="4" w:space="0" w:color="000000"/>
              <w:right w:val="single" w:sz="4" w:space="0" w:color="000000"/>
            </w:tcBorders>
            <w:hideMark/>
          </w:tcPr>
          <w:p w14:paraId="3B90C078"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75</w:t>
            </w:r>
          </w:p>
        </w:tc>
        <w:tc>
          <w:tcPr>
            <w:tcW w:w="4594" w:type="dxa"/>
            <w:tcBorders>
              <w:top w:val="single" w:sz="4" w:space="0" w:color="000000"/>
              <w:left w:val="single" w:sz="4" w:space="0" w:color="000000"/>
              <w:bottom w:val="single" w:sz="4" w:space="0" w:color="000000"/>
              <w:right w:val="single" w:sz="4" w:space="0" w:color="000000"/>
            </w:tcBorders>
            <w:hideMark/>
          </w:tcPr>
          <w:p w14:paraId="3B34937C" w14:textId="77777777" w:rsidR="006E3D33" w:rsidRPr="006E3D33" w:rsidRDefault="006E3D33" w:rsidP="006E3D33">
            <w:pPr>
              <w:widowControl w:val="0"/>
              <w:tabs>
                <w:tab w:val="left" w:pos="1351"/>
              </w:tabs>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 xml:space="preserve">З безпеки життєдіяльності учнів та про дотримання карантинних вимог  </w:t>
            </w:r>
            <w:r w:rsidRPr="006E3D33">
              <w:rPr>
                <w:rFonts w:ascii="Times New Roman" w:eastAsia="Times New Roman" w:hAnsi="Times New Roman" w:cs="Times New Roman"/>
                <w:sz w:val="28"/>
                <w:lang w:val="uk-UA"/>
              </w:rPr>
              <w:lastRenderedPageBreak/>
              <w:t xml:space="preserve">під час </w:t>
            </w:r>
            <w:r w:rsidRPr="006E3D33">
              <w:rPr>
                <w:rFonts w:ascii="Times New Roman" w:eastAsia="Times New Roman" w:hAnsi="Times New Roman" w:cs="Times New Roman"/>
                <w:spacing w:val="-1"/>
                <w:sz w:val="28"/>
                <w:lang w:val="uk-UA"/>
              </w:rPr>
              <w:t>туристично-екскурсійних, г</w:t>
            </w:r>
            <w:r w:rsidRPr="006E3D33">
              <w:rPr>
                <w:rFonts w:ascii="Times New Roman" w:eastAsia="Times New Roman" w:hAnsi="Times New Roman" w:cs="Times New Roman"/>
                <w:sz w:val="28"/>
                <w:lang w:val="uk-UA"/>
              </w:rPr>
              <w:t xml:space="preserve">рупових перевезень </w:t>
            </w:r>
            <w:r w:rsidRPr="006E3D33">
              <w:rPr>
                <w:rFonts w:ascii="Times New Roman" w:eastAsia="Times New Roman" w:hAnsi="Times New Roman" w:cs="Times New Roman"/>
                <w:spacing w:val="-9"/>
                <w:sz w:val="28"/>
                <w:lang w:val="uk-UA"/>
              </w:rPr>
              <w:t xml:space="preserve">на </w:t>
            </w:r>
            <w:r w:rsidRPr="006E3D33">
              <w:rPr>
                <w:rFonts w:ascii="Times New Roman" w:eastAsia="Times New Roman" w:hAnsi="Times New Roman" w:cs="Times New Roman"/>
                <w:sz w:val="28"/>
                <w:lang w:val="uk-UA"/>
              </w:rPr>
              <w:t>автомобільному</w:t>
            </w:r>
            <w:r w:rsidRPr="006E3D33">
              <w:rPr>
                <w:rFonts w:ascii="Times New Roman" w:eastAsia="Times New Roman" w:hAnsi="Times New Roman" w:cs="Times New Roman"/>
                <w:spacing w:val="-5"/>
                <w:sz w:val="28"/>
                <w:lang w:val="uk-UA"/>
              </w:rPr>
              <w:t xml:space="preserve"> </w:t>
            </w:r>
            <w:r w:rsidRPr="006E3D33">
              <w:rPr>
                <w:rFonts w:ascii="Times New Roman" w:eastAsia="Times New Roman" w:hAnsi="Times New Roman" w:cs="Times New Roman"/>
                <w:sz w:val="28"/>
                <w:lang w:val="uk-UA"/>
              </w:rPr>
              <w:t>транспорті</w:t>
            </w:r>
          </w:p>
        </w:tc>
        <w:tc>
          <w:tcPr>
            <w:tcW w:w="1843" w:type="dxa"/>
            <w:tcBorders>
              <w:top w:val="single" w:sz="4" w:space="0" w:color="000000"/>
              <w:left w:val="single" w:sz="4" w:space="0" w:color="000000"/>
              <w:bottom w:val="single" w:sz="4" w:space="0" w:color="000000"/>
              <w:right w:val="single" w:sz="4" w:space="0" w:color="000000"/>
            </w:tcBorders>
            <w:hideMark/>
          </w:tcPr>
          <w:p w14:paraId="6B0AD85B"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lastRenderedPageBreak/>
              <w:t>02.01.2022</w:t>
            </w:r>
          </w:p>
          <w:p w14:paraId="1A1B12DF"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08.01.2022</w:t>
            </w:r>
          </w:p>
          <w:p w14:paraId="1BAFB993"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lastRenderedPageBreak/>
              <w:t>10.01.2022</w:t>
            </w:r>
          </w:p>
          <w:p w14:paraId="3F6EF799"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14.01.2022</w:t>
            </w:r>
          </w:p>
          <w:p w14:paraId="1F1D6F18"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29.01.2022</w:t>
            </w:r>
          </w:p>
          <w:p w14:paraId="473B9C46"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13.02.2022</w:t>
            </w:r>
          </w:p>
          <w:p w14:paraId="54E6F7E1"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14.02.2022</w:t>
            </w:r>
          </w:p>
        </w:tc>
      </w:tr>
      <w:tr w:rsidR="006E3D33" w:rsidRPr="006E3D33" w14:paraId="43943274" w14:textId="77777777" w:rsidTr="006E3D33">
        <w:trPr>
          <w:trHeight w:val="1287"/>
          <w:jc w:val="center"/>
        </w:trPr>
        <w:tc>
          <w:tcPr>
            <w:tcW w:w="693" w:type="dxa"/>
            <w:tcBorders>
              <w:top w:val="single" w:sz="4" w:space="0" w:color="000000"/>
              <w:left w:val="single" w:sz="4" w:space="0" w:color="000000"/>
              <w:bottom w:val="single" w:sz="4" w:space="0" w:color="000000"/>
              <w:right w:val="single" w:sz="4" w:space="0" w:color="000000"/>
            </w:tcBorders>
            <w:hideMark/>
          </w:tcPr>
          <w:p w14:paraId="5C4C2FAB"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lastRenderedPageBreak/>
              <w:t>14.</w:t>
            </w:r>
          </w:p>
        </w:tc>
        <w:tc>
          <w:tcPr>
            <w:tcW w:w="2192" w:type="dxa"/>
            <w:tcBorders>
              <w:top w:val="single" w:sz="4" w:space="0" w:color="000000"/>
              <w:left w:val="single" w:sz="4" w:space="0" w:color="000000"/>
              <w:bottom w:val="single" w:sz="4" w:space="0" w:color="000000"/>
              <w:right w:val="single" w:sz="4" w:space="0" w:color="000000"/>
            </w:tcBorders>
            <w:hideMark/>
          </w:tcPr>
          <w:p w14:paraId="71CD9520"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73</w:t>
            </w:r>
          </w:p>
        </w:tc>
        <w:tc>
          <w:tcPr>
            <w:tcW w:w="4594" w:type="dxa"/>
            <w:tcBorders>
              <w:top w:val="single" w:sz="4" w:space="0" w:color="000000"/>
              <w:left w:val="single" w:sz="4" w:space="0" w:color="000000"/>
              <w:bottom w:val="single" w:sz="4" w:space="0" w:color="000000"/>
              <w:right w:val="single" w:sz="4" w:space="0" w:color="000000"/>
            </w:tcBorders>
            <w:hideMark/>
          </w:tcPr>
          <w:p w14:paraId="76DEDCF1" w14:textId="77777777" w:rsidR="006E3D33" w:rsidRPr="006E3D33" w:rsidRDefault="006E3D33" w:rsidP="006E3D33">
            <w:pPr>
              <w:widowControl w:val="0"/>
              <w:tabs>
                <w:tab w:val="left" w:pos="2594"/>
              </w:tabs>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 xml:space="preserve">З безпеки життєдіяльності учнів під час новорічних свят </w:t>
            </w:r>
            <w:r w:rsidRPr="006E3D33">
              <w:rPr>
                <w:rFonts w:ascii="Times New Roman" w:eastAsia="Times New Roman" w:hAnsi="Times New Roman" w:cs="Times New Roman"/>
                <w:spacing w:val="-6"/>
                <w:sz w:val="28"/>
                <w:lang w:val="uk-UA"/>
              </w:rPr>
              <w:t xml:space="preserve">та </w:t>
            </w:r>
            <w:r w:rsidRPr="006E3D33">
              <w:rPr>
                <w:rFonts w:ascii="Times New Roman" w:eastAsia="Times New Roman" w:hAnsi="Times New Roman" w:cs="Times New Roman"/>
                <w:sz w:val="28"/>
                <w:lang w:val="uk-UA"/>
              </w:rPr>
              <w:t xml:space="preserve">користування </w:t>
            </w:r>
            <w:r w:rsidRPr="006E3D33">
              <w:rPr>
                <w:rFonts w:ascii="Times New Roman" w:eastAsia="Times New Roman" w:hAnsi="Times New Roman" w:cs="Times New Roman"/>
                <w:spacing w:val="-1"/>
                <w:sz w:val="28"/>
                <w:lang w:val="uk-UA"/>
              </w:rPr>
              <w:t xml:space="preserve">піротехнічними </w:t>
            </w:r>
            <w:r w:rsidRPr="006E3D33">
              <w:rPr>
                <w:rFonts w:ascii="Times New Roman" w:eastAsia="Times New Roman" w:hAnsi="Times New Roman" w:cs="Times New Roman"/>
                <w:sz w:val="28"/>
                <w:lang w:val="uk-UA"/>
              </w:rPr>
              <w:t>засобами</w:t>
            </w:r>
          </w:p>
        </w:tc>
        <w:tc>
          <w:tcPr>
            <w:tcW w:w="1843" w:type="dxa"/>
            <w:tcBorders>
              <w:top w:val="single" w:sz="4" w:space="0" w:color="000000"/>
              <w:left w:val="single" w:sz="4" w:space="0" w:color="000000"/>
              <w:bottom w:val="single" w:sz="4" w:space="0" w:color="000000"/>
              <w:right w:val="single" w:sz="4" w:space="0" w:color="000000"/>
            </w:tcBorders>
            <w:hideMark/>
          </w:tcPr>
          <w:p w14:paraId="5ECEEE2E"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21.12.2022</w:t>
            </w:r>
          </w:p>
        </w:tc>
      </w:tr>
      <w:tr w:rsidR="006E3D33" w:rsidRPr="006E3D33" w14:paraId="48D0E257" w14:textId="77777777" w:rsidTr="006E3D33">
        <w:trPr>
          <w:trHeight w:val="1287"/>
          <w:jc w:val="center"/>
        </w:trPr>
        <w:tc>
          <w:tcPr>
            <w:tcW w:w="693" w:type="dxa"/>
            <w:tcBorders>
              <w:top w:val="single" w:sz="4" w:space="0" w:color="000000"/>
              <w:left w:val="single" w:sz="4" w:space="0" w:color="000000"/>
              <w:bottom w:val="single" w:sz="4" w:space="0" w:color="000000"/>
              <w:right w:val="single" w:sz="4" w:space="0" w:color="000000"/>
            </w:tcBorders>
            <w:hideMark/>
          </w:tcPr>
          <w:p w14:paraId="27605A84"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15.</w:t>
            </w:r>
          </w:p>
        </w:tc>
        <w:tc>
          <w:tcPr>
            <w:tcW w:w="2192" w:type="dxa"/>
            <w:tcBorders>
              <w:top w:val="single" w:sz="4" w:space="0" w:color="000000"/>
              <w:left w:val="single" w:sz="4" w:space="0" w:color="000000"/>
              <w:bottom w:val="single" w:sz="4" w:space="0" w:color="000000"/>
              <w:right w:val="single" w:sz="4" w:space="0" w:color="000000"/>
            </w:tcBorders>
            <w:hideMark/>
          </w:tcPr>
          <w:p w14:paraId="367D53A5"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85</w:t>
            </w:r>
          </w:p>
        </w:tc>
        <w:tc>
          <w:tcPr>
            <w:tcW w:w="4594" w:type="dxa"/>
            <w:tcBorders>
              <w:top w:val="single" w:sz="4" w:space="0" w:color="000000"/>
              <w:left w:val="single" w:sz="4" w:space="0" w:color="000000"/>
              <w:bottom w:val="single" w:sz="4" w:space="0" w:color="000000"/>
              <w:right w:val="single" w:sz="4" w:space="0" w:color="000000"/>
            </w:tcBorders>
            <w:hideMark/>
          </w:tcPr>
          <w:p w14:paraId="00FEA4AE" w14:textId="77777777" w:rsidR="006E3D33" w:rsidRPr="006E3D33" w:rsidRDefault="006E3D33" w:rsidP="006E3D33">
            <w:pPr>
              <w:widowControl w:val="0"/>
              <w:tabs>
                <w:tab w:val="left" w:pos="2594"/>
              </w:tabs>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 xml:space="preserve">З безпеки життєдіяльності учнів </w:t>
            </w:r>
            <w:r w:rsidRPr="006E3D33">
              <w:rPr>
                <w:rFonts w:ascii="Times New Roman" w:eastAsia="Times New Roman" w:hAnsi="Times New Roman" w:cs="Times New Roman"/>
                <w:sz w:val="28"/>
                <w:szCs w:val="28"/>
                <w:lang w:val="uk-UA"/>
              </w:rPr>
              <w:t>під час карантину</w:t>
            </w:r>
          </w:p>
        </w:tc>
        <w:tc>
          <w:tcPr>
            <w:tcW w:w="1843" w:type="dxa"/>
            <w:tcBorders>
              <w:top w:val="single" w:sz="4" w:space="0" w:color="000000"/>
              <w:left w:val="single" w:sz="4" w:space="0" w:color="000000"/>
              <w:bottom w:val="single" w:sz="4" w:space="0" w:color="000000"/>
              <w:right w:val="single" w:sz="4" w:space="0" w:color="000000"/>
            </w:tcBorders>
            <w:hideMark/>
          </w:tcPr>
          <w:p w14:paraId="4400627B"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11.01.2022</w:t>
            </w:r>
          </w:p>
          <w:p w14:paraId="5DCED629"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03.02.2022</w:t>
            </w:r>
          </w:p>
          <w:p w14:paraId="62FAC127"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22.09.2023</w:t>
            </w:r>
          </w:p>
        </w:tc>
      </w:tr>
      <w:tr w:rsidR="006E3D33" w:rsidRPr="006E3D33" w14:paraId="4B1C7FCB" w14:textId="77777777" w:rsidTr="006E3D33">
        <w:trPr>
          <w:trHeight w:val="1287"/>
          <w:jc w:val="center"/>
        </w:trPr>
        <w:tc>
          <w:tcPr>
            <w:tcW w:w="693" w:type="dxa"/>
            <w:tcBorders>
              <w:top w:val="single" w:sz="4" w:space="0" w:color="000000"/>
              <w:left w:val="single" w:sz="4" w:space="0" w:color="000000"/>
              <w:bottom w:val="single" w:sz="4" w:space="0" w:color="000000"/>
              <w:right w:val="single" w:sz="4" w:space="0" w:color="000000"/>
            </w:tcBorders>
            <w:hideMark/>
          </w:tcPr>
          <w:p w14:paraId="1087F009" w14:textId="77777777" w:rsidR="006E3D33" w:rsidRPr="006E3D33" w:rsidRDefault="006E3D33" w:rsidP="006E3D33">
            <w:pPr>
              <w:widowControl w:val="0"/>
              <w:autoSpaceDE w:val="0"/>
              <w:autoSpaceDN w:val="0"/>
              <w:spacing w:after="0" w:line="360" w:lineRule="auto"/>
              <w:ind w:right="-142"/>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16.</w:t>
            </w:r>
          </w:p>
        </w:tc>
        <w:tc>
          <w:tcPr>
            <w:tcW w:w="2192" w:type="dxa"/>
            <w:tcBorders>
              <w:top w:val="single" w:sz="4" w:space="0" w:color="000000"/>
              <w:left w:val="single" w:sz="4" w:space="0" w:color="000000"/>
              <w:bottom w:val="single" w:sz="4" w:space="0" w:color="000000"/>
              <w:right w:val="single" w:sz="4" w:space="0" w:color="000000"/>
            </w:tcBorders>
            <w:hideMark/>
          </w:tcPr>
          <w:p w14:paraId="4A10473C" w14:textId="77777777" w:rsidR="006E3D33" w:rsidRPr="006E3D33" w:rsidRDefault="006E3D33" w:rsidP="006E3D33">
            <w:pPr>
              <w:widowControl w:val="0"/>
              <w:autoSpaceDE w:val="0"/>
              <w:autoSpaceDN w:val="0"/>
              <w:spacing w:after="0" w:line="360" w:lineRule="auto"/>
              <w:ind w:right="-1"/>
              <w:jc w:val="center"/>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83</w:t>
            </w:r>
          </w:p>
        </w:tc>
        <w:tc>
          <w:tcPr>
            <w:tcW w:w="4594" w:type="dxa"/>
            <w:tcBorders>
              <w:top w:val="single" w:sz="4" w:space="0" w:color="000000"/>
              <w:left w:val="single" w:sz="4" w:space="0" w:color="000000"/>
              <w:bottom w:val="single" w:sz="4" w:space="0" w:color="000000"/>
              <w:right w:val="single" w:sz="4" w:space="0" w:color="000000"/>
            </w:tcBorders>
            <w:hideMark/>
          </w:tcPr>
          <w:p w14:paraId="6D89AAF3" w14:textId="77777777" w:rsidR="006E3D33" w:rsidRPr="006E3D33" w:rsidRDefault="006E3D33" w:rsidP="006E3D33">
            <w:pPr>
              <w:widowControl w:val="0"/>
              <w:tabs>
                <w:tab w:val="left" w:pos="2594"/>
              </w:tabs>
              <w:autoSpaceDE w:val="0"/>
              <w:autoSpaceDN w:val="0"/>
              <w:spacing w:after="0" w:line="360" w:lineRule="auto"/>
              <w:ind w:left="97"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Про попередження нещасних випадків на воді</w:t>
            </w:r>
          </w:p>
        </w:tc>
        <w:tc>
          <w:tcPr>
            <w:tcW w:w="1843" w:type="dxa"/>
            <w:tcBorders>
              <w:top w:val="single" w:sz="4" w:space="0" w:color="000000"/>
              <w:left w:val="single" w:sz="4" w:space="0" w:color="000000"/>
              <w:bottom w:val="single" w:sz="4" w:space="0" w:color="000000"/>
              <w:right w:val="single" w:sz="4" w:space="0" w:color="000000"/>
            </w:tcBorders>
            <w:hideMark/>
          </w:tcPr>
          <w:p w14:paraId="55702A88" w14:textId="77777777" w:rsidR="006E3D33" w:rsidRPr="006E3D33" w:rsidRDefault="006E3D33" w:rsidP="006E3D33">
            <w:pPr>
              <w:widowControl w:val="0"/>
              <w:autoSpaceDE w:val="0"/>
              <w:autoSpaceDN w:val="0"/>
              <w:spacing w:after="0" w:line="360" w:lineRule="auto"/>
              <w:ind w:left="181" w:right="-1"/>
              <w:rPr>
                <w:rFonts w:ascii="Times New Roman" w:eastAsia="Times New Roman" w:hAnsi="Times New Roman" w:cs="Times New Roman"/>
                <w:sz w:val="28"/>
                <w:lang w:val="uk-UA"/>
              </w:rPr>
            </w:pPr>
            <w:r w:rsidRPr="006E3D33">
              <w:rPr>
                <w:rFonts w:ascii="Times New Roman" w:eastAsia="Times New Roman" w:hAnsi="Times New Roman" w:cs="Times New Roman"/>
                <w:sz w:val="28"/>
                <w:lang w:val="uk-UA"/>
              </w:rPr>
              <w:t>28.05.2022</w:t>
            </w:r>
          </w:p>
        </w:tc>
      </w:tr>
    </w:tbl>
    <w:p w14:paraId="2A05769F" w14:textId="77777777" w:rsidR="006E3D33" w:rsidRDefault="006E3D33">
      <w:pPr>
        <w:spacing w:after="160" w:line="259" w:lineRule="auto"/>
        <w:rPr>
          <w:rFonts w:ascii="Times New Roman" w:eastAsia="Times New Roman" w:hAnsi="Times New Roman" w:cs="Times New Roman"/>
          <w:b/>
          <w:sz w:val="28"/>
          <w:szCs w:val="28"/>
          <w:lang w:val="uk-UA"/>
        </w:rPr>
      </w:pPr>
    </w:p>
    <w:p w14:paraId="2EA48CBA" w14:textId="7A7EC1C5" w:rsidR="006E3D33" w:rsidRPr="006E3D33" w:rsidRDefault="006E3D33" w:rsidP="006E3D33">
      <w:pPr>
        <w:spacing w:after="160"/>
        <w:ind w:firstLine="708"/>
        <w:jc w:val="both"/>
        <w:rPr>
          <w:rFonts w:ascii="Times New Roman" w:eastAsia="Times New Roman" w:hAnsi="Times New Roman" w:cs="Times New Roman"/>
          <w:b/>
          <w:sz w:val="28"/>
          <w:szCs w:val="28"/>
          <w:lang w:val="uk-UA"/>
        </w:rPr>
      </w:pPr>
      <w:r w:rsidRPr="006E3D33">
        <w:rPr>
          <w:rFonts w:ascii="Times New Roman" w:hAnsi="Times New Roman" w:cs="Times New Roman"/>
          <w:sz w:val="28"/>
          <w:szCs w:val="28"/>
        </w:rPr>
        <w:t>Класні керівники в класних журналах реєструють проведення вступного інструктажу та облік проведення бесід, інструктажів, заходів з безпеки життєдіяльності. Проведення первинного, позапланового, цільового інструктажів з безпеки життєдіяльності учнів реєструються в окремому  журналі (Журнал реєстрації первинного, позапланового, цільового інструктажів з безпеки життєдіяльності учнів, студентів, курсантів, слухачів Шипинецького ЗЗСО І-ІІІ ступенів).</w:t>
      </w:r>
    </w:p>
    <w:p w14:paraId="7CAD4D8D" w14:textId="77777777" w:rsidR="006E3D33" w:rsidRPr="006E3D33" w:rsidRDefault="006E3D33" w:rsidP="006E3D33">
      <w:pPr>
        <w:widowControl w:val="0"/>
        <w:autoSpaceDE w:val="0"/>
        <w:autoSpaceDN w:val="0"/>
        <w:spacing w:after="0"/>
        <w:ind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 xml:space="preserve">У школі проводяться різноманітні заходи з безпеки життєдіяльності учнів, вчителів та обслуговуючого персонажу. Відповідно до наказу Шипинецького ЗЗСО І-ІІІ ступенів від 26.04.2022 № 40 «Про проведення місячника з охорони праці» з 12 квітня по 12 травня 2022 року в Шипинецькому ЗЗСО І-ІІІ ступенів було проведено місячник з охорони праці. </w:t>
      </w:r>
    </w:p>
    <w:p w14:paraId="1B017D1D" w14:textId="1E129625" w:rsidR="006E3D33" w:rsidRPr="006E3D33" w:rsidRDefault="006E3D33" w:rsidP="006E3D33">
      <w:pPr>
        <w:widowControl w:val="0"/>
        <w:autoSpaceDE w:val="0"/>
        <w:autoSpaceDN w:val="0"/>
        <w:spacing w:after="0"/>
        <w:ind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Впродовж місячника  було проведено такі заходи:</w:t>
      </w:r>
    </w:p>
    <w:p w14:paraId="23297B75"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27 квітня  єдиний «День охорони праці»;</w:t>
      </w:r>
    </w:p>
    <w:p w14:paraId="0971FAA5"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З 22 по 26 квітня Тиждень знань з основ безпеки життєдіяльності;</w:t>
      </w:r>
    </w:p>
    <w:p w14:paraId="74A935D3"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11 травня  – єдиний День цивільного захисту;</w:t>
      </w:r>
    </w:p>
    <w:p w14:paraId="1A82CE19"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Здійснено перевірку нормативних документів з питань охорони праці: наказів про призначення відповідальних осіб,  посадових інструкцій та інструкцій з охорони праці та безпеки життєдіяльності, журналів реєстрації інструктажів;</w:t>
      </w:r>
    </w:p>
    <w:p w14:paraId="27296508"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 xml:space="preserve">Здійснено перевірку виконання заходів  з охорони праці, </w:t>
      </w:r>
      <w:r w:rsidRPr="006E3D33">
        <w:rPr>
          <w:rFonts w:ascii="Times New Roman" w:hAnsi="Times New Roman"/>
          <w:sz w:val="28"/>
          <w:szCs w:val="28"/>
        </w:rPr>
        <w:lastRenderedPageBreak/>
        <w:t>передбачених колективним  договором;</w:t>
      </w:r>
    </w:p>
    <w:p w14:paraId="7A15B679"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Переглянуто заходи  щодо запобігання виникненню нещасних випадків невиробничого характеру серед учнів та працівників  закладу освіти;</w:t>
      </w:r>
    </w:p>
    <w:p w14:paraId="2E06469B"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Проведено моніторинг стану приміщень, будівель, технічних споруд та пришкільної території, розроблено  заходи  щодо усунення виявлених недоліків;</w:t>
      </w:r>
    </w:p>
    <w:p w14:paraId="41CF6B85"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Здійснено перевірку гігієни навчання та праці і виробничої санітарії;</w:t>
      </w:r>
    </w:p>
    <w:p w14:paraId="4D5CA488"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Здійснено перевірку електробезпеки;</w:t>
      </w:r>
    </w:p>
    <w:p w14:paraId="7620DFBA"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Здійснено перевірку пожежної безпеки;</w:t>
      </w:r>
    </w:p>
    <w:p w14:paraId="6633D91B"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Проведено практичний тренінг з евакуації дітей та працівників з приміщень закладу освіти; </w:t>
      </w:r>
    </w:p>
    <w:p w14:paraId="6E1CC86F"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Проведені батьківські збори з тематики запобігання травматизму серед дітей;</w:t>
      </w:r>
    </w:p>
    <w:p w14:paraId="61422C2E"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Оновлено  матеріали куточків, інформаційних стендів з охорони праці, безпеки життєдіяльності;</w:t>
      </w:r>
    </w:p>
    <w:p w14:paraId="42A5C33E"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Проведено огляд-конкурс, вікторину, естафету на знання правил безпечної поведінки та з питань профілактики невиробничого травматизму;</w:t>
      </w:r>
    </w:p>
    <w:p w14:paraId="6C3FF5E4"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Підготовлено випуски  стінгазет в закладі освіти, присвячені Дню охорони праці;</w:t>
      </w:r>
    </w:p>
    <w:p w14:paraId="6CC919E5" w14:textId="77777777" w:rsidR="006E3D33" w:rsidRPr="006E3D33" w:rsidRDefault="006E3D33" w:rsidP="0065157B">
      <w:pPr>
        <w:pStyle w:val="ab"/>
        <w:widowControl w:val="0"/>
        <w:numPr>
          <w:ilvl w:val="0"/>
          <w:numId w:val="6"/>
        </w:numPr>
        <w:autoSpaceDE w:val="0"/>
        <w:autoSpaceDN w:val="0"/>
        <w:spacing w:after="0"/>
        <w:jc w:val="both"/>
        <w:rPr>
          <w:rFonts w:ascii="Times New Roman" w:hAnsi="Times New Roman"/>
          <w:sz w:val="28"/>
          <w:szCs w:val="28"/>
        </w:rPr>
      </w:pPr>
      <w:r w:rsidRPr="006E3D33">
        <w:rPr>
          <w:rFonts w:ascii="Times New Roman" w:hAnsi="Times New Roman"/>
          <w:sz w:val="28"/>
          <w:szCs w:val="28"/>
        </w:rPr>
        <w:t>Проведено виставку засобів індивідуального захисту, спецодягу, наочних посібників, засобів навчання та пропаганди з питань охорони праці  до Всесвітнього дня охорони праці.</w:t>
      </w:r>
    </w:p>
    <w:p w14:paraId="1B3ED087" w14:textId="77777777" w:rsidR="006E3D33" w:rsidRPr="006E3D33" w:rsidRDefault="006E3D33" w:rsidP="006E3D33">
      <w:pPr>
        <w:widowControl w:val="0"/>
        <w:autoSpaceDE w:val="0"/>
        <w:autoSpaceDN w:val="0"/>
        <w:spacing w:after="0"/>
        <w:ind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У 2022 році через воєнний стан та перебування дітей на дистанційному навчанні, а працівників – на дистанційній роботі, місячник у звичайному форматі не проводився. Проте адміністрацією контролювалося виконання заходів з охорони праці, вчителі проводили бесіди, години спілкування та інші заходи з безпеки життєдіяльності у дистанційному форматі.</w:t>
      </w:r>
    </w:p>
    <w:p w14:paraId="568F432C" w14:textId="77777777" w:rsidR="006E3D33" w:rsidRPr="006E3D33" w:rsidRDefault="006E3D33" w:rsidP="006E3D33">
      <w:pPr>
        <w:widowControl w:val="0"/>
        <w:autoSpaceDE w:val="0"/>
        <w:autoSpaceDN w:val="0"/>
        <w:spacing w:after="0"/>
        <w:ind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З метою проведення інформаційно-роз`яснювальної роботи щодо дотримання правил безпечної поведінки на дорозі напередодні,  в перші дні та впродовж  навчального року, вивчення  Правил дорожнього руху серед дітей та молоді, привернення уваги громадськості до проблем гарантування безпеки руху неповнолітніх з 15 серпня до 16 вересня 2022 року  було проведено профілактичні заходи «Увага! Діти на дорозі!». Протягом місячника відбувалися такі заходи (дистанційно та очно):</w:t>
      </w:r>
    </w:p>
    <w:p w14:paraId="0EC977BD" w14:textId="77777777" w:rsidR="006E3D33" w:rsidRPr="006E3D33" w:rsidRDefault="006E3D33" w:rsidP="0065157B">
      <w:pPr>
        <w:pStyle w:val="ab"/>
        <w:widowControl w:val="0"/>
        <w:numPr>
          <w:ilvl w:val="0"/>
          <w:numId w:val="7"/>
        </w:numPr>
        <w:autoSpaceDE w:val="0"/>
        <w:autoSpaceDN w:val="0"/>
        <w:spacing w:after="0"/>
        <w:jc w:val="both"/>
        <w:rPr>
          <w:rFonts w:ascii="Times New Roman" w:hAnsi="Times New Roman"/>
          <w:sz w:val="28"/>
          <w:szCs w:val="28"/>
        </w:rPr>
      </w:pPr>
      <w:r w:rsidRPr="006E3D33">
        <w:rPr>
          <w:rFonts w:ascii="Times New Roman" w:hAnsi="Times New Roman"/>
          <w:sz w:val="28"/>
          <w:szCs w:val="28"/>
        </w:rPr>
        <w:t>єдиний урок з безпеки руху із залученням представників Управління Національної поліції  08.09.2022 року;</w:t>
      </w:r>
      <w:r w:rsidRPr="006E3D33">
        <w:rPr>
          <w:rFonts w:ascii="Times New Roman" w:hAnsi="Times New Roman"/>
          <w:sz w:val="28"/>
          <w:szCs w:val="28"/>
        </w:rPr>
        <w:tab/>
      </w:r>
      <w:r w:rsidRPr="006E3D33">
        <w:rPr>
          <w:rFonts w:ascii="Times New Roman" w:hAnsi="Times New Roman"/>
          <w:sz w:val="28"/>
          <w:szCs w:val="28"/>
        </w:rPr>
        <w:tab/>
      </w:r>
    </w:p>
    <w:p w14:paraId="62033DFD" w14:textId="77777777" w:rsidR="006E3D33" w:rsidRPr="006E3D33" w:rsidRDefault="006E3D33" w:rsidP="0065157B">
      <w:pPr>
        <w:pStyle w:val="ab"/>
        <w:widowControl w:val="0"/>
        <w:numPr>
          <w:ilvl w:val="0"/>
          <w:numId w:val="7"/>
        </w:numPr>
        <w:autoSpaceDE w:val="0"/>
        <w:autoSpaceDN w:val="0"/>
        <w:spacing w:after="0"/>
        <w:jc w:val="both"/>
        <w:rPr>
          <w:rFonts w:ascii="Times New Roman" w:hAnsi="Times New Roman"/>
          <w:sz w:val="28"/>
          <w:szCs w:val="28"/>
        </w:rPr>
      </w:pPr>
      <w:r w:rsidRPr="006E3D33">
        <w:rPr>
          <w:rFonts w:ascii="Times New Roman" w:hAnsi="Times New Roman"/>
          <w:sz w:val="28"/>
          <w:szCs w:val="28"/>
        </w:rPr>
        <w:t xml:space="preserve">заняття з учасниками освітнього процесу про дії під час отримання сигналу «Повітряна тривога» під час вимушеної зупинки </w:t>
      </w:r>
      <w:r w:rsidRPr="006E3D33">
        <w:rPr>
          <w:rFonts w:ascii="Times New Roman" w:hAnsi="Times New Roman"/>
          <w:sz w:val="28"/>
          <w:szCs w:val="28"/>
        </w:rPr>
        <w:lastRenderedPageBreak/>
        <w:t>громадського транспорту по дорозі до закладу/додому;</w:t>
      </w:r>
    </w:p>
    <w:p w14:paraId="316DF2D2" w14:textId="77777777" w:rsidR="006E3D33" w:rsidRPr="006E3D33" w:rsidRDefault="006E3D33" w:rsidP="0065157B">
      <w:pPr>
        <w:pStyle w:val="ab"/>
        <w:widowControl w:val="0"/>
        <w:numPr>
          <w:ilvl w:val="0"/>
          <w:numId w:val="7"/>
        </w:numPr>
        <w:autoSpaceDE w:val="0"/>
        <w:autoSpaceDN w:val="0"/>
        <w:spacing w:after="0"/>
        <w:jc w:val="both"/>
        <w:rPr>
          <w:rFonts w:ascii="Times New Roman" w:hAnsi="Times New Roman"/>
          <w:sz w:val="28"/>
          <w:szCs w:val="28"/>
        </w:rPr>
      </w:pPr>
      <w:r w:rsidRPr="006E3D33">
        <w:rPr>
          <w:rFonts w:ascii="Times New Roman" w:hAnsi="Times New Roman"/>
          <w:sz w:val="28"/>
          <w:szCs w:val="28"/>
        </w:rPr>
        <w:t>тематичні виховні години за темою «Знай та вивчай правила дорожнього руху»;</w:t>
      </w:r>
      <w:r w:rsidRPr="006E3D33">
        <w:rPr>
          <w:rFonts w:ascii="Times New Roman" w:hAnsi="Times New Roman"/>
          <w:sz w:val="28"/>
          <w:szCs w:val="28"/>
        </w:rPr>
        <w:tab/>
      </w:r>
      <w:r w:rsidRPr="006E3D33">
        <w:rPr>
          <w:rFonts w:ascii="Times New Roman" w:hAnsi="Times New Roman"/>
          <w:sz w:val="28"/>
          <w:szCs w:val="28"/>
        </w:rPr>
        <w:tab/>
      </w:r>
    </w:p>
    <w:p w14:paraId="620928F2" w14:textId="77777777" w:rsidR="006E3D33" w:rsidRPr="006E3D33" w:rsidRDefault="006E3D33" w:rsidP="0065157B">
      <w:pPr>
        <w:pStyle w:val="ab"/>
        <w:widowControl w:val="0"/>
        <w:numPr>
          <w:ilvl w:val="0"/>
          <w:numId w:val="7"/>
        </w:numPr>
        <w:autoSpaceDE w:val="0"/>
        <w:autoSpaceDN w:val="0"/>
        <w:spacing w:after="0"/>
        <w:jc w:val="both"/>
        <w:rPr>
          <w:rFonts w:ascii="Times New Roman" w:hAnsi="Times New Roman"/>
          <w:sz w:val="28"/>
          <w:szCs w:val="28"/>
        </w:rPr>
      </w:pPr>
      <w:r w:rsidRPr="006E3D33">
        <w:rPr>
          <w:rFonts w:ascii="Times New Roman" w:hAnsi="Times New Roman"/>
          <w:sz w:val="28"/>
          <w:szCs w:val="28"/>
        </w:rPr>
        <w:t>тематичні диктанти за темою «Увага, діти на дорозі»;</w:t>
      </w:r>
      <w:r w:rsidRPr="006E3D33">
        <w:rPr>
          <w:rFonts w:ascii="Times New Roman" w:hAnsi="Times New Roman"/>
          <w:sz w:val="28"/>
          <w:szCs w:val="28"/>
        </w:rPr>
        <w:tab/>
      </w:r>
    </w:p>
    <w:p w14:paraId="1474B0C5" w14:textId="77777777" w:rsidR="006E3D33" w:rsidRPr="006E3D33" w:rsidRDefault="006E3D33" w:rsidP="0065157B">
      <w:pPr>
        <w:pStyle w:val="ab"/>
        <w:widowControl w:val="0"/>
        <w:numPr>
          <w:ilvl w:val="0"/>
          <w:numId w:val="7"/>
        </w:numPr>
        <w:autoSpaceDE w:val="0"/>
        <w:autoSpaceDN w:val="0"/>
        <w:spacing w:after="0"/>
        <w:jc w:val="both"/>
        <w:rPr>
          <w:rFonts w:ascii="Times New Roman" w:hAnsi="Times New Roman"/>
          <w:sz w:val="28"/>
          <w:szCs w:val="28"/>
        </w:rPr>
      </w:pPr>
      <w:r w:rsidRPr="006E3D33">
        <w:rPr>
          <w:rFonts w:ascii="Times New Roman" w:hAnsi="Times New Roman"/>
          <w:sz w:val="28"/>
          <w:szCs w:val="28"/>
        </w:rPr>
        <w:t>виставка малюнків за темами «Правила дорожнього руху – твоя безпека»;</w:t>
      </w:r>
      <w:r w:rsidRPr="006E3D33">
        <w:rPr>
          <w:rFonts w:ascii="Times New Roman" w:hAnsi="Times New Roman"/>
          <w:sz w:val="28"/>
          <w:szCs w:val="28"/>
        </w:rPr>
        <w:tab/>
      </w:r>
    </w:p>
    <w:p w14:paraId="7B00F489" w14:textId="77777777" w:rsidR="006E3D33" w:rsidRPr="006E3D33" w:rsidRDefault="006E3D33" w:rsidP="0065157B">
      <w:pPr>
        <w:pStyle w:val="ab"/>
        <w:widowControl w:val="0"/>
        <w:numPr>
          <w:ilvl w:val="0"/>
          <w:numId w:val="8"/>
        </w:numPr>
        <w:autoSpaceDE w:val="0"/>
        <w:autoSpaceDN w:val="0"/>
        <w:spacing w:after="0"/>
        <w:jc w:val="both"/>
        <w:rPr>
          <w:rFonts w:ascii="Times New Roman" w:hAnsi="Times New Roman"/>
          <w:sz w:val="28"/>
          <w:szCs w:val="28"/>
        </w:rPr>
      </w:pPr>
      <w:r w:rsidRPr="006E3D33">
        <w:rPr>
          <w:rFonts w:ascii="Times New Roman" w:hAnsi="Times New Roman"/>
          <w:sz w:val="28"/>
          <w:szCs w:val="28"/>
        </w:rPr>
        <w:t xml:space="preserve">тематичні уроки, виховні години, батьківські збори зі здобувачами освіти щодо використання у темну пору доби світловідбивних елементів на одязі, рюкзаках, ранцях, портфелях тощо; </w:t>
      </w:r>
    </w:p>
    <w:p w14:paraId="6EB21BB6" w14:textId="77777777" w:rsidR="006E3D33" w:rsidRPr="006E3D33" w:rsidRDefault="006E3D33" w:rsidP="0065157B">
      <w:pPr>
        <w:pStyle w:val="ab"/>
        <w:widowControl w:val="0"/>
        <w:numPr>
          <w:ilvl w:val="0"/>
          <w:numId w:val="8"/>
        </w:numPr>
        <w:autoSpaceDE w:val="0"/>
        <w:autoSpaceDN w:val="0"/>
        <w:spacing w:after="0"/>
        <w:jc w:val="both"/>
        <w:rPr>
          <w:rFonts w:ascii="Times New Roman" w:hAnsi="Times New Roman"/>
          <w:sz w:val="28"/>
          <w:szCs w:val="28"/>
        </w:rPr>
      </w:pPr>
      <w:r w:rsidRPr="006E3D33">
        <w:rPr>
          <w:rFonts w:ascii="Times New Roman" w:hAnsi="Times New Roman"/>
          <w:sz w:val="28"/>
          <w:szCs w:val="28"/>
        </w:rPr>
        <w:t>огляд-конкурс на кращу учнівську презентацію з БДР;</w:t>
      </w:r>
      <w:r w:rsidRPr="006E3D33">
        <w:rPr>
          <w:rFonts w:ascii="Times New Roman" w:hAnsi="Times New Roman"/>
          <w:sz w:val="28"/>
          <w:szCs w:val="28"/>
        </w:rPr>
        <w:tab/>
      </w:r>
    </w:p>
    <w:p w14:paraId="41DDFD58" w14:textId="77777777" w:rsidR="006E3D33" w:rsidRPr="006E3D33" w:rsidRDefault="006E3D33" w:rsidP="0065157B">
      <w:pPr>
        <w:pStyle w:val="ab"/>
        <w:widowControl w:val="0"/>
        <w:numPr>
          <w:ilvl w:val="0"/>
          <w:numId w:val="8"/>
        </w:numPr>
        <w:autoSpaceDE w:val="0"/>
        <w:autoSpaceDN w:val="0"/>
        <w:spacing w:after="0"/>
        <w:jc w:val="both"/>
        <w:rPr>
          <w:rFonts w:ascii="Times New Roman" w:hAnsi="Times New Roman"/>
          <w:sz w:val="28"/>
          <w:szCs w:val="28"/>
        </w:rPr>
      </w:pPr>
      <w:r w:rsidRPr="006E3D33">
        <w:rPr>
          <w:rFonts w:ascii="Times New Roman" w:hAnsi="Times New Roman"/>
          <w:sz w:val="28"/>
          <w:szCs w:val="28"/>
        </w:rPr>
        <w:t>перегляд навчальних фільмів з безпеки дорожнього руху;</w:t>
      </w:r>
      <w:r w:rsidRPr="006E3D33">
        <w:rPr>
          <w:rFonts w:ascii="Times New Roman" w:hAnsi="Times New Roman"/>
          <w:sz w:val="28"/>
          <w:szCs w:val="28"/>
        </w:rPr>
        <w:tab/>
      </w:r>
    </w:p>
    <w:p w14:paraId="7C4CE5EB" w14:textId="77777777" w:rsidR="006E3D33" w:rsidRPr="006E3D33" w:rsidRDefault="006E3D33" w:rsidP="0065157B">
      <w:pPr>
        <w:pStyle w:val="ab"/>
        <w:widowControl w:val="0"/>
        <w:numPr>
          <w:ilvl w:val="0"/>
          <w:numId w:val="8"/>
        </w:numPr>
        <w:autoSpaceDE w:val="0"/>
        <w:autoSpaceDN w:val="0"/>
        <w:spacing w:after="0"/>
        <w:jc w:val="both"/>
        <w:rPr>
          <w:rFonts w:ascii="Times New Roman" w:hAnsi="Times New Roman"/>
          <w:sz w:val="28"/>
          <w:szCs w:val="28"/>
        </w:rPr>
      </w:pPr>
      <w:r w:rsidRPr="006E3D33">
        <w:rPr>
          <w:rFonts w:ascii="Times New Roman" w:hAnsi="Times New Roman"/>
          <w:sz w:val="28"/>
          <w:szCs w:val="28"/>
        </w:rPr>
        <w:t>батьківські збори за темою «Безпека дорожнього руху»;</w:t>
      </w:r>
      <w:r w:rsidRPr="006E3D33">
        <w:rPr>
          <w:rFonts w:ascii="Times New Roman" w:hAnsi="Times New Roman"/>
          <w:sz w:val="28"/>
          <w:szCs w:val="28"/>
        </w:rPr>
        <w:tab/>
      </w:r>
    </w:p>
    <w:p w14:paraId="2D1D571E" w14:textId="77777777" w:rsidR="006E3D33" w:rsidRPr="006E3D33" w:rsidRDefault="006E3D33" w:rsidP="0065157B">
      <w:pPr>
        <w:pStyle w:val="ab"/>
        <w:widowControl w:val="0"/>
        <w:numPr>
          <w:ilvl w:val="0"/>
          <w:numId w:val="8"/>
        </w:numPr>
        <w:autoSpaceDE w:val="0"/>
        <w:autoSpaceDN w:val="0"/>
        <w:spacing w:after="0"/>
        <w:jc w:val="both"/>
        <w:rPr>
          <w:rFonts w:ascii="Times New Roman" w:hAnsi="Times New Roman"/>
          <w:sz w:val="28"/>
          <w:szCs w:val="28"/>
        </w:rPr>
      </w:pPr>
      <w:r w:rsidRPr="006E3D33">
        <w:rPr>
          <w:rFonts w:ascii="Times New Roman" w:hAnsi="Times New Roman"/>
          <w:sz w:val="28"/>
          <w:szCs w:val="28"/>
        </w:rPr>
        <w:t>розміщення на сайті закладу освіти інформації про проведені профілактичні заходи «Увага! Діти – на дорозі!»;</w:t>
      </w:r>
    </w:p>
    <w:p w14:paraId="59A3DF5B" w14:textId="77777777" w:rsidR="006E3D33" w:rsidRPr="006E3D33" w:rsidRDefault="006E3D33" w:rsidP="0065157B">
      <w:pPr>
        <w:pStyle w:val="ab"/>
        <w:widowControl w:val="0"/>
        <w:numPr>
          <w:ilvl w:val="0"/>
          <w:numId w:val="8"/>
        </w:numPr>
        <w:autoSpaceDE w:val="0"/>
        <w:autoSpaceDN w:val="0"/>
        <w:spacing w:after="0"/>
        <w:jc w:val="both"/>
        <w:rPr>
          <w:rFonts w:ascii="Times New Roman" w:hAnsi="Times New Roman"/>
          <w:sz w:val="28"/>
          <w:szCs w:val="28"/>
        </w:rPr>
      </w:pPr>
      <w:r w:rsidRPr="006E3D33">
        <w:rPr>
          <w:rFonts w:ascii="Times New Roman" w:hAnsi="Times New Roman"/>
          <w:sz w:val="28"/>
          <w:szCs w:val="28"/>
        </w:rPr>
        <w:t>бесіди щодо збереження дорожньої інфраструктури, а саме: дорожніх знаків; світлофорів; огородження; розмітки; освітлення пішохідних переходів тощо;</w:t>
      </w:r>
      <w:r w:rsidRPr="006E3D33">
        <w:rPr>
          <w:rFonts w:ascii="Times New Roman" w:hAnsi="Times New Roman"/>
          <w:sz w:val="28"/>
          <w:szCs w:val="28"/>
        </w:rPr>
        <w:tab/>
        <w:t> </w:t>
      </w:r>
    </w:p>
    <w:p w14:paraId="7EBC8E81" w14:textId="77777777" w:rsidR="006E3D33" w:rsidRPr="006E3D33" w:rsidRDefault="006E3D33" w:rsidP="0065157B">
      <w:pPr>
        <w:pStyle w:val="ab"/>
        <w:widowControl w:val="0"/>
        <w:numPr>
          <w:ilvl w:val="0"/>
          <w:numId w:val="8"/>
        </w:numPr>
        <w:autoSpaceDE w:val="0"/>
        <w:autoSpaceDN w:val="0"/>
        <w:spacing w:after="0"/>
        <w:jc w:val="both"/>
        <w:rPr>
          <w:rFonts w:ascii="Times New Roman" w:hAnsi="Times New Roman"/>
          <w:sz w:val="28"/>
          <w:szCs w:val="28"/>
        </w:rPr>
      </w:pPr>
      <w:r w:rsidRPr="006E3D33">
        <w:rPr>
          <w:rFonts w:ascii="Times New Roman" w:hAnsi="Times New Roman"/>
          <w:sz w:val="28"/>
          <w:szCs w:val="28"/>
        </w:rPr>
        <w:t>урок «Знаю, вмію, врятую» з вивченням  основ  надання долікарської допомоги.</w:t>
      </w:r>
    </w:p>
    <w:p w14:paraId="22B3F303" w14:textId="77777777" w:rsidR="006E3D33" w:rsidRPr="006E3D33" w:rsidRDefault="006E3D33" w:rsidP="006E3D33">
      <w:pPr>
        <w:widowControl w:val="0"/>
        <w:autoSpaceDE w:val="0"/>
        <w:autoSpaceDN w:val="0"/>
        <w:spacing w:after="0"/>
        <w:ind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В закладі освіти діє загін дружини юних пожежних, проводяться різні за формою заходи. ДЮП ознайомлює учнів з правилами безпечної поведінки, навичками діяти індивідуально та колективно в різних життєвих ситуаціях і НС, пропагує професію рятівника. Школярі беруть участь у щорічній акції з пожежної безпеки «Запобігти, врятувати, допомогти».</w:t>
      </w:r>
    </w:p>
    <w:p w14:paraId="6C7E6F36" w14:textId="77777777" w:rsidR="006E3D33" w:rsidRPr="006E3D33" w:rsidRDefault="006E3D33" w:rsidP="006E3D33">
      <w:pPr>
        <w:widowControl w:val="0"/>
        <w:autoSpaceDE w:val="0"/>
        <w:autoSpaceDN w:val="0"/>
        <w:spacing w:after="0"/>
        <w:ind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 xml:space="preserve">Тісною є співпраця із працівниками Кіцманського районного відділу ДСНС у Чернівецькій області, Кіцманської районної та Чернівецької обласної організації Товариства Червоного Хреста в Україні: зустрічі, показові виступи, тренування. </w:t>
      </w:r>
    </w:p>
    <w:p w14:paraId="0F806172" w14:textId="77777777" w:rsidR="006E3D33" w:rsidRPr="006E3D33" w:rsidRDefault="006E3D33" w:rsidP="006E3D33">
      <w:pPr>
        <w:widowControl w:val="0"/>
        <w:autoSpaceDE w:val="0"/>
        <w:autoSpaceDN w:val="0"/>
        <w:spacing w:after="0"/>
        <w:ind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Спільно з працівниками ДСНС були проведені тактико-спеціальні навчання, в яких задіяні служби швидкого реагування району.</w:t>
      </w:r>
    </w:p>
    <w:p w14:paraId="288AE9A0" w14:textId="45357427" w:rsidR="006E3D33" w:rsidRPr="006E3D33" w:rsidRDefault="006E3D33" w:rsidP="006E3D33">
      <w:pPr>
        <w:widowControl w:val="0"/>
        <w:autoSpaceDE w:val="0"/>
        <w:autoSpaceDN w:val="0"/>
        <w:spacing w:after="0"/>
        <w:ind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Сімейним лікарем Шипинецької АЗПСМ Оробець Ж.В. систематично проводяться бесіди зі здобувачами освіти, лекції для батьків, тематичні батьківські збори, майстер-класи з надання домедичної допомоги, профілактики захворювань та травм. Медичною сестрою закладу освіти Тодорюк М.Г. постійно практикуються профілактичні бесіди, вікторини, квести.</w:t>
      </w:r>
    </w:p>
    <w:p w14:paraId="3D8BF17E" w14:textId="78544B56" w:rsidR="007F3CCD" w:rsidRDefault="006E3D33" w:rsidP="00DE469B">
      <w:pPr>
        <w:widowControl w:val="0"/>
        <w:autoSpaceDE w:val="0"/>
        <w:autoSpaceDN w:val="0"/>
        <w:spacing w:after="0"/>
        <w:ind w:firstLine="709"/>
        <w:jc w:val="both"/>
        <w:rPr>
          <w:rFonts w:ascii="Times New Roman" w:eastAsia="Times New Roman" w:hAnsi="Times New Roman" w:cs="Times New Roman"/>
          <w:sz w:val="28"/>
          <w:szCs w:val="28"/>
          <w:lang w:val="uk-UA"/>
        </w:rPr>
      </w:pPr>
      <w:r w:rsidRPr="006E3D33">
        <w:rPr>
          <w:rFonts w:ascii="Times New Roman" w:eastAsia="Times New Roman" w:hAnsi="Times New Roman" w:cs="Times New Roman"/>
          <w:sz w:val="28"/>
          <w:szCs w:val="28"/>
          <w:lang w:val="uk-UA"/>
        </w:rPr>
        <w:t xml:space="preserve">На початку 2022/2023 навчального року (31.08-01.09) спеціально створеною комісією спільно із представниками профспілки проведено навчання та перевірку знань з питань охорони праці учасників освітнього процесу. До білетів були включені питання з безпеки життєдіяльності працівників та учнів щодо пожежної, радіаційної безпеки, дотримання правил дорожнього руху, електробезпеки, запобігання нещасним випадкам, виробничому та побутовому </w:t>
      </w:r>
      <w:r w:rsidRPr="006E3D33">
        <w:rPr>
          <w:rFonts w:ascii="Times New Roman" w:eastAsia="Times New Roman" w:hAnsi="Times New Roman" w:cs="Times New Roman"/>
          <w:sz w:val="28"/>
          <w:szCs w:val="28"/>
          <w:lang w:val="uk-UA"/>
        </w:rPr>
        <w:lastRenderedPageBreak/>
        <w:t>травматизму, отруєнням, користуванню індивідуальними засобами захисту, дії у  надзвичайних ситуаціях, тощо. Перевірку знань пройшли всі працівники. Результати перевірки оформлено відповідним протоколом</w:t>
      </w:r>
      <w:r w:rsidR="00DE469B">
        <w:rPr>
          <w:rFonts w:ascii="Times New Roman" w:eastAsia="Times New Roman" w:hAnsi="Times New Roman" w:cs="Times New Roman"/>
          <w:sz w:val="28"/>
          <w:szCs w:val="28"/>
          <w:lang w:val="uk-UA"/>
        </w:rPr>
        <w:t>.</w:t>
      </w:r>
    </w:p>
    <w:p w14:paraId="0EA6B602" w14:textId="77777777" w:rsidR="006C6248" w:rsidRPr="00761326" w:rsidRDefault="006C6248" w:rsidP="006E3D33">
      <w:pPr>
        <w:widowControl w:val="0"/>
        <w:autoSpaceDE w:val="0"/>
        <w:autoSpaceDN w:val="0"/>
        <w:spacing w:after="0"/>
        <w:ind w:firstLine="709"/>
        <w:jc w:val="both"/>
        <w:rPr>
          <w:rFonts w:ascii="Times New Roman" w:eastAsia="Times New Roman" w:hAnsi="Times New Roman" w:cs="Times New Roman"/>
          <w:sz w:val="28"/>
          <w:szCs w:val="28"/>
          <w:lang w:val="uk-UA"/>
        </w:rPr>
      </w:pPr>
    </w:p>
    <w:p w14:paraId="7623DE84" w14:textId="591C59D9" w:rsidR="00B16566" w:rsidRPr="00FA46EB" w:rsidRDefault="005E71AA" w:rsidP="00B16566">
      <w:pPr>
        <w:jc w:val="center"/>
        <w:rPr>
          <w:rFonts w:ascii="Times New Roman" w:eastAsia="Times New Roman" w:hAnsi="Times New Roman" w:cs="Times New Roman"/>
          <w:b/>
          <w:i/>
          <w:iCs/>
          <w:sz w:val="28"/>
          <w:szCs w:val="28"/>
          <w:u w:val="single"/>
          <w:lang w:val="uk-UA"/>
        </w:rPr>
      </w:pPr>
      <w:r w:rsidRPr="00FA46EB">
        <w:rPr>
          <w:rFonts w:ascii="Times New Roman" w:eastAsia="Times New Roman" w:hAnsi="Times New Roman" w:cs="Times New Roman"/>
          <w:b/>
          <w:i/>
          <w:iCs/>
          <w:sz w:val="28"/>
          <w:szCs w:val="28"/>
          <w:u w:val="single"/>
          <w:lang w:val="uk-UA"/>
        </w:rPr>
        <w:t>Забезпечення умов проведення освітнього процесу.</w:t>
      </w:r>
    </w:p>
    <w:p w14:paraId="0AA85B3B" w14:textId="5275394B" w:rsidR="005E71AA" w:rsidRPr="006C6248" w:rsidRDefault="005E71AA" w:rsidP="00B16566">
      <w:pPr>
        <w:jc w:val="center"/>
        <w:rPr>
          <w:rFonts w:ascii="Times New Roman" w:eastAsia="Times New Roman" w:hAnsi="Times New Roman" w:cs="Times New Roman"/>
          <w:sz w:val="28"/>
          <w:szCs w:val="28"/>
          <w:lang w:val="uk-UA"/>
        </w:rPr>
      </w:pPr>
      <w:r w:rsidRPr="00FA46EB">
        <w:rPr>
          <w:rFonts w:ascii="Times New Roman" w:eastAsia="Times New Roman" w:hAnsi="Times New Roman" w:cs="Times New Roman"/>
          <w:b/>
          <w:i/>
          <w:iCs/>
          <w:sz w:val="28"/>
          <w:szCs w:val="28"/>
          <w:u w:val="single"/>
          <w:lang w:val="uk-UA"/>
        </w:rPr>
        <w:t>Попередження травматизму та профзахворювань</w:t>
      </w:r>
    </w:p>
    <w:p w14:paraId="77C0AD17" w14:textId="5EDA2D78" w:rsidR="005E71AA" w:rsidRPr="00761326" w:rsidRDefault="005E71AA" w:rsidP="0082100C">
      <w:pPr>
        <w:widowControl w:val="0"/>
        <w:tabs>
          <w:tab w:val="left" w:pos="9639"/>
        </w:tabs>
        <w:autoSpaceDE w:val="0"/>
        <w:autoSpaceDN w:val="0"/>
        <w:spacing w:before="360"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Упродовж 202</w:t>
      </w:r>
      <w:r w:rsidR="00DE3FEB">
        <w:rPr>
          <w:rFonts w:ascii="Times New Roman" w:eastAsia="Times New Roman" w:hAnsi="Times New Roman" w:cs="Times New Roman"/>
          <w:sz w:val="28"/>
          <w:szCs w:val="28"/>
          <w:lang w:val="uk-UA"/>
        </w:rPr>
        <w:t>2/</w:t>
      </w:r>
      <w:r w:rsidRPr="00761326">
        <w:rPr>
          <w:rFonts w:ascii="Times New Roman" w:eastAsia="Times New Roman" w:hAnsi="Times New Roman" w:cs="Times New Roman"/>
          <w:sz w:val="28"/>
          <w:szCs w:val="28"/>
          <w:lang w:val="uk-UA"/>
        </w:rPr>
        <w:t>202</w:t>
      </w:r>
      <w:r w:rsidR="00DE3FEB">
        <w:rPr>
          <w:rFonts w:ascii="Times New Roman" w:eastAsia="Times New Roman" w:hAnsi="Times New Roman" w:cs="Times New Roman"/>
          <w:sz w:val="28"/>
          <w:szCs w:val="28"/>
          <w:lang w:val="uk-UA"/>
        </w:rPr>
        <w:t>3</w:t>
      </w:r>
      <w:r w:rsidRPr="00761326">
        <w:rPr>
          <w:rFonts w:ascii="Times New Roman" w:eastAsia="Times New Roman" w:hAnsi="Times New Roman" w:cs="Times New Roman"/>
          <w:sz w:val="28"/>
          <w:szCs w:val="28"/>
          <w:lang w:val="uk-UA"/>
        </w:rPr>
        <w:t xml:space="preserve"> року проведено ряд заходів для створення безпечних умов для навчання і виховання дітей шкільного віку та виконання заходів з охорони праці. </w:t>
      </w:r>
    </w:p>
    <w:p w14:paraId="35BD4734" w14:textId="77777777" w:rsidR="005E71AA" w:rsidRPr="00761326" w:rsidRDefault="005E71AA" w:rsidP="0082100C">
      <w:pPr>
        <w:widowControl w:val="0"/>
        <w:tabs>
          <w:tab w:val="left" w:pos="9639"/>
        </w:tabs>
        <w:autoSpaceDE w:val="0"/>
        <w:autoSpaceDN w:val="0"/>
        <w:spacing w:before="360"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Особливо приємно відзначити, що впродовж останніх років проведений капітальний ремонт покрівлі даху, де шифер замінено на металочерепицю, замінено всі вікна на енергозберігаючі, відновлено роботу басейну, створено кабінет інформаційних технологій.  </w:t>
      </w:r>
    </w:p>
    <w:p w14:paraId="39616A30" w14:textId="77777777" w:rsidR="005E71AA" w:rsidRPr="00761326" w:rsidRDefault="005E71AA" w:rsidP="0082100C">
      <w:pPr>
        <w:widowControl w:val="0"/>
        <w:tabs>
          <w:tab w:val="left" w:pos="9639"/>
        </w:tabs>
        <w:autoSpaceDE w:val="0"/>
        <w:autoSpaceDN w:val="0"/>
        <w:spacing w:before="360"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Колір, як і енергія, необхідний для підтримки тонусу нервової системи. При виконанні ремонтних робіт у приміщенні школи були підібрані такі кольори поверхонь стін та меблів, які позитивно впливають на загальний стан учнів і працівників.</w:t>
      </w:r>
    </w:p>
    <w:p w14:paraId="6933742C" w14:textId="3CB4C439" w:rsidR="005E71AA" w:rsidRPr="00761326" w:rsidRDefault="005E71AA" w:rsidP="0082100C">
      <w:pPr>
        <w:widowControl w:val="0"/>
        <w:tabs>
          <w:tab w:val="left" w:pos="9639"/>
        </w:tabs>
        <w:autoSpaceDE w:val="0"/>
        <w:autoSpaceDN w:val="0"/>
        <w:spacing w:before="360"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202</w:t>
      </w:r>
      <w:r w:rsidR="005D5372">
        <w:rPr>
          <w:rFonts w:ascii="Times New Roman" w:eastAsia="Times New Roman" w:hAnsi="Times New Roman" w:cs="Times New Roman"/>
          <w:sz w:val="28"/>
          <w:szCs w:val="28"/>
          <w:lang w:val="uk-UA"/>
        </w:rPr>
        <w:t>2</w:t>
      </w:r>
      <w:r w:rsidRPr="00761326">
        <w:rPr>
          <w:rFonts w:ascii="Times New Roman" w:eastAsia="Times New Roman" w:hAnsi="Times New Roman" w:cs="Times New Roman"/>
          <w:sz w:val="28"/>
          <w:szCs w:val="28"/>
          <w:lang w:val="uk-UA"/>
        </w:rPr>
        <w:t xml:space="preserve"> році проведено ремонт кабінетів, де стіни та підлогу пофарбовано за сучасними стандартами,  замінено освітлення у початкових класах. Відповідно до наказу від 10.06.202</w:t>
      </w:r>
      <w:r w:rsidR="0082100C">
        <w:rPr>
          <w:rFonts w:ascii="Times New Roman" w:eastAsia="Times New Roman" w:hAnsi="Times New Roman" w:cs="Times New Roman"/>
          <w:sz w:val="28"/>
          <w:szCs w:val="28"/>
          <w:lang w:val="uk-UA"/>
        </w:rPr>
        <w:t>2</w:t>
      </w:r>
      <w:r w:rsidRPr="00761326">
        <w:rPr>
          <w:rFonts w:ascii="Times New Roman" w:eastAsia="Times New Roman" w:hAnsi="Times New Roman" w:cs="Times New Roman"/>
          <w:sz w:val="28"/>
          <w:szCs w:val="28"/>
          <w:lang w:val="uk-UA"/>
        </w:rPr>
        <w:t xml:space="preserve"> № 66 проведено обстеження приміщень та інженерних комунікацій до початку 202</w:t>
      </w:r>
      <w:r w:rsidR="0082100C">
        <w:rPr>
          <w:rFonts w:ascii="Times New Roman" w:eastAsia="Times New Roman" w:hAnsi="Times New Roman" w:cs="Times New Roman"/>
          <w:sz w:val="28"/>
          <w:szCs w:val="28"/>
          <w:lang w:val="uk-UA"/>
        </w:rPr>
        <w:t>2</w:t>
      </w:r>
      <w:r w:rsidRPr="00761326">
        <w:rPr>
          <w:rFonts w:ascii="Times New Roman" w:eastAsia="Times New Roman" w:hAnsi="Times New Roman" w:cs="Times New Roman"/>
          <w:sz w:val="28"/>
          <w:szCs w:val="28"/>
          <w:lang w:val="uk-UA"/>
        </w:rPr>
        <w:t>/202</w:t>
      </w:r>
      <w:r w:rsidR="0082100C">
        <w:rPr>
          <w:rFonts w:ascii="Times New Roman" w:eastAsia="Times New Roman" w:hAnsi="Times New Roman" w:cs="Times New Roman"/>
          <w:sz w:val="28"/>
          <w:szCs w:val="28"/>
          <w:lang w:val="uk-UA"/>
        </w:rPr>
        <w:t>3</w:t>
      </w:r>
      <w:r w:rsidRPr="00761326">
        <w:rPr>
          <w:rFonts w:ascii="Times New Roman" w:eastAsia="Times New Roman" w:hAnsi="Times New Roman" w:cs="Times New Roman"/>
          <w:sz w:val="28"/>
          <w:szCs w:val="28"/>
          <w:lang w:val="uk-UA"/>
        </w:rPr>
        <w:t xml:space="preserve"> навчального року, перевірено надійність кріплення віконних рам, електроплафонів, що оформлено відповідним актом. Також на виконання наказу від 03.08.202</w:t>
      </w:r>
      <w:r w:rsidR="0082100C">
        <w:rPr>
          <w:rFonts w:ascii="Times New Roman" w:eastAsia="Times New Roman" w:hAnsi="Times New Roman" w:cs="Times New Roman"/>
          <w:sz w:val="28"/>
          <w:szCs w:val="28"/>
          <w:lang w:val="uk-UA"/>
        </w:rPr>
        <w:t>2</w:t>
      </w:r>
      <w:r w:rsidRPr="00761326">
        <w:rPr>
          <w:rFonts w:ascii="Times New Roman" w:eastAsia="Times New Roman" w:hAnsi="Times New Roman" w:cs="Times New Roman"/>
          <w:sz w:val="28"/>
          <w:szCs w:val="28"/>
          <w:lang w:val="uk-UA"/>
        </w:rPr>
        <w:t xml:space="preserve"> № 7</w:t>
      </w:r>
      <w:r w:rsidR="0082100C">
        <w:rPr>
          <w:rFonts w:ascii="Times New Roman" w:eastAsia="Times New Roman" w:hAnsi="Times New Roman" w:cs="Times New Roman"/>
          <w:sz w:val="28"/>
          <w:szCs w:val="28"/>
          <w:lang w:val="uk-UA"/>
        </w:rPr>
        <w:t>2</w:t>
      </w:r>
      <w:r w:rsidRPr="00761326">
        <w:rPr>
          <w:rFonts w:ascii="Times New Roman" w:eastAsia="Times New Roman" w:hAnsi="Times New Roman" w:cs="Times New Roman"/>
          <w:sz w:val="28"/>
          <w:szCs w:val="28"/>
          <w:lang w:val="uk-UA"/>
        </w:rPr>
        <w:t xml:space="preserve"> спеціально створеною комісією здійснено обстеження та випробування спортивного та ігрового майданчиків, проведено технічне обстеження спортивного інвентарю і обладнання, встановленого на спортивних спорудах, у частині його надійності, стійкості. Комісія з  перевірки і випробування спортивного інвентарю та обладнання в спортивній залі і на спортивному майданчику (наказ про створення № 64 від 03.06.2021) до початку навчального року перевірила на міцність кріплення та надійність експлуатації спортобладнання. Результати обстежень оформлені актами.</w:t>
      </w:r>
    </w:p>
    <w:p w14:paraId="75FCB9C9" w14:textId="1A2C6672" w:rsidR="005E71AA" w:rsidRPr="00761326" w:rsidRDefault="0082100C"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Встановлено п</w:t>
      </w:r>
      <w:r w:rsidR="005E71AA" w:rsidRPr="00761326">
        <w:rPr>
          <w:rFonts w:ascii="Times New Roman" w:eastAsia="Times New Roman" w:hAnsi="Times New Roman" w:cs="Times New Roman"/>
          <w:sz w:val="28"/>
          <w:szCs w:val="28"/>
          <w:lang w:val="uk-UA"/>
        </w:rPr>
        <w:t>ридбан</w:t>
      </w:r>
      <w:r>
        <w:rPr>
          <w:rFonts w:ascii="Times New Roman" w:eastAsia="Times New Roman" w:hAnsi="Times New Roman" w:cs="Times New Roman"/>
          <w:sz w:val="28"/>
          <w:szCs w:val="28"/>
          <w:lang w:val="uk-UA"/>
        </w:rPr>
        <w:t>е</w:t>
      </w:r>
      <w:r w:rsidR="005E71AA" w:rsidRPr="0076132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 у 2021 році </w:t>
      </w:r>
      <w:r w:rsidR="005E71AA" w:rsidRPr="00761326">
        <w:rPr>
          <w:rFonts w:ascii="Times New Roman" w:eastAsia="Times New Roman" w:hAnsi="Times New Roman" w:cs="Times New Roman"/>
          <w:sz w:val="28"/>
          <w:szCs w:val="28"/>
          <w:lang w:val="uk-UA"/>
        </w:rPr>
        <w:t>технологічне обладнання для шкільн</w:t>
      </w:r>
      <w:r>
        <w:rPr>
          <w:rFonts w:ascii="Times New Roman" w:eastAsia="Times New Roman" w:hAnsi="Times New Roman" w:cs="Times New Roman"/>
          <w:sz w:val="28"/>
          <w:szCs w:val="28"/>
          <w:lang w:val="uk-UA"/>
        </w:rPr>
        <w:t>ої їдальні на суму 150 тис. грн</w:t>
      </w:r>
      <w:r w:rsidR="005E71AA" w:rsidRPr="00761326">
        <w:rPr>
          <w:rFonts w:ascii="Times New Roman" w:eastAsia="Times New Roman" w:hAnsi="Times New Roman" w:cs="Times New Roman"/>
          <w:sz w:val="28"/>
          <w:szCs w:val="28"/>
          <w:lang w:val="uk-UA"/>
        </w:rPr>
        <w:t>.</w:t>
      </w:r>
    </w:p>
    <w:p w14:paraId="1F368236"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Проведено часткову реконструкцію систем природного та штучного освітлення з метою досягнення нормативних вимог щодо освітленості виробничих, адміністративних, санітарно-побутових приміщень, робочих місць, </w:t>
      </w:r>
      <w:r w:rsidRPr="00761326">
        <w:rPr>
          <w:rFonts w:ascii="Times New Roman" w:eastAsia="Times New Roman" w:hAnsi="Times New Roman" w:cs="Times New Roman"/>
          <w:sz w:val="28"/>
          <w:szCs w:val="28"/>
          <w:lang w:val="uk-UA"/>
        </w:rPr>
        <w:lastRenderedPageBreak/>
        <w:t xml:space="preserve">проходів, аварійних виходів. </w:t>
      </w:r>
    </w:p>
    <w:p w14:paraId="092E21DE" w14:textId="1A55CE65"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Створена комісія з перевірки готовності теплового господарства до роботи в опалювальний період 20</w:t>
      </w:r>
      <w:r w:rsidR="006A585C">
        <w:rPr>
          <w:rFonts w:ascii="Times New Roman" w:eastAsia="Times New Roman" w:hAnsi="Times New Roman" w:cs="Times New Roman"/>
          <w:sz w:val="28"/>
          <w:szCs w:val="28"/>
          <w:lang w:val="uk-UA"/>
        </w:rPr>
        <w:t>22</w:t>
      </w:r>
      <w:r w:rsidRPr="00761326">
        <w:rPr>
          <w:rFonts w:ascii="Times New Roman" w:eastAsia="Times New Roman" w:hAnsi="Times New Roman" w:cs="Times New Roman"/>
          <w:sz w:val="28"/>
          <w:szCs w:val="28"/>
          <w:lang w:val="uk-UA"/>
        </w:rPr>
        <w:t>/202</w:t>
      </w:r>
      <w:r w:rsidR="006A585C">
        <w:rPr>
          <w:rFonts w:ascii="Times New Roman" w:eastAsia="Times New Roman" w:hAnsi="Times New Roman" w:cs="Times New Roman"/>
          <w:sz w:val="28"/>
          <w:szCs w:val="28"/>
          <w:lang w:val="uk-UA"/>
        </w:rPr>
        <w:t>3</w:t>
      </w:r>
      <w:r w:rsidRPr="00761326">
        <w:rPr>
          <w:rFonts w:ascii="Times New Roman" w:eastAsia="Times New Roman" w:hAnsi="Times New Roman" w:cs="Times New Roman"/>
          <w:sz w:val="28"/>
          <w:szCs w:val="28"/>
          <w:lang w:val="uk-UA"/>
        </w:rPr>
        <w:t xml:space="preserve"> н.р. та призначено відповідального за безпечну експлуатацію і технічний стан газових приладів та твердопаливного котла, розрахунків за спожитий газ і тверде паливо (наказ від 31.08.202</w:t>
      </w:r>
      <w:r w:rsidR="006A585C">
        <w:rPr>
          <w:rFonts w:ascii="Times New Roman" w:eastAsia="Times New Roman" w:hAnsi="Times New Roman" w:cs="Times New Roman"/>
          <w:sz w:val="28"/>
          <w:szCs w:val="28"/>
          <w:lang w:val="uk-UA"/>
        </w:rPr>
        <w:t>2 № </w:t>
      </w:r>
      <w:r w:rsidRPr="00761326">
        <w:rPr>
          <w:rFonts w:ascii="Times New Roman" w:eastAsia="Times New Roman" w:hAnsi="Times New Roman" w:cs="Times New Roman"/>
          <w:sz w:val="28"/>
          <w:szCs w:val="28"/>
          <w:lang w:val="uk-UA"/>
        </w:rPr>
        <w:t>10</w:t>
      </w:r>
      <w:r w:rsidR="006A585C">
        <w:rPr>
          <w:rFonts w:ascii="Times New Roman" w:eastAsia="Times New Roman" w:hAnsi="Times New Roman" w:cs="Times New Roman"/>
          <w:sz w:val="28"/>
          <w:szCs w:val="28"/>
          <w:lang w:val="uk-UA"/>
        </w:rPr>
        <w:t>2</w:t>
      </w:r>
      <w:r w:rsidRPr="00761326">
        <w:rPr>
          <w:rFonts w:ascii="Times New Roman" w:eastAsia="Times New Roman" w:hAnsi="Times New Roman" w:cs="Times New Roman"/>
          <w:sz w:val="28"/>
          <w:szCs w:val="28"/>
          <w:lang w:val="uk-UA"/>
        </w:rPr>
        <w:t>). Проведено перевірку вимірювального обладнання в котельні та системи аварійної сигналізації. Закуплено електрогенератор на випадок відключення насосів котельні від живлення. Здійснено перевірку заземлення та опору ізоляції електрогосподарства школи.</w:t>
      </w:r>
    </w:p>
    <w:p w14:paraId="49D609BB"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кабінетах підвищеної небезпеки ведуться журнали з безпеки життєдіяльності. В усіх навчальних кабінетах створені куточки безпеки життєдіяльності та охорони праці.</w:t>
      </w:r>
    </w:p>
    <w:p w14:paraId="33401ABC"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закладі освіти дотримуються вимог пожежної безпеки відповідно  до  п. 16 ч. 1 ст. 18 Кодексу цивільного захисту України, наказу Міністерства освіти і науки України від 15.08.2016 року № 974 «Про затвердження Правил пожежної безпеки для навчальних закладів та установ системи освіти України», зареєстрованого у Міністерстві юстиції України 08 вересня 2016 року за № 1229/29359. Зокрема всі кабінети підвищеної безпеки забезпечені первинними засобами пожежогасіння та аптечками. На кожному поверсі розміщено плани евакуації які містять текстову інформацію щодо обов’язків відповідальних осіб, послідовності дій учасників освітнього процесу у разі виникнення пожежі.</w:t>
      </w:r>
    </w:p>
    <w:p w14:paraId="3D4E62EF"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Заклад освіти забезпечений сучасними стендами з пожежної безпеки, цивільного захисту, охорони праці. Виконана робота щодо застосування спеціальних кольорів та знаків безпеки відповідно до правил і стандартів безпеки праці. Особлива увага приділяється питанням дотримання  чинних норм охорони праці при розміщенні виробничого устаткування, робочих місць та проведення уроків трудового навчання у комбінованій майстерні. </w:t>
      </w:r>
    </w:p>
    <w:p w14:paraId="03362CFD"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Регулярно проводяться заходи з дератизації приміщень закладу та дезінфекції води. На виконання вимог санітарно-гігієнічного та протиепідемічного режимів придбано миючі та дезинфікуючі засоби.</w:t>
      </w:r>
    </w:p>
    <w:p w14:paraId="5068A84C" w14:textId="7570F9DE"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Відповідальність за виконання санітарних правил і норм покладається на керівника закладу освіти. Щоденний контроль за їх виконанням у Шипинецькому ЗЗСО  І-ІІІ ступенів здійснює директор  Абрамович В.О., завідуюча господарством  Чонтул С.В., медичн</w:t>
      </w:r>
      <w:r w:rsidR="006A585C">
        <w:rPr>
          <w:rFonts w:ascii="Times New Roman" w:eastAsia="Times New Roman" w:hAnsi="Times New Roman" w:cs="Times New Roman"/>
          <w:sz w:val="28"/>
          <w:szCs w:val="28"/>
          <w:lang w:val="uk-UA"/>
        </w:rPr>
        <w:t xml:space="preserve">а </w:t>
      </w:r>
      <w:r w:rsidRPr="00761326">
        <w:rPr>
          <w:rFonts w:ascii="Times New Roman" w:eastAsia="Times New Roman" w:hAnsi="Times New Roman" w:cs="Times New Roman"/>
          <w:sz w:val="28"/>
          <w:szCs w:val="28"/>
          <w:lang w:val="uk-UA"/>
        </w:rPr>
        <w:t>сестр</w:t>
      </w:r>
      <w:r w:rsidR="006A585C">
        <w:rPr>
          <w:rFonts w:ascii="Times New Roman" w:eastAsia="Times New Roman" w:hAnsi="Times New Roman" w:cs="Times New Roman"/>
          <w:sz w:val="28"/>
          <w:szCs w:val="28"/>
          <w:lang w:val="uk-UA"/>
        </w:rPr>
        <w:t>а</w:t>
      </w:r>
      <w:r w:rsidRPr="00761326">
        <w:rPr>
          <w:rFonts w:ascii="Times New Roman" w:eastAsia="Times New Roman" w:hAnsi="Times New Roman" w:cs="Times New Roman"/>
          <w:sz w:val="28"/>
          <w:szCs w:val="28"/>
          <w:lang w:val="uk-UA"/>
        </w:rPr>
        <w:t xml:space="preserve"> Тодорюк М.Г.</w:t>
      </w:r>
    </w:p>
    <w:p w14:paraId="5A0D42E7"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Навчання у закладі  організовано в одну (першу) зміну та  розпочинається  о 8.30 год.</w:t>
      </w:r>
    </w:p>
    <w:p w14:paraId="49CC79D9"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Класні кімнати та кабінети провітрюють на перервах, а рекреації – під час уроків. Фрамугами користуємося протягом всього року. У теплі дні проводяться заняття при відкритих фрамугах. До початку занять і після їх закінчення здійснюється  наскрізне провітрювання навчальних приміщень. </w:t>
      </w:r>
      <w:r w:rsidRPr="00761326">
        <w:rPr>
          <w:rFonts w:ascii="Times New Roman" w:eastAsia="Times New Roman" w:hAnsi="Times New Roman" w:cs="Times New Roman"/>
          <w:sz w:val="28"/>
          <w:szCs w:val="28"/>
          <w:lang w:val="uk-UA"/>
        </w:rPr>
        <w:lastRenderedPageBreak/>
        <w:t>Температурний режим у межах норми.</w:t>
      </w:r>
    </w:p>
    <w:p w14:paraId="446B632E" w14:textId="62ADC3F8"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Школа забезпечена доброякісною питною водою у відповідності із ДСанПіН 2.4-171-10 «Гігієнічні вимоги до води питної, призначеної для споживання людиною» (протокол дослідження від </w:t>
      </w:r>
      <w:r w:rsidR="00C36F1F">
        <w:rPr>
          <w:rFonts w:ascii="Times New Roman" w:eastAsia="Times New Roman" w:hAnsi="Times New Roman" w:cs="Times New Roman"/>
          <w:sz w:val="28"/>
          <w:szCs w:val="28"/>
          <w:lang w:val="uk-UA"/>
        </w:rPr>
        <w:t>09.08.2023</w:t>
      </w:r>
      <w:r w:rsidRPr="00761326">
        <w:rPr>
          <w:rFonts w:ascii="Times New Roman" w:eastAsia="Times New Roman" w:hAnsi="Times New Roman" w:cs="Times New Roman"/>
          <w:sz w:val="28"/>
          <w:szCs w:val="28"/>
          <w:lang w:val="uk-UA"/>
        </w:rPr>
        <w:t xml:space="preserve">). Водопостачання здійснюється із власного трубчастого колодязя (свердловини), який відповідає всім санітарним нормам, що відображено в санітарному паспорті колодязя. </w:t>
      </w:r>
    </w:p>
    <w:p w14:paraId="66C8C462"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Будівля школи та їдальня обладнані системою автономної каналізації. До умивальників у вбиральнях і зливних бачків підведена холодна вода, в планах підведення теплої води до умивальників у їдальні. </w:t>
      </w:r>
    </w:p>
    <w:p w14:paraId="3F22DA4A"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Суттєву перевагу в сучасних умовах мають трансформуючі антисколіозні меблі. Парти та стільці даного зразка в повному обсязі знаходяться в класах початкової школи.</w:t>
      </w:r>
    </w:p>
    <w:p w14:paraId="371D17EF"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Меблі розташовують відповідно до санітарно-гігієнічних норм. Учнівські столи розміщені, як правило, в три ряди. Відстань між столами в ряду 0,6 м і між рядами столів – не менше 0,6 м. Відстань між рядами столів і поздовжніми стінами встановлено в межах 0,5 - 0,7 м, від першого ряду столів до передньої стіни – 2,4 - 2,6 м, до демонстраційного столу – 0,8 м. Віддаленість останнього ряду столів від класної дошки – не більша 9 м. Залежно від конфігурації приміщення, кількості учнів, організації їх діяльності допускають інші варіанти розміщення столів.</w:t>
      </w:r>
    </w:p>
    <w:p w14:paraId="722BF780"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Згідно вимог всі приміщення закладу мають природне освітлення. Розміщені вікна таким чином, що в навчальних кабінетах світло падає на робочі місця зліва. Оптимальний рівень природного освітлення забезпечується при верхньому і боковому освітленні приміщень. Організоване безпечне та надійне штучне освітлення.</w:t>
      </w:r>
    </w:p>
    <w:p w14:paraId="1BC2D4E0"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Тривалість  уроків  становить: у  перших   класах 35  хвилин,   у   других-четвертих   –   40  хвилин,   у   п'ятих-одинадцятих   –   45 хвилин. Зміна тривалості уроків допускається за погодженням з відділом освіти та установою державного нагляду за дотриманням санітарного законодавства .</w:t>
      </w:r>
    </w:p>
    <w:p w14:paraId="1C6D5418" w14:textId="5689CB56"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Розклад </w:t>
      </w:r>
      <w:r w:rsidR="002A6F0F">
        <w:rPr>
          <w:rFonts w:ascii="Times New Roman" w:eastAsia="Times New Roman" w:hAnsi="Times New Roman" w:cs="Times New Roman"/>
          <w:sz w:val="28"/>
          <w:szCs w:val="28"/>
          <w:lang w:val="uk-UA"/>
        </w:rPr>
        <w:t xml:space="preserve"> </w:t>
      </w:r>
      <w:r w:rsidRPr="00761326">
        <w:rPr>
          <w:rFonts w:ascii="Times New Roman" w:eastAsia="Times New Roman" w:hAnsi="Times New Roman" w:cs="Times New Roman"/>
          <w:sz w:val="28"/>
          <w:szCs w:val="28"/>
          <w:lang w:val="uk-UA"/>
        </w:rPr>
        <w:t>враховує оптимальне співвідношення навчального навантаження протягом тижня, а також правильне чергування впродовж дня і тижня предметів природничо-математичного та гуманітарного циклів з уроками музичного, образотворчого мистецтва, трудового навчання та основ здоров'я і фізичної культури.</w:t>
      </w:r>
    </w:p>
    <w:p w14:paraId="293FD178"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Для профілактики стомлюваності, порушення статури, зору для учнів початкових класів на уроках письма, мови, читання, математики проводяться фізкультхвилинки та гімнастика для очей.</w:t>
      </w:r>
    </w:p>
    <w:p w14:paraId="1053BDA4"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Усі приміщення та обладнання школи підлягають вологому прибиранню, у тому числі: підвіконня, підлога, опалювальні прилади, шафи, столи, парти, класні дошки. Прибирання здійснюється при відкритих вікнах або фрамугах, не допускаючи протягів.</w:t>
      </w:r>
    </w:p>
    <w:p w14:paraId="779EF645"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lastRenderedPageBreak/>
        <w:t>Прибирання класів, майстерень, навчальних кабінетів проводиться після закінчення останнього уроку, а спортивних залів – після кожного уроку та закінчення уроків і занять секцій.</w:t>
      </w:r>
    </w:p>
    <w:p w14:paraId="285AB007"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Для очищення взуття від бруду перед входом у школу встановлені решітки, які впродовж дня декілька разів очищають.</w:t>
      </w:r>
    </w:p>
    <w:p w14:paraId="3A1FB2DE"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Для збору сміття встановлено в навчальних приміщеннях корзини для сміття, про що учням нагадують щодня.</w:t>
      </w:r>
    </w:p>
    <w:p w14:paraId="6D1DBC92"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Туалетні приміщення прибираються після кожної перерви з використанням дезинфікуючих речовин.</w:t>
      </w:r>
    </w:p>
    <w:p w14:paraId="28D829A6"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Техперсонал забезпечений спецодягом для прибирання.</w:t>
      </w:r>
    </w:p>
    <w:p w14:paraId="07C27B7B"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Технічний інвентар для прибирання промаркований, закріплений за кожним навчальним та допоміжним приміщенням і зберігатися окремо у спеціально виділених місцях.</w:t>
      </w:r>
    </w:p>
    <w:p w14:paraId="4B07DDAC"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Поточне прибирання комбінованої майстерні проводить технічний персонал. Учні можуть прибирати пил на своїх робочих місцях за допомогою металевих і волосяних щіток.</w:t>
      </w:r>
    </w:p>
    <w:p w14:paraId="07CFEDF9" w14:textId="05C879EA"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Під час літніх канікул обслуговуючий персонал здійснює поточний ремонт приміщень та обладнання</w:t>
      </w:r>
      <w:r w:rsidR="00B16566">
        <w:rPr>
          <w:rFonts w:ascii="Times New Roman" w:eastAsia="Times New Roman" w:hAnsi="Times New Roman" w:cs="Times New Roman"/>
          <w:sz w:val="28"/>
          <w:szCs w:val="28"/>
          <w:lang w:val="uk-UA"/>
        </w:rPr>
        <w:t xml:space="preserve"> </w:t>
      </w:r>
      <w:r w:rsidRPr="00761326">
        <w:rPr>
          <w:rFonts w:ascii="Times New Roman" w:eastAsia="Times New Roman" w:hAnsi="Times New Roman" w:cs="Times New Roman"/>
          <w:sz w:val="28"/>
          <w:szCs w:val="28"/>
          <w:lang w:val="uk-UA"/>
        </w:rPr>
        <w:t>навчального закладу з наступним генеральним прибиранням, пранням штор. Здійснюється ревізія та ремонт інженерних мереж.</w:t>
      </w:r>
    </w:p>
    <w:p w14:paraId="4EE91ECE" w14:textId="4F05D3FE"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Особливої уваги потребувала підготовка до осінньо-зимового періоду та комплекс заходів із безпеки праці в цьому напрямку. Відремонтовано підземні комунікації системи опалення, що дало можливість забезпечити відповідність теплового режиму в навчальних приміщеннях санітарно-гігієнічним вимогам, у котельні проведено ремонт електронасосів для подачі води в систему, перевірено димові проходи, укомплектовано автоматизовану систему захисту на 3 газових котлах «Бистриця», перевірено справність твердопаливного котла, створено санітарно-побутові умови для виконання посадових обов'язків машиністами (кочегарами) котельні.</w:t>
      </w:r>
      <w:r w:rsidR="002A6F0F">
        <w:rPr>
          <w:rFonts w:ascii="Times New Roman" w:eastAsia="Times New Roman" w:hAnsi="Times New Roman" w:cs="Times New Roman"/>
          <w:sz w:val="28"/>
          <w:szCs w:val="28"/>
          <w:lang w:val="uk-UA"/>
        </w:rPr>
        <w:t xml:space="preserve"> </w:t>
      </w:r>
    </w:p>
    <w:p w14:paraId="604FAB43"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Розроблено інструкції з  охорони  праці для відповідального  за газове господарство та машиністів (кочегарів) котельні. Їх роботу  організовано позмінно, обладнано для них місце відпочинку.</w:t>
      </w:r>
    </w:p>
    <w:p w14:paraId="6B6A0ECA" w14:textId="20827C65" w:rsidR="005E71AA"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зимовий період проводиться оперативне очищення від снігу під’їзних шляхів до закладу освіти, присипку доріжок піском та сіллю для попередження ожеледиці, оббивання бурульок, зняття снігового покрову з доступної частини даху з дотриманням заходів безпеки під час виконання робіт та встановленням огородження на небезпечних ділянках території.</w:t>
      </w:r>
    </w:p>
    <w:p w14:paraId="48EAE04B" w14:textId="77777777" w:rsidR="00B16566" w:rsidRPr="00761326" w:rsidRDefault="00B16566"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p>
    <w:p w14:paraId="7A5E1F1E" w14:textId="6598585B" w:rsidR="005E71AA" w:rsidRPr="00FA46EB" w:rsidRDefault="005E71AA" w:rsidP="00B16566">
      <w:pPr>
        <w:jc w:val="center"/>
        <w:rPr>
          <w:rFonts w:ascii="Times New Roman" w:eastAsia="Times New Roman" w:hAnsi="Times New Roman" w:cs="Times New Roman"/>
          <w:i/>
          <w:iCs/>
          <w:sz w:val="28"/>
          <w:szCs w:val="28"/>
          <w:u w:val="single"/>
          <w:lang w:val="uk-UA"/>
        </w:rPr>
      </w:pPr>
      <w:r w:rsidRPr="00FA46EB">
        <w:rPr>
          <w:rFonts w:ascii="Times New Roman" w:eastAsia="Times New Roman" w:hAnsi="Times New Roman" w:cs="Times New Roman"/>
          <w:b/>
          <w:i/>
          <w:iCs/>
          <w:sz w:val="28"/>
          <w:szCs w:val="28"/>
          <w:u w:val="single"/>
          <w:lang w:val="uk-UA"/>
        </w:rPr>
        <w:t>Створення безпечних умов праці та навчання під час карантину через поширення коронавірусної хвороби, викликаної SARS-CoV-2</w:t>
      </w:r>
    </w:p>
    <w:p w14:paraId="07DCAACD" w14:textId="71B320F1"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lastRenderedPageBreak/>
        <w:t xml:space="preserve">У зв'язку з розповсюдженням вірусного захворювання </w:t>
      </w:r>
      <w:r w:rsidRPr="00761326">
        <w:rPr>
          <w:rFonts w:ascii="Times New Roman" w:eastAsia="Times New Roman" w:hAnsi="Times New Roman" w:cs="Times New Roman"/>
          <w:sz w:val="28"/>
          <w:szCs w:val="28"/>
          <w:lang w:val="en-US"/>
        </w:rPr>
        <w:t>COVID</w:t>
      </w:r>
      <w:r w:rsidRPr="00761326">
        <w:rPr>
          <w:rFonts w:ascii="Times New Roman" w:eastAsia="Times New Roman" w:hAnsi="Times New Roman" w:cs="Times New Roman"/>
          <w:sz w:val="28"/>
          <w:szCs w:val="28"/>
          <w:lang w:val="uk-UA"/>
        </w:rPr>
        <w:t xml:space="preserve">-19 та з метою запобігання спалахів інфекції, забезпечення стабільного та впорядкованого відновлення освітнього процесу в Шипинецькому ЗЗСО І-ІІІ ступенів в умовах дії карантинних обмежень, дотримання санітарного стану приміщень  та забезпечення здоров’я і безпеки всіх учасників освітнього процесу внесені зміни щодо дотримання норм охорони праці та безпеки життєдіяльності. </w:t>
      </w:r>
    </w:p>
    <w:p w14:paraId="5951814A" w14:textId="2DB77F48"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Видано накази про особливості організації роботи закладу освіти в умовах адаптивного карантину, яким призначено відповідальних осіб за виконання усіх протиепідемічних заходів до початку та під час освітнього процесу та розподілено обов’язки </w:t>
      </w:r>
      <w:r w:rsidR="00363E42">
        <w:rPr>
          <w:rFonts w:ascii="Times New Roman" w:eastAsia="Times New Roman" w:hAnsi="Times New Roman" w:cs="Times New Roman"/>
          <w:sz w:val="28"/>
          <w:szCs w:val="28"/>
          <w:lang w:val="uk-UA"/>
        </w:rPr>
        <w:t>між ними.</w:t>
      </w:r>
    </w:p>
    <w:p w14:paraId="2BD59BA7"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Для мінімізації ризику інфікування учасників освітнього процесу:</w:t>
      </w:r>
    </w:p>
    <w:p w14:paraId="3CC12385" w14:textId="77777777" w:rsidR="005E71AA" w:rsidRPr="00761326" w:rsidRDefault="005E71AA" w:rsidP="0065157B">
      <w:pPr>
        <w:widowControl w:val="0"/>
        <w:numPr>
          <w:ilvl w:val="0"/>
          <w:numId w:val="3"/>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обладнано </w:t>
      </w:r>
      <w:r w:rsidRPr="00761326">
        <w:rPr>
          <w:rFonts w:ascii="Times New Roman" w:eastAsia="Calibri" w:hAnsi="Times New Roman" w:cs="Times New Roman"/>
          <w:sz w:val="28"/>
          <w:szCs w:val="28"/>
          <w:lang w:val="uk-UA"/>
        </w:rPr>
        <w:t xml:space="preserve">місця для  обробки  рук засобами дезінфекції, </w:t>
      </w:r>
    </w:p>
    <w:p w14:paraId="587C7497" w14:textId="77777777" w:rsidR="005E71AA" w:rsidRPr="00761326" w:rsidRDefault="005E71AA" w:rsidP="0065157B">
      <w:pPr>
        <w:widowControl w:val="0"/>
        <w:numPr>
          <w:ilvl w:val="0"/>
          <w:numId w:val="3"/>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Calibri" w:hAnsi="Times New Roman" w:cs="Times New Roman"/>
          <w:sz w:val="28"/>
          <w:szCs w:val="28"/>
          <w:lang w:val="uk-UA"/>
        </w:rPr>
        <w:t xml:space="preserve">розміщено контейнери/смітники для використаних засобів індивідуального захисту,  </w:t>
      </w:r>
    </w:p>
    <w:p w14:paraId="3991A570" w14:textId="77777777" w:rsidR="005E71AA" w:rsidRPr="00761326" w:rsidRDefault="005E71AA" w:rsidP="0065157B">
      <w:pPr>
        <w:widowControl w:val="0"/>
        <w:numPr>
          <w:ilvl w:val="0"/>
          <w:numId w:val="3"/>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Calibri" w:hAnsi="Times New Roman" w:cs="Times New Roman"/>
          <w:sz w:val="28"/>
          <w:szCs w:val="28"/>
          <w:lang w:val="uk-UA"/>
        </w:rPr>
        <w:t xml:space="preserve">виокремлено та обладнано </w:t>
      </w:r>
      <w:r w:rsidRPr="00761326">
        <w:rPr>
          <w:rFonts w:ascii="Times New Roman" w:eastAsia="Times New Roman" w:hAnsi="Times New Roman" w:cs="Times New Roman"/>
          <w:sz w:val="28"/>
          <w:szCs w:val="28"/>
          <w:lang w:val="uk-UA"/>
        </w:rPr>
        <w:t>спеціальне приміщення для тимчасового перебування учасників освітнього процесу у разі виявлення в них симптомів гострого респіраторного захворювання та/або підвищеної температури,</w:t>
      </w:r>
    </w:p>
    <w:p w14:paraId="238498B3" w14:textId="77777777" w:rsidR="005E71AA" w:rsidRPr="00761326" w:rsidRDefault="005E71AA" w:rsidP="0065157B">
      <w:pPr>
        <w:widowControl w:val="0"/>
        <w:numPr>
          <w:ilvl w:val="0"/>
          <w:numId w:val="3"/>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визначено приміщення для окремого зберігання верхнього одягу (взуття) для різних вікових груп учнів та працівників закладу,</w:t>
      </w:r>
    </w:p>
    <w:p w14:paraId="30E2CACB" w14:textId="77777777" w:rsidR="005E71AA" w:rsidRPr="00761326" w:rsidRDefault="005E71AA" w:rsidP="0065157B">
      <w:pPr>
        <w:widowControl w:val="0"/>
        <w:numPr>
          <w:ilvl w:val="0"/>
          <w:numId w:val="3"/>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створено умови для соціального дистанціювання та уникнення скупчень (робота двох входів до будівлі, збільшена відстань між партами, окремі зони переміщення для різних вікових категорій дітей, розмітка на підлозі, що полегшує організацію двостороннього руху коридорами);</w:t>
      </w:r>
    </w:p>
    <w:p w14:paraId="078A9754" w14:textId="77777777" w:rsidR="005E71AA" w:rsidRPr="00761326" w:rsidRDefault="005E71AA" w:rsidP="0065157B">
      <w:pPr>
        <w:widowControl w:val="0"/>
        <w:numPr>
          <w:ilvl w:val="0"/>
          <w:numId w:val="3"/>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збільшено вільний простір в навчальних приміщеннях шляхом прибирання зайвих меблів, устаткування, килимів, м’яких іграшок тощо;</w:t>
      </w:r>
    </w:p>
    <w:p w14:paraId="6ADC333A" w14:textId="77777777" w:rsidR="005E71AA" w:rsidRPr="00761326" w:rsidRDefault="005E71AA" w:rsidP="0065157B">
      <w:pPr>
        <w:widowControl w:val="0"/>
        <w:numPr>
          <w:ilvl w:val="0"/>
          <w:numId w:val="3"/>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закріплено за класами окремі навчальні кабінети для мінімізації пересування учнів у приміщеннях закладу освіти.</w:t>
      </w:r>
    </w:p>
    <w:p w14:paraId="1CA61D60" w14:textId="0F86E7B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Призначено відповідально</w:t>
      </w:r>
      <w:r w:rsidR="00363E42">
        <w:rPr>
          <w:rFonts w:ascii="Times New Roman" w:eastAsia="Times New Roman" w:hAnsi="Times New Roman" w:cs="Times New Roman"/>
          <w:sz w:val="28"/>
          <w:szCs w:val="28"/>
          <w:lang w:val="uk-UA"/>
        </w:rPr>
        <w:t>го</w:t>
      </w:r>
      <w:r w:rsidRPr="00761326">
        <w:rPr>
          <w:rFonts w:ascii="Times New Roman" w:eastAsia="Times New Roman" w:hAnsi="Times New Roman" w:cs="Times New Roman"/>
          <w:sz w:val="28"/>
          <w:szCs w:val="28"/>
          <w:lang w:val="uk-UA"/>
        </w:rPr>
        <w:t xml:space="preserve"> за встановлення системи екстреної комунікації  з закладами охорони здоров’я медичну сестру  у випадку виявлення осіб із симптомами вірусного захворювання та забезпечення їх ізоляції. Організовано щоденний контроль за станом здоров’я усіх працівників, які залучені до освітнього процесу. Ведеться постійний контроль за дотриманням правил епідемічної безпеки в закладі освіти, </w:t>
      </w:r>
      <w:r w:rsidRPr="00761326">
        <w:rPr>
          <w:rFonts w:ascii="Times New Roman" w:eastAsia="Times New Roman" w:hAnsi="Times New Roman" w:cs="Times New Roman"/>
          <w:bCs/>
          <w:sz w:val="28"/>
          <w:szCs w:val="28"/>
          <w:bdr w:val="none" w:sz="0" w:space="0" w:color="auto" w:frame="1"/>
          <w:lang w:val="uk-UA"/>
        </w:rPr>
        <w:t xml:space="preserve">за виконанням превентивних заходів </w:t>
      </w:r>
      <w:r w:rsidRPr="00761326">
        <w:rPr>
          <w:rFonts w:ascii="Times New Roman" w:eastAsia="Times New Roman" w:hAnsi="Times New Roman" w:cs="Times New Roman"/>
          <w:sz w:val="28"/>
          <w:szCs w:val="28"/>
          <w:bdr w:val="none" w:sz="0" w:space="0" w:color="auto" w:frame="1"/>
          <w:lang w:val="uk-UA"/>
        </w:rPr>
        <w:t>щодо запобігання зараженню та поширенню коронавірусу, реагування на симптоми COVID-19, правильного використання та утилізації масок/респіраторів, рукавичок учасниками освітнього процесу.</w:t>
      </w:r>
    </w:p>
    <w:p w14:paraId="2BC1B588"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Відповідно до складеного графіка проведено інструктажі щодо </w:t>
      </w:r>
      <w:r w:rsidRPr="00761326">
        <w:rPr>
          <w:rFonts w:ascii="Times New Roman" w:eastAsia="Times New Roman" w:hAnsi="Times New Roman" w:cs="Times New Roman"/>
          <w:sz w:val="28"/>
          <w:szCs w:val="28"/>
          <w:lang w:val="uk-UA"/>
        </w:rPr>
        <w:lastRenderedPageBreak/>
        <w:t>дотримання особистої гігієни під час навчання та виконання посадових обов’язків, особливу увагу приділено працівникам та дітям групи ризику. У всіх приміщеннях закладу освіти розміщено плакати про респіраторну гігієну, етикет кашлю, гігієну рук,  необхідність дотримання дистанції, своєчасного звернення до лікарів тощо.</w:t>
      </w:r>
    </w:p>
    <w:p w14:paraId="415DEB16"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Все навчальні приміщення та прилегла територія підготовлена до початку навчання з урахуванням протиепідемічних та профілактичних заходів. Зокрема проведено дезінфекцію поверхонь, перевірку вікон щодо забезпечення наскрізного та кутового провітрювання.</w:t>
      </w:r>
    </w:p>
    <w:p w14:paraId="4B108C2D"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Класні керівники та медичні сестри постійно проводять бесіди щодо запобігання та розповсюдження інфекції коронавірусу (COVID-19). За сприятливих погодних умов на відкритому повітрі проводилися заняття з фізичної культури, музичного мистецтва, образотворчого мистецтва, географії, біології, природознавства, основ здоров’я, української та зарубіжної літератури, історії тощо.</w:t>
      </w:r>
    </w:p>
    <w:p w14:paraId="54DE6460"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Харчування було організовано відповідно до Тимчасових рекомендацій щодо організації протиепідемічних заходів у закладах освіти в період карантину в зв’язку з поширенням коронавірусної хвороби (COVID–19), затверджених постановою Головного державного санітарного лікаря України.</w:t>
      </w:r>
    </w:p>
    <w:p w14:paraId="53A80AA3" w14:textId="44E08062" w:rsidR="005E71AA" w:rsidRPr="00761326" w:rsidRDefault="005E71AA" w:rsidP="008A282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Розроблено та забезпечено дотримання особливих правил відвідування закладу освіти та перебування в ньому під час карантину</w:t>
      </w:r>
      <w:r w:rsidR="008A282A">
        <w:rPr>
          <w:rFonts w:ascii="Times New Roman" w:eastAsia="Times New Roman" w:hAnsi="Times New Roman" w:cs="Times New Roman"/>
          <w:sz w:val="28"/>
          <w:szCs w:val="28"/>
          <w:lang w:val="uk-UA"/>
        </w:rPr>
        <w:t>.</w:t>
      </w:r>
    </w:p>
    <w:p w14:paraId="37864C74" w14:textId="77777777" w:rsidR="005E71AA" w:rsidRPr="00761326" w:rsidRDefault="005E71AA" w:rsidP="005E71AA">
      <w:pPr>
        <w:widowControl w:val="0"/>
        <w:autoSpaceDE w:val="0"/>
        <w:autoSpaceDN w:val="0"/>
        <w:spacing w:after="0"/>
        <w:ind w:right="-143" w:firstLine="85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Через сайт закладу освіти і соціальні мережі проводиться постійне інформування працівників та здобувачів освіти, їхніх батьків або інших законних представників про правила організації  освітнього процесу, відвідування закладу освіти та перебування в ньому в умовах профілактики розповсюдження коронавірусної хвороби (COVID– 19). Педагогічні працівники спілкуються з батьками переважно дистанційно.</w:t>
      </w:r>
    </w:p>
    <w:p w14:paraId="362FCB18" w14:textId="77777777" w:rsidR="005E71AA" w:rsidRPr="00761326" w:rsidRDefault="005E71AA" w:rsidP="005E71AA">
      <w:pPr>
        <w:widowControl w:val="0"/>
        <w:autoSpaceDE w:val="0"/>
        <w:autoSpaceDN w:val="0"/>
        <w:spacing w:after="0"/>
        <w:ind w:right="-143" w:firstLine="851"/>
        <w:jc w:val="both"/>
        <w:rPr>
          <w:rFonts w:ascii="Times New Roman" w:eastAsia="Times New Roman" w:hAnsi="Times New Roman" w:cs="Times New Roman"/>
          <w:bCs/>
          <w:sz w:val="28"/>
          <w:szCs w:val="28"/>
          <w:bdr w:val="none" w:sz="0" w:space="0" w:color="auto" w:frame="1"/>
          <w:lang w:val="uk-UA"/>
        </w:rPr>
      </w:pPr>
      <w:r w:rsidRPr="00761326">
        <w:rPr>
          <w:rFonts w:ascii="Times New Roman" w:eastAsia="Times New Roman" w:hAnsi="Times New Roman" w:cs="Times New Roman"/>
          <w:sz w:val="28"/>
          <w:szCs w:val="28"/>
          <w:lang w:val="uk-UA"/>
        </w:rPr>
        <w:t>У закладі освіти організовано проведення обов’язкового температурного скринінгу педагогічних працівників та персоналу закладу, не допускаються до роботи працівники з температурою понад 37,2</w:t>
      </w:r>
      <w:r w:rsidRPr="00761326">
        <w:rPr>
          <w:rFonts w:ascii="Times New Roman" w:eastAsia="Times New Roman" w:hAnsi="Times New Roman" w:cs="Times New Roman"/>
          <w:sz w:val="28"/>
          <w:szCs w:val="28"/>
          <w:bdr w:val="none" w:sz="0" w:space="0" w:color="auto" w:frame="1"/>
          <w:lang w:val="uk-UA"/>
        </w:rPr>
        <w:t xml:space="preserve"> °С, їм рекомендують обов’язкову консультацію сімейного лікаря. Впродовж робочого дня ведеться </w:t>
      </w:r>
      <w:r w:rsidRPr="00761326">
        <w:rPr>
          <w:rFonts w:ascii="Times New Roman" w:eastAsia="Times New Roman" w:hAnsi="Times New Roman" w:cs="Times New Roman"/>
          <w:bCs/>
          <w:sz w:val="28"/>
          <w:szCs w:val="28"/>
          <w:bdr w:val="none" w:sz="0" w:space="0" w:color="auto" w:frame="1"/>
          <w:lang w:val="uk-UA"/>
        </w:rPr>
        <w:t>опитування працівників щодо їх самопочуття та наявності симптомів респіраторної хвороби. У разі виявлення ознак гострої респіраторної хвороби, забезпечується тимчасова ізоляція в спеціально відведеному приміщенні.</w:t>
      </w:r>
    </w:p>
    <w:p w14:paraId="628F2019" w14:textId="77777777" w:rsidR="005E71AA" w:rsidRPr="00761326" w:rsidRDefault="005E71AA" w:rsidP="005E71AA">
      <w:pPr>
        <w:widowControl w:val="0"/>
        <w:autoSpaceDE w:val="0"/>
        <w:autoSpaceDN w:val="0"/>
        <w:spacing w:after="0"/>
        <w:ind w:right="-143" w:firstLine="85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bCs/>
          <w:sz w:val="28"/>
          <w:szCs w:val="28"/>
          <w:bdr w:val="none" w:sz="0" w:space="0" w:color="auto" w:frame="1"/>
          <w:lang w:val="uk-UA"/>
        </w:rPr>
        <w:t xml:space="preserve">Розроблено та затверджено </w:t>
      </w:r>
      <w:r w:rsidRPr="00761326">
        <w:rPr>
          <w:rFonts w:ascii="Times New Roman" w:eastAsia="Times New Roman" w:hAnsi="Times New Roman" w:cs="Times New Roman"/>
          <w:sz w:val="28"/>
          <w:szCs w:val="28"/>
          <w:lang w:val="uk-UA"/>
        </w:rPr>
        <w:t>алгоритм дій на випадок надзвичайної ситуації, пов’язаної з реєстрацією випадків захворювання на коронавірусну хворобу (COVID– 19) серед здобувачів освіти та працівників. Здійснюється постійний   контроль за проведенням провітрювання приміщень (не менше 10 хвилин після кожного заняття), очищенням і дезінфекцією поверхонь (дверних ручок, столів, місць для сидіння, перил тощо – після проведення занять у кінці робочого дня).</w:t>
      </w:r>
    </w:p>
    <w:p w14:paraId="2E18EC26" w14:textId="77777777" w:rsidR="005E71AA" w:rsidRPr="00761326" w:rsidRDefault="005E71AA" w:rsidP="005E71AA">
      <w:pPr>
        <w:widowControl w:val="0"/>
        <w:autoSpaceDE w:val="0"/>
        <w:autoSpaceDN w:val="0"/>
        <w:spacing w:after="0"/>
        <w:ind w:right="-143" w:firstLine="85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lastRenderedPageBreak/>
        <w:t>Харчування учнів під час карантину організовано з урахуванням протиепідемічних вимог. Учні харчуються за спеціально розробленим графіком, чергування не проводиться. Збільшена відстань між столами у їдальні. Питний режим організовано з використанням індивідуального або одноразового посуду.</w:t>
      </w:r>
    </w:p>
    <w:p w14:paraId="32133AE1" w14:textId="73AA1487" w:rsidR="005E71AA" w:rsidRDefault="005E71AA" w:rsidP="005E71AA">
      <w:pPr>
        <w:shd w:val="clear" w:color="auto" w:fill="FFFFFF"/>
        <w:spacing w:after="0"/>
        <w:jc w:val="both"/>
        <w:rPr>
          <w:rFonts w:ascii="Times New Roman" w:eastAsia="Times New Roman" w:hAnsi="Times New Roman" w:cs="Times New Roman"/>
          <w:sz w:val="28"/>
          <w:szCs w:val="28"/>
          <w:lang w:val="uk-UA" w:eastAsia="ru-RU"/>
        </w:rPr>
      </w:pPr>
    </w:p>
    <w:p w14:paraId="16F4A5FB" w14:textId="416956EC" w:rsidR="00202E62" w:rsidRPr="00202E62" w:rsidRDefault="00202E62" w:rsidP="00202E62">
      <w:pPr>
        <w:shd w:val="clear" w:color="auto" w:fill="FFFFFF"/>
        <w:spacing w:after="0"/>
        <w:jc w:val="center"/>
        <w:rPr>
          <w:rFonts w:ascii="Times New Roman" w:eastAsia="Times New Roman" w:hAnsi="Times New Roman" w:cs="Times New Roman"/>
          <w:b/>
          <w:sz w:val="28"/>
          <w:szCs w:val="28"/>
          <w:u w:val="single"/>
          <w:lang w:val="uk-UA" w:eastAsia="ru-RU"/>
        </w:rPr>
      </w:pPr>
      <w:r w:rsidRPr="00202E62">
        <w:rPr>
          <w:rFonts w:ascii="Times New Roman" w:eastAsia="Times New Roman" w:hAnsi="Times New Roman" w:cs="Times New Roman"/>
          <w:b/>
          <w:sz w:val="28"/>
          <w:szCs w:val="28"/>
          <w:u w:val="single"/>
          <w:lang w:val="uk-UA" w:eastAsia="ru-RU"/>
        </w:rPr>
        <w:t>Створення безпечних умов праці та навчання в період дії правового режиму воєнного стану</w:t>
      </w:r>
    </w:p>
    <w:p w14:paraId="42905A9C" w14:textId="77777777" w:rsidR="00202E62" w:rsidRPr="00202E62" w:rsidRDefault="00202E62" w:rsidP="00202E62">
      <w:pPr>
        <w:shd w:val="clear" w:color="auto" w:fill="FFFFFF"/>
        <w:spacing w:after="0"/>
        <w:jc w:val="both"/>
        <w:rPr>
          <w:rFonts w:ascii="Times New Roman" w:eastAsia="Times New Roman" w:hAnsi="Times New Roman" w:cs="Times New Roman"/>
          <w:sz w:val="28"/>
          <w:szCs w:val="28"/>
          <w:lang w:val="uk-UA" w:eastAsia="ru-RU"/>
        </w:rPr>
      </w:pPr>
    </w:p>
    <w:p w14:paraId="36F0F700"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 xml:space="preserve">Із початком повномасштабної агресії російської федерації проти України введено воєнний стан. Це поставило нові виклики перед закладом освіти щодо безпеки життєдіяльності та охорони праці. </w:t>
      </w:r>
    </w:p>
    <w:p w14:paraId="2AD9DF6C"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Так, ще 23.02.2022 було проведено практичне тренування щодо забезпечення швидкої евакуації учасників освітнього процесу, аналіз підготовки закладу освіти до дій при настанні надзвичайної ситуації (наказ від 23.02.2022 № 24, додаток 14). У зв’язку із введенням воєнного стану, задля безпеки учнів та працівників закладу освіти було внесено зміни до структури навчального року – з 28.02 по 13.03.2022  організовано весняні канікули (наказ від 25.02.2022 № 26). Надалі освітній процес був організований за дистанційною формою навчання, що дозволило підвищити безпеку  учасників освітнього процесу (наказ від 11.03.2022 № 28 «Про організацію освітнього процесу у 2022/2023 навчальному році в умовах правового режиму воєнного стану»).</w:t>
      </w:r>
    </w:p>
    <w:p w14:paraId="035D0E8D"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Під час дистанційного навчання приділялася велика увага питанням безпеки та охорони праці в умовах воєнного стану. Були проведені:</w:t>
      </w:r>
    </w:p>
    <w:p w14:paraId="2403E24F" w14:textId="77777777" w:rsidR="00202E62" w:rsidRPr="00202E62" w:rsidRDefault="00202E62" w:rsidP="00202E62">
      <w:pPr>
        <w:shd w:val="clear" w:color="auto" w:fill="FFFFFF"/>
        <w:spacing w:after="0"/>
        <w:ind w:left="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w:t>
      </w:r>
      <w:r w:rsidRPr="00202E62">
        <w:rPr>
          <w:rFonts w:ascii="Times New Roman" w:eastAsia="Times New Roman" w:hAnsi="Times New Roman" w:cs="Times New Roman"/>
          <w:sz w:val="28"/>
          <w:szCs w:val="28"/>
          <w:lang w:val="uk-UA" w:eastAsia="ru-RU"/>
        </w:rPr>
        <w:tab/>
        <w:t>Тиждень інформаційної безпеки (наказ від 28.03.2022 № 35).</w:t>
      </w:r>
    </w:p>
    <w:p w14:paraId="440DB52F" w14:textId="77777777" w:rsidR="00202E62" w:rsidRPr="00202E62" w:rsidRDefault="00202E62" w:rsidP="00202E62">
      <w:pPr>
        <w:shd w:val="clear" w:color="auto" w:fill="FFFFFF"/>
        <w:spacing w:after="0"/>
        <w:ind w:left="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w:t>
      </w:r>
      <w:r w:rsidRPr="00202E62">
        <w:rPr>
          <w:rFonts w:ascii="Times New Roman" w:eastAsia="Times New Roman" w:hAnsi="Times New Roman" w:cs="Times New Roman"/>
          <w:sz w:val="28"/>
          <w:szCs w:val="28"/>
          <w:lang w:val="uk-UA" w:eastAsia="ru-RU"/>
        </w:rPr>
        <w:tab/>
        <w:t>День охорони праці (наказ від 26.04.2022 № 40).</w:t>
      </w:r>
    </w:p>
    <w:p w14:paraId="5CECA6A9" w14:textId="77777777" w:rsidR="00202E62" w:rsidRPr="00202E62" w:rsidRDefault="00202E62" w:rsidP="00202E62">
      <w:pPr>
        <w:shd w:val="clear" w:color="auto" w:fill="FFFFFF"/>
        <w:spacing w:after="0"/>
        <w:ind w:left="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w:t>
      </w:r>
      <w:r w:rsidRPr="00202E62">
        <w:rPr>
          <w:rFonts w:ascii="Times New Roman" w:eastAsia="Times New Roman" w:hAnsi="Times New Roman" w:cs="Times New Roman"/>
          <w:sz w:val="28"/>
          <w:szCs w:val="28"/>
          <w:lang w:val="uk-UA" w:eastAsia="ru-RU"/>
        </w:rPr>
        <w:tab/>
        <w:t>День Цивільного захисту (наказ від 10.05.2022 № 43). </w:t>
      </w:r>
    </w:p>
    <w:p w14:paraId="7DC29262" w14:textId="77777777" w:rsidR="00202E62" w:rsidRPr="00202E62" w:rsidRDefault="00202E62" w:rsidP="00202E62">
      <w:pPr>
        <w:shd w:val="clear" w:color="auto" w:fill="FFFFFF"/>
        <w:spacing w:after="0"/>
        <w:ind w:left="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w:t>
      </w:r>
      <w:r w:rsidRPr="00202E62">
        <w:rPr>
          <w:rFonts w:ascii="Times New Roman" w:eastAsia="Times New Roman" w:hAnsi="Times New Roman" w:cs="Times New Roman"/>
          <w:sz w:val="28"/>
          <w:szCs w:val="28"/>
          <w:lang w:val="uk-UA" w:eastAsia="ru-RU"/>
        </w:rPr>
        <w:tab/>
        <w:t>Тиждень безпеки дорожнього руху (наказ від 26.05.2022 № 49).</w:t>
      </w:r>
    </w:p>
    <w:p w14:paraId="2C76B682"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При проведенні заходів особливий акцент ставився на небезпечні фактори, пов’язані з війною.</w:t>
      </w:r>
    </w:p>
    <w:p w14:paraId="61446B45"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В процесі підготовки закладу освіти до роботи у 2022/2023 навчальному році було здійснено ряд заходів з організації безпечного освітнього середовища, гарантування безпеки життєдіяльності та охорони праці учасників освітнього процесу.</w:t>
      </w:r>
    </w:p>
    <w:p w14:paraId="18D4324D"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Облаштовано протирадіаційне укриття № 97313. Проведено оцінку стану готовності захисної споруди цивільного захисту, результати обстеження оформлені актом (додаток 15).</w:t>
      </w:r>
    </w:p>
    <w:p w14:paraId="1F9A6D98"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 xml:space="preserve">Захисна споруда площею 835 кв. м розрахована на 500 осіб та відповідає вимогам чинних нормативних документів. Укриття знаходиться безпосередньо в будівлі закладу освіти, що дозволяє швидко евакуювати до нього учасників </w:t>
      </w:r>
      <w:r w:rsidRPr="00202E62">
        <w:rPr>
          <w:rFonts w:ascii="Times New Roman" w:eastAsia="Times New Roman" w:hAnsi="Times New Roman" w:cs="Times New Roman"/>
          <w:sz w:val="28"/>
          <w:szCs w:val="28"/>
          <w:lang w:val="uk-UA" w:eastAsia="ru-RU"/>
        </w:rPr>
        <w:lastRenderedPageBreak/>
        <w:t xml:space="preserve">освітнього процесу. Два виходи гарантують можливість швидко й безпечно увійти в укриття і вийти з нього. </w:t>
      </w:r>
    </w:p>
    <w:p w14:paraId="64CA9833"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 xml:space="preserve">Під час підготовки до нового навчального року в споруді були облаштовані санвузли – встановлено сантехніку, замінено труби водопроводу та каналізації. До укриття підведена питна вода, є природна вентиляція, опалення та освітлення, працює Wi-Fi. Приміщення укомплектоване стільцями, партами, облаштовано медичний пункт. </w:t>
      </w:r>
    </w:p>
    <w:p w14:paraId="4B3DC97A"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 xml:space="preserve">На випадок відключення електропостачання споруда забезпечена ліхтарями. </w:t>
      </w:r>
    </w:p>
    <w:p w14:paraId="1D21B7DD"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Для випадків довготривалого перебування в укритті є запас питної та технічної води, продуктів тривалого зберігання. Укриття забезпечене аптечкою, засобами пожежогасіння та шанцевим інструментом.  </w:t>
      </w:r>
    </w:p>
    <w:p w14:paraId="31975F7F"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 xml:space="preserve">Для організованої й безпечної евакуації до укриття під час надзвичайної ситуації розроблено та затверджено маршрути руху учасників освітнього процесу. В коридорах та на вулиці розміщені покажчики напрямку руху, які забезпечують використання всіх можливих входів до укриття закладу, дозволяють розвести учнів початкової, середньої та старшої школи. </w:t>
      </w:r>
    </w:p>
    <w:p w14:paraId="1737462F"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У закладі освіти встановлено тривожну кнопку для невідкладного виклику поліції у разі надзвичайної ситуації. В приміщеннях розміщено інформацію (плакати, банери) про необхідність дотримання правил поведінки під час повітряної тривоги.</w:t>
      </w:r>
    </w:p>
    <w:p w14:paraId="2359661A" w14:textId="77D1C97F"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У серпні перевірено готовність закладу освіти до безпечної роботи в новому навчальному році, оформлено паспорт безпеки (додаток 16). Спеціалістами відділу вибухотехнічної служби ГУНП НП України в Чернівецькій області проведено перевірку закладу на наявність вибухових матеріалів. Зокрема, обстежено експонати музею АТО, який функціонує в школі, – гільзи, пускові пристрої, інші частини боєприпасів.  Відсутність небезпечних вибухових пристроїв та речовин підтверджена актом (додаток 17).</w:t>
      </w:r>
    </w:p>
    <w:p w14:paraId="698A9DE7" w14:textId="462C12BC"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До початку навчального року розроблено Тимчасове положення щодо порядку організації освітнього процесу на період дії правового режиму воєнного стану та  Алгоритм дій при сигналі «Повітряна тривога» чи іншому оповіщенні про небезпеку в закладі освіти під час уроків та на перервах  (наказ від 31.08.2022 № 78, додаток 18). Положенням передбачено особливості підготовки та організації роботи закладу освіти  в умовах воєнного стану, призначено відповідальних за швидке й безпечне проведення евакуації та перебування учасників освітнього процесу в укритті.</w:t>
      </w:r>
    </w:p>
    <w:p w14:paraId="05D8852E"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 xml:space="preserve">Сформовані правила поведінки під час повітряної тривоги для учнів, пам’ятка для батьків щодо особливостей роботи закладу в умовах воєнного стану. </w:t>
      </w:r>
    </w:p>
    <w:p w14:paraId="3AC70C16" w14:textId="37D43144"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 xml:space="preserve">Всі учасники освітнього процесу ознайомлені з місцем розташування захисної споруди (укриття), а також правилами поведінки під час евакуації та </w:t>
      </w:r>
      <w:r w:rsidRPr="00202E62">
        <w:rPr>
          <w:rFonts w:ascii="Times New Roman" w:eastAsia="Times New Roman" w:hAnsi="Times New Roman" w:cs="Times New Roman"/>
          <w:sz w:val="28"/>
          <w:szCs w:val="28"/>
          <w:lang w:val="uk-UA" w:eastAsia="ru-RU"/>
        </w:rPr>
        <w:lastRenderedPageBreak/>
        <w:t>укриття в захисній споруді. Учні та працівники закладу знають та вміють виконувати Алгоритм дій при сигналі «Повітряна тривога» чи іншому оповіщенні про небезпеку в закладі освіти. На початку навчального року</w:t>
      </w:r>
      <w:r w:rsidR="00232919">
        <w:rPr>
          <w:rFonts w:ascii="Times New Roman" w:eastAsia="Times New Roman" w:hAnsi="Times New Roman" w:cs="Times New Roman"/>
          <w:sz w:val="28"/>
          <w:szCs w:val="28"/>
          <w:lang w:val="uk-UA" w:eastAsia="ru-RU"/>
        </w:rPr>
        <w:t xml:space="preserve"> </w:t>
      </w:r>
      <w:r w:rsidRPr="00202E62">
        <w:rPr>
          <w:rFonts w:ascii="Times New Roman" w:eastAsia="Times New Roman" w:hAnsi="Times New Roman" w:cs="Times New Roman"/>
          <w:sz w:val="28"/>
          <w:szCs w:val="28"/>
          <w:lang w:val="uk-UA" w:eastAsia="ru-RU"/>
        </w:rPr>
        <w:t>проведено інструктажі з безпеки життєдіяльності учасників освітнього процесу, ознайомлення з правилами поведінки під час повітряної тривоги, правилами пожежної безпеки, електробезпеки, правилами дорожнього руху.. В перший день навчання, 02.09.2022 року, проведено тренування з евакуації за сигналом «Повітряна тривога» до укриття (наказ від 31.08.2022 № 77, додаток 19) та Єдиний урок з  безпеки та мінної безпеки (наказ від 31.08.2022 № 83).</w:t>
      </w:r>
    </w:p>
    <w:p w14:paraId="26B26482"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Роботу закладу освіти організовано з урахуванням вимог та небезпек, пов’язаних із воєнним станом. Завдяки наявності укриття навчання ведеться в очній формі.</w:t>
      </w:r>
    </w:p>
    <w:p w14:paraId="70658FFB" w14:textId="1EFDE92F"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 xml:space="preserve">Задля гарантування безпеки учнів та працівників у закладі  здійснюється постійний контроль за безпековою ситуацією, організовано ефективний пропускний режим та призначено відповідальних за його дотримання. Забезпечено  постійне чергування відповідальних на вході в будівлю, а також чергування вчителів в коридорах та на подвір’ї школи. </w:t>
      </w:r>
    </w:p>
    <w:p w14:paraId="03517C62"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Обмежено, до закінчення воєнного стану та виходу з карантинних умов, вхід до закладу батьків школярів або супроводжуючих осіб, крім тих, які супроводжують осіб з інвалідністю, а також усіх сторонніх осіб. Сторонніх осіб та батьків здобувачів освіти пропускають в будівлю тільки з дозволу директора та з фіксацією у журналі.</w:t>
      </w:r>
    </w:p>
    <w:p w14:paraId="681D7A2A"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 xml:space="preserve">Встановлено час відкриття закладу освіти 08 год 15 хв. Відповідальність за дітей, які приходять до закладу до його відкриття несуть батьки. Заборонено перебування дітей під час освітнього процесу за межами території закладу освіти. </w:t>
      </w:r>
    </w:p>
    <w:p w14:paraId="4DE490CD" w14:textId="77777777" w:rsidR="00202E62" w:rsidRPr="00202E62"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У разі включення сигналу «Повітряна тривога» або інших сигналів оповіщення забезпечується безумовне переривання освітнього процесу та всіх робіт, що здійснюються в будівлі  закладу освіти, з обов’язковою евакуацією до укриття. Заборонено відпускати дітей додому з укриття під час повітряної тривоги.</w:t>
      </w:r>
    </w:p>
    <w:p w14:paraId="16FE342D" w14:textId="0DE76ECB" w:rsidR="00202E62" w:rsidRPr="00F65534" w:rsidRDefault="00202E62" w:rsidP="00202E62">
      <w:pPr>
        <w:shd w:val="clear" w:color="auto" w:fill="FFFFFF"/>
        <w:spacing w:after="0"/>
        <w:ind w:firstLine="567"/>
        <w:jc w:val="both"/>
        <w:rPr>
          <w:rFonts w:ascii="Times New Roman" w:eastAsia="Times New Roman" w:hAnsi="Times New Roman" w:cs="Times New Roman"/>
          <w:sz w:val="28"/>
          <w:szCs w:val="28"/>
          <w:lang w:val="uk-UA" w:eastAsia="ru-RU"/>
        </w:rPr>
      </w:pPr>
      <w:r w:rsidRPr="00202E62">
        <w:rPr>
          <w:rFonts w:ascii="Times New Roman" w:eastAsia="Times New Roman" w:hAnsi="Times New Roman" w:cs="Times New Roman"/>
          <w:sz w:val="28"/>
          <w:szCs w:val="28"/>
          <w:lang w:val="uk-UA" w:eastAsia="ru-RU"/>
        </w:rPr>
        <w:t>Вжито додаткові заходи для запобігання ураженню мінами та вибухонебезпечними предметами (наказ від 31.08.2022 № 85). Проводяться щоденні обходи території закладу і періодична перевірка складських приміщень на предмет своєчасного виявлення вибухових пристроїв або підозрілих предметів. Пам’ятки про поводження з підозрілими  вибухонебезпечними предметами розміщені на стендах в приміщеннях, на сайті закладу освіти, розіслані батькам.</w:t>
      </w:r>
    </w:p>
    <w:p w14:paraId="19AF9C93" w14:textId="77777777" w:rsidR="00232919" w:rsidRPr="00232919" w:rsidRDefault="00232919" w:rsidP="00232919">
      <w:pPr>
        <w:shd w:val="clear" w:color="auto" w:fill="FFFFFF"/>
        <w:spacing w:after="0"/>
        <w:ind w:firstLine="567"/>
        <w:jc w:val="both"/>
        <w:rPr>
          <w:rFonts w:ascii="Times New Roman" w:eastAsia="Calibri" w:hAnsi="Times New Roman" w:cs="Times New Roman"/>
          <w:sz w:val="28"/>
          <w:szCs w:val="28"/>
          <w:lang w:val="uk-UA" w:eastAsia="ru-RU"/>
        </w:rPr>
      </w:pPr>
      <w:r w:rsidRPr="00232919">
        <w:rPr>
          <w:rFonts w:ascii="Times New Roman" w:eastAsia="Calibri" w:hAnsi="Times New Roman" w:cs="Times New Roman"/>
          <w:sz w:val="28"/>
          <w:szCs w:val="28"/>
          <w:lang w:val="uk-UA" w:eastAsia="ru-RU"/>
        </w:rPr>
        <w:t xml:space="preserve">З метою виховання у підростаючого покоління базового поняття основ безпечного середовища, яке містить у собі знання з правил пожежної безпеки, мінної безпеки та цивільного захисту в цілому, засвоєння алгоритму дій у разі </w:t>
      </w:r>
      <w:r w:rsidRPr="00232919">
        <w:rPr>
          <w:rFonts w:ascii="Times New Roman" w:eastAsia="Calibri" w:hAnsi="Times New Roman" w:cs="Times New Roman"/>
          <w:sz w:val="28"/>
          <w:szCs w:val="28"/>
          <w:lang w:val="uk-UA" w:eastAsia="ru-RU"/>
        </w:rPr>
        <w:lastRenderedPageBreak/>
        <w:t xml:space="preserve">виникнення надзвичайних ситуацій різного характеру, у закладі здійснюється робота щодо облаштування та функціонування класу безпеки. </w:t>
      </w:r>
    </w:p>
    <w:p w14:paraId="6272DA76" w14:textId="4F18F84C" w:rsidR="00232919" w:rsidRPr="00761326" w:rsidRDefault="00232919" w:rsidP="00232919">
      <w:pPr>
        <w:shd w:val="clear" w:color="auto" w:fill="FFFFFF"/>
        <w:spacing w:after="0"/>
        <w:ind w:firstLine="567"/>
        <w:jc w:val="both"/>
        <w:rPr>
          <w:rFonts w:ascii="Times New Roman" w:eastAsia="Calibri" w:hAnsi="Times New Roman" w:cs="Times New Roman"/>
          <w:sz w:val="28"/>
          <w:szCs w:val="28"/>
          <w:lang w:val="uk-UA" w:eastAsia="ru-RU"/>
        </w:rPr>
      </w:pPr>
      <w:r w:rsidRPr="00232919">
        <w:rPr>
          <w:rFonts w:ascii="Times New Roman" w:eastAsia="Calibri" w:hAnsi="Times New Roman" w:cs="Times New Roman"/>
          <w:sz w:val="28"/>
          <w:szCs w:val="28"/>
          <w:lang w:val="uk-UA" w:eastAsia="ru-RU"/>
        </w:rPr>
        <w:t xml:space="preserve">Клас безпеки облаштовується за зональним принципом організації освітнього простору, що сприяє оптимізації освітнього процесу та систематизації сприйняття навчальної інформації. Формуються зони пожежної та мінної безпеки, зона перегляду відеоуроків та презентацій, зона безпеки життєдіяльності, зона домедичної допомоги, зона психологічного розвантаження та ігрова. Розташування усіх цих зон, а також меблів у кабінеті, зручне та логічне, аби не порушувати концентрацію проведення занять. Окрім іншої наочності, клас безпеки також </w:t>
      </w:r>
      <w:r>
        <w:rPr>
          <w:rFonts w:ascii="Times New Roman" w:eastAsia="Calibri" w:hAnsi="Times New Roman" w:cs="Times New Roman"/>
          <w:sz w:val="28"/>
          <w:szCs w:val="28"/>
          <w:lang w:val="uk-UA" w:eastAsia="ru-RU"/>
        </w:rPr>
        <w:t>оснащується</w:t>
      </w:r>
      <w:r w:rsidRPr="00232919">
        <w:rPr>
          <w:rFonts w:ascii="Times New Roman" w:eastAsia="Calibri" w:hAnsi="Times New Roman" w:cs="Times New Roman"/>
          <w:sz w:val="28"/>
          <w:szCs w:val="28"/>
          <w:lang w:val="uk-UA" w:eastAsia="ru-RU"/>
        </w:rPr>
        <w:t xml:space="preserve"> нормативними документами (нормативно-правовими актами) з охорони праці та безпеки життєдіяльності.</w:t>
      </w:r>
    </w:p>
    <w:p w14:paraId="306B0536" w14:textId="77777777" w:rsidR="00350634" w:rsidRPr="00115808" w:rsidRDefault="00350634" w:rsidP="00115808">
      <w:pPr>
        <w:keepNext/>
        <w:keepLines/>
        <w:spacing w:before="200" w:after="0"/>
        <w:outlineLvl w:val="2"/>
        <w:rPr>
          <w:rFonts w:ascii="Times New Roman" w:eastAsia="Times New Roman" w:hAnsi="Times New Roman" w:cs="Times New Roman"/>
          <w:sz w:val="28"/>
          <w:szCs w:val="28"/>
          <w:lang w:val="uk-UA" w:eastAsia="ru-RU"/>
        </w:rPr>
      </w:pPr>
    </w:p>
    <w:p w14:paraId="3D47855E" w14:textId="2CD49517" w:rsidR="00D90C2E" w:rsidRPr="00DE469B" w:rsidRDefault="00D90C2E" w:rsidP="00DE469B">
      <w:pPr>
        <w:shd w:val="clear" w:color="auto" w:fill="FFFFFF"/>
        <w:spacing w:after="0"/>
        <w:rPr>
          <w:rFonts w:ascii="Times New Roman" w:hAnsi="Times New Roman"/>
          <w:b/>
          <w:bCs/>
          <w:sz w:val="32"/>
          <w:szCs w:val="32"/>
          <w:u w:val="single"/>
          <w:lang w:eastAsia="ru-RU"/>
        </w:rPr>
      </w:pPr>
      <w:r w:rsidRPr="00DE469B">
        <w:rPr>
          <w:rFonts w:ascii="Times New Roman" w:hAnsi="Times New Roman"/>
          <w:b/>
          <w:bCs/>
          <w:sz w:val="32"/>
          <w:szCs w:val="32"/>
          <w:u w:val="single"/>
          <w:lang w:eastAsia="ru-RU"/>
        </w:rPr>
        <w:t>Медичне обслуговування учнів у закладі освіт</w:t>
      </w:r>
      <w:r w:rsidR="00115808" w:rsidRPr="00DE469B">
        <w:rPr>
          <w:rFonts w:ascii="Times New Roman" w:hAnsi="Times New Roman"/>
          <w:b/>
          <w:bCs/>
          <w:sz w:val="32"/>
          <w:szCs w:val="32"/>
          <w:u w:val="single"/>
          <w:lang w:eastAsia="ru-RU"/>
        </w:rPr>
        <w:t>и</w:t>
      </w:r>
    </w:p>
    <w:p w14:paraId="726860AE" w14:textId="77777777" w:rsidR="00BA6C32" w:rsidRPr="00BA6C32" w:rsidRDefault="00BA6C32" w:rsidP="00BA6C32">
      <w:pPr>
        <w:pStyle w:val="ab"/>
        <w:shd w:val="clear" w:color="auto" w:fill="FFFFFF"/>
        <w:spacing w:after="0"/>
        <w:ind w:left="432"/>
        <w:rPr>
          <w:rFonts w:ascii="Times New Roman" w:hAnsi="Times New Roman"/>
          <w:b/>
          <w:bCs/>
          <w:sz w:val="28"/>
          <w:szCs w:val="28"/>
          <w:u w:val="single"/>
          <w:lang w:eastAsia="ru-RU"/>
        </w:rPr>
      </w:pPr>
    </w:p>
    <w:p w14:paraId="16D41259" w14:textId="01B72553" w:rsidR="00D90C2E" w:rsidRPr="00096450" w:rsidRDefault="00D90C2E" w:rsidP="00D90C2E">
      <w:pPr>
        <w:shd w:val="clear" w:color="auto" w:fill="FFFFFF"/>
        <w:spacing w:after="0"/>
        <w:ind w:firstLine="708"/>
        <w:jc w:val="both"/>
        <w:rPr>
          <w:rFonts w:ascii="Times New Roman" w:eastAsia="Times New Roman" w:hAnsi="Times New Roman" w:cs="Times New Roman"/>
          <w:sz w:val="28"/>
          <w:szCs w:val="28"/>
          <w:lang w:eastAsia="ru-RU"/>
        </w:rPr>
      </w:pPr>
      <w:r w:rsidRPr="00096450">
        <w:rPr>
          <w:rFonts w:ascii="Times New Roman" w:eastAsia="Times New Roman" w:hAnsi="Times New Roman" w:cs="Times New Roman"/>
          <w:sz w:val="28"/>
          <w:szCs w:val="28"/>
          <w:lang w:eastAsia="ru-RU"/>
        </w:rPr>
        <w:t>Медичне обслуговування здійснюється кваліфікованим</w:t>
      </w:r>
      <w:r w:rsidRPr="00096450">
        <w:rPr>
          <w:rFonts w:ascii="Times New Roman" w:eastAsia="Times New Roman" w:hAnsi="Times New Roman" w:cs="Times New Roman"/>
          <w:sz w:val="28"/>
          <w:szCs w:val="28"/>
          <w:lang w:val="uk-UA" w:eastAsia="ru-RU"/>
        </w:rPr>
        <w:t xml:space="preserve"> </w:t>
      </w:r>
      <w:r w:rsidRPr="00096450">
        <w:rPr>
          <w:rFonts w:ascii="Times New Roman" w:eastAsia="Times New Roman" w:hAnsi="Times New Roman" w:cs="Times New Roman"/>
          <w:sz w:val="28"/>
          <w:szCs w:val="28"/>
          <w:lang w:eastAsia="ru-RU"/>
        </w:rPr>
        <w:t>медпрацівник</w:t>
      </w:r>
      <w:r w:rsidRPr="00096450">
        <w:rPr>
          <w:rFonts w:ascii="Times New Roman" w:eastAsia="Times New Roman" w:hAnsi="Times New Roman" w:cs="Times New Roman"/>
          <w:sz w:val="28"/>
          <w:szCs w:val="28"/>
          <w:lang w:val="uk-UA" w:eastAsia="ru-RU"/>
        </w:rPr>
        <w:t>ом</w:t>
      </w:r>
      <w:r w:rsidRPr="00096450">
        <w:rPr>
          <w:rFonts w:ascii="Times New Roman" w:eastAsia="Times New Roman" w:hAnsi="Times New Roman" w:cs="Times New Roman"/>
          <w:sz w:val="28"/>
          <w:szCs w:val="28"/>
          <w:lang w:eastAsia="ru-RU"/>
        </w:rPr>
        <w:t xml:space="preserve">: </w:t>
      </w:r>
      <w:r w:rsidRPr="00096450">
        <w:rPr>
          <w:rFonts w:ascii="Times New Roman" w:eastAsia="Times New Roman" w:hAnsi="Times New Roman" w:cs="Times New Roman"/>
          <w:sz w:val="28"/>
          <w:szCs w:val="28"/>
          <w:lang w:val="uk-UA" w:eastAsia="ru-RU"/>
        </w:rPr>
        <w:t>шкільною</w:t>
      </w:r>
      <w:r w:rsidRPr="00096450">
        <w:rPr>
          <w:rFonts w:ascii="Times New Roman" w:eastAsia="Times New Roman" w:hAnsi="Times New Roman" w:cs="Times New Roman"/>
          <w:sz w:val="28"/>
          <w:szCs w:val="28"/>
          <w:lang w:eastAsia="ru-RU"/>
        </w:rPr>
        <w:t xml:space="preserve"> сестрою</w:t>
      </w:r>
      <w:r w:rsidRPr="00096450">
        <w:rPr>
          <w:rFonts w:ascii="Times New Roman" w:eastAsia="Times New Roman" w:hAnsi="Times New Roman" w:cs="Times New Roman"/>
          <w:sz w:val="28"/>
          <w:szCs w:val="28"/>
          <w:lang w:val="uk-UA" w:eastAsia="ru-RU"/>
        </w:rPr>
        <w:t xml:space="preserve"> </w:t>
      </w:r>
      <w:r w:rsidRPr="00096450">
        <w:rPr>
          <w:rFonts w:ascii="Times New Roman" w:eastAsia="Times New Roman" w:hAnsi="Times New Roman" w:cs="Times New Roman"/>
          <w:sz w:val="28"/>
          <w:szCs w:val="28"/>
          <w:lang w:eastAsia="ru-RU"/>
        </w:rPr>
        <w:t>мед</w:t>
      </w:r>
      <w:r w:rsidRPr="00096450">
        <w:rPr>
          <w:rFonts w:ascii="Times New Roman" w:eastAsia="Times New Roman" w:hAnsi="Times New Roman" w:cs="Times New Roman"/>
          <w:sz w:val="28"/>
          <w:szCs w:val="28"/>
          <w:lang w:val="uk-UA" w:eastAsia="ru-RU"/>
        </w:rPr>
        <w:t>ичною</w:t>
      </w:r>
      <w:r>
        <w:rPr>
          <w:rFonts w:ascii="Times New Roman" w:eastAsia="Times New Roman" w:hAnsi="Times New Roman" w:cs="Times New Roman"/>
          <w:sz w:val="28"/>
          <w:szCs w:val="28"/>
          <w:lang w:val="uk-UA" w:eastAsia="ru-RU"/>
        </w:rPr>
        <w:t xml:space="preserve"> Тодорюк М.Г</w:t>
      </w:r>
      <w:r w:rsidRPr="00096450">
        <w:rPr>
          <w:rFonts w:ascii="Times New Roman" w:eastAsia="Times New Roman" w:hAnsi="Times New Roman" w:cs="Times New Roman"/>
          <w:sz w:val="28"/>
          <w:szCs w:val="28"/>
          <w:lang w:eastAsia="ru-RU"/>
        </w:rPr>
        <w:t xml:space="preserve">. Медичний кабінет розташований на 1 поверсі школи, </w:t>
      </w:r>
      <w:r w:rsidR="00400636">
        <w:rPr>
          <w:rFonts w:ascii="Times New Roman" w:eastAsia="Times New Roman" w:hAnsi="Times New Roman" w:cs="Times New Roman"/>
          <w:sz w:val="28"/>
          <w:szCs w:val="28"/>
          <w:lang w:val="uk-UA" w:eastAsia="ru-RU"/>
        </w:rPr>
        <w:t xml:space="preserve">частково </w:t>
      </w:r>
      <w:r w:rsidRPr="00096450">
        <w:rPr>
          <w:rFonts w:ascii="Times New Roman" w:eastAsia="Times New Roman" w:hAnsi="Times New Roman" w:cs="Times New Roman"/>
          <w:sz w:val="28"/>
          <w:szCs w:val="28"/>
          <w:lang w:eastAsia="ru-RU"/>
        </w:rPr>
        <w:t>забезпечений необхідними медикаментами, проведен</w:t>
      </w:r>
      <w:r w:rsidRPr="00096450">
        <w:rPr>
          <w:rFonts w:ascii="Times New Roman" w:eastAsia="Times New Roman" w:hAnsi="Times New Roman" w:cs="Times New Roman"/>
          <w:sz w:val="28"/>
          <w:szCs w:val="28"/>
          <w:lang w:val="uk-UA" w:eastAsia="ru-RU"/>
        </w:rPr>
        <w:t>о</w:t>
      </w:r>
      <w:r w:rsidRPr="00096450">
        <w:rPr>
          <w:rFonts w:ascii="Times New Roman" w:eastAsia="Times New Roman" w:hAnsi="Times New Roman" w:cs="Times New Roman"/>
          <w:sz w:val="28"/>
          <w:szCs w:val="28"/>
          <w:lang w:eastAsia="ru-RU"/>
        </w:rPr>
        <w:t xml:space="preserve"> водопостачання, зроблений ремонт.</w:t>
      </w:r>
    </w:p>
    <w:p w14:paraId="3C2DC499" w14:textId="2CA542F6" w:rsidR="00D90C2E" w:rsidRPr="00096450" w:rsidRDefault="00D90C2E" w:rsidP="00D90C2E">
      <w:pPr>
        <w:shd w:val="clear" w:color="auto" w:fill="FFFFFF"/>
        <w:spacing w:after="0"/>
        <w:ind w:firstLine="708"/>
        <w:rPr>
          <w:rFonts w:ascii="Times New Roman" w:eastAsia="Times New Roman" w:hAnsi="Times New Roman" w:cs="Times New Roman"/>
          <w:sz w:val="28"/>
          <w:szCs w:val="28"/>
          <w:lang w:val="uk-UA" w:eastAsia="ru-RU"/>
        </w:rPr>
      </w:pPr>
      <w:r w:rsidRPr="00096450">
        <w:rPr>
          <w:rFonts w:ascii="Times New Roman" w:eastAsia="Times New Roman" w:hAnsi="Times New Roman" w:cs="Times New Roman"/>
          <w:sz w:val="28"/>
          <w:szCs w:val="28"/>
          <w:lang w:val="uk-UA" w:eastAsia="ru-RU"/>
        </w:rPr>
        <w:t xml:space="preserve">Учні розподілені на фізкультурні групи згідно рекомендаціям </w:t>
      </w:r>
      <w:r>
        <w:rPr>
          <w:rFonts w:ascii="Times New Roman" w:eastAsia="Times New Roman" w:hAnsi="Times New Roman" w:cs="Times New Roman"/>
          <w:sz w:val="28"/>
          <w:szCs w:val="28"/>
          <w:lang w:val="uk-UA" w:eastAsia="ru-RU"/>
        </w:rPr>
        <w:t>сімейних лікарів у</w:t>
      </w:r>
      <w:r w:rsidRPr="00096450">
        <w:rPr>
          <w:rFonts w:ascii="Times New Roman" w:eastAsia="Times New Roman" w:hAnsi="Times New Roman" w:cs="Times New Roman"/>
          <w:sz w:val="28"/>
          <w:szCs w:val="28"/>
          <w:lang w:eastAsia="ru-RU"/>
        </w:rPr>
        <w:t> </w:t>
      </w:r>
      <w:r w:rsidRPr="00096450">
        <w:rPr>
          <w:rFonts w:ascii="Times New Roman" w:eastAsia="Times New Roman" w:hAnsi="Times New Roman" w:cs="Times New Roman"/>
          <w:sz w:val="28"/>
          <w:szCs w:val="28"/>
          <w:lang w:val="uk-UA" w:eastAsia="ru-RU"/>
        </w:rPr>
        <w:t>20</w:t>
      </w:r>
      <w:r w:rsidR="003B19F8">
        <w:rPr>
          <w:rFonts w:ascii="Times New Roman" w:eastAsia="Times New Roman" w:hAnsi="Times New Roman" w:cs="Times New Roman"/>
          <w:sz w:val="28"/>
          <w:szCs w:val="28"/>
          <w:lang w:val="uk-UA" w:eastAsia="ru-RU"/>
        </w:rPr>
        <w:t>22</w:t>
      </w:r>
      <w:r w:rsidRPr="00096450">
        <w:rPr>
          <w:rFonts w:ascii="Times New Roman" w:eastAsia="Times New Roman" w:hAnsi="Times New Roman" w:cs="Times New Roman"/>
          <w:sz w:val="28"/>
          <w:szCs w:val="28"/>
          <w:lang w:val="uk-UA" w:eastAsia="ru-RU"/>
        </w:rPr>
        <w:t>/20</w:t>
      </w:r>
      <w:r w:rsidR="00115808">
        <w:rPr>
          <w:rFonts w:ascii="Times New Roman" w:eastAsia="Times New Roman" w:hAnsi="Times New Roman" w:cs="Times New Roman"/>
          <w:sz w:val="28"/>
          <w:szCs w:val="28"/>
          <w:lang w:val="uk-UA" w:eastAsia="ru-RU"/>
        </w:rPr>
        <w:t>2</w:t>
      </w:r>
      <w:r w:rsidR="003B19F8">
        <w:rPr>
          <w:rFonts w:ascii="Times New Roman" w:eastAsia="Times New Roman" w:hAnsi="Times New Roman" w:cs="Times New Roman"/>
          <w:sz w:val="28"/>
          <w:szCs w:val="28"/>
          <w:lang w:val="uk-UA" w:eastAsia="ru-RU"/>
        </w:rPr>
        <w:t>3</w:t>
      </w:r>
      <w:r w:rsidRPr="00096450">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val="uk-UA" w:eastAsia="ru-RU"/>
        </w:rPr>
        <w:t>навчальному році:</w:t>
      </w:r>
    </w:p>
    <w:p w14:paraId="42DBEB16" w14:textId="34DC5466" w:rsidR="00D90C2E" w:rsidRDefault="00D90C2E" w:rsidP="00D90C2E">
      <w:pPr>
        <w:shd w:val="clear" w:color="auto" w:fill="FFFFFF"/>
        <w:spacing w:after="0"/>
        <w:rPr>
          <w:rFonts w:ascii="Times New Roman" w:hAnsi="Times New Roman"/>
          <w:sz w:val="28"/>
          <w:szCs w:val="24"/>
          <w:lang w:val="uk-UA" w:eastAsia="ru-RU"/>
        </w:rPr>
      </w:pPr>
      <w:r>
        <w:rPr>
          <w:rFonts w:ascii="Times New Roman" w:hAnsi="Times New Roman"/>
          <w:sz w:val="28"/>
          <w:szCs w:val="24"/>
          <w:lang w:val="uk-UA" w:eastAsia="ru-RU"/>
        </w:rPr>
        <w:t>звільнений – 1 учень</w:t>
      </w:r>
      <w:r w:rsidR="00115808">
        <w:rPr>
          <w:rFonts w:ascii="Times New Roman" w:hAnsi="Times New Roman"/>
          <w:sz w:val="28"/>
          <w:szCs w:val="24"/>
          <w:lang w:val="uk-UA" w:eastAsia="ru-RU"/>
        </w:rPr>
        <w:t>.</w:t>
      </w:r>
    </w:p>
    <w:p w14:paraId="09D68C1A" w14:textId="10B6106C" w:rsidR="00D90C2E" w:rsidRPr="00BB75C3" w:rsidRDefault="00D90C2E" w:rsidP="00D90C2E">
      <w:pPr>
        <w:shd w:val="clear" w:color="auto" w:fill="FFFFFF"/>
        <w:spacing w:after="0"/>
        <w:rPr>
          <w:rFonts w:ascii="Times New Roman" w:hAnsi="Times New Roman"/>
          <w:sz w:val="28"/>
          <w:szCs w:val="24"/>
          <w:lang w:val="uk-UA" w:eastAsia="ru-RU"/>
        </w:rPr>
      </w:pPr>
      <w:r w:rsidRPr="00BB75C3">
        <w:rPr>
          <w:rFonts w:ascii="Times New Roman" w:hAnsi="Times New Roman"/>
          <w:sz w:val="28"/>
          <w:szCs w:val="24"/>
          <w:lang w:val="uk-UA" w:eastAsia="ru-RU"/>
        </w:rPr>
        <w:t xml:space="preserve">спецгрупа </w:t>
      </w:r>
      <w:r w:rsidR="00115808">
        <w:rPr>
          <w:rFonts w:ascii="Times New Roman" w:hAnsi="Times New Roman"/>
          <w:sz w:val="28"/>
          <w:szCs w:val="24"/>
          <w:lang w:val="uk-UA" w:eastAsia="ru-RU"/>
        </w:rPr>
        <w:t>–</w:t>
      </w:r>
      <w:r w:rsidRPr="00BB75C3">
        <w:rPr>
          <w:rFonts w:ascii="Times New Roman" w:hAnsi="Times New Roman"/>
          <w:sz w:val="28"/>
          <w:szCs w:val="24"/>
          <w:lang w:val="uk-UA" w:eastAsia="ru-RU"/>
        </w:rPr>
        <w:t xml:space="preserve"> </w:t>
      </w:r>
      <w:r w:rsidR="00906106">
        <w:rPr>
          <w:rFonts w:ascii="Times New Roman" w:hAnsi="Times New Roman"/>
          <w:sz w:val="28"/>
          <w:szCs w:val="24"/>
          <w:lang w:val="uk-UA" w:eastAsia="ru-RU"/>
        </w:rPr>
        <w:t>8</w:t>
      </w:r>
      <w:r w:rsidR="00115808">
        <w:rPr>
          <w:rFonts w:ascii="Times New Roman" w:hAnsi="Times New Roman"/>
          <w:sz w:val="28"/>
          <w:szCs w:val="24"/>
          <w:lang w:val="uk-UA" w:eastAsia="ru-RU"/>
        </w:rPr>
        <w:t xml:space="preserve"> </w:t>
      </w:r>
      <w:r w:rsidRPr="00BB75C3">
        <w:rPr>
          <w:rFonts w:ascii="Times New Roman" w:hAnsi="Times New Roman"/>
          <w:sz w:val="28"/>
          <w:szCs w:val="24"/>
          <w:lang w:val="uk-UA" w:eastAsia="ru-RU"/>
        </w:rPr>
        <w:t>учнів</w:t>
      </w:r>
      <w:r>
        <w:rPr>
          <w:rFonts w:ascii="Times New Roman" w:hAnsi="Times New Roman"/>
          <w:sz w:val="28"/>
          <w:szCs w:val="24"/>
          <w:lang w:val="uk-UA" w:eastAsia="ru-RU"/>
        </w:rPr>
        <w:t>;</w:t>
      </w:r>
    </w:p>
    <w:p w14:paraId="06C98483" w14:textId="21620EDA" w:rsidR="00D90C2E" w:rsidRPr="00BB75C3" w:rsidRDefault="00D90C2E" w:rsidP="00D90C2E">
      <w:pPr>
        <w:shd w:val="clear" w:color="auto" w:fill="FFFFFF"/>
        <w:spacing w:after="0"/>
        <w:rPr>
          <w:rFonts w:ascii="Times New Roman" w:hAnsi="Times New Roman"/>
          <w:sz w:val="28"/>
          <w:szCs w:val="24"/>
          <w:lang w:val="uk-UA" w:eastAsia="ru-RU"/>
        </w:rPr>
      </w:pPr>
      <w:r w:rsidRPr="00BB75C3">
        <w:rPr>
          <w:rFonts w:ascii="Times New Roman" w:hAnsi="Times New Roman"/>
          <w:sz w:val="28"/>
          <w:szCs w:val="24"/>
          <w:lang w:val="uk-UA" w:eastAsia="ru-RU"/>
        </w:rPr>
        <w:t xml:space="preserve">підготовча - </w:t>
      </w:r>
      <w:r w:rsidR="00115808">
        <w:rPr>
          <w:rFonts w:ascii="Times New Roman" w:hAnsi="Times New Roman"/>
          <w:sz w:val="28"/>
          <w:szCs w:val="24"/>
          <w:lang w:val="uk-UA" w:eastAsia="ru-RU"/>
        </w:rPr>
        <w:t>70</w:t>
      </w:r>
      <w:r w:rsidRPr="00BB75C3">
        <w:rPr>
          <w:rFonts w:ascii="Times New Roman" w:hAnsi="Times New Roman"/>
          <w:sz w:val="28"/>
          <w:szCs w:val="24"/>
          <w:lang w:val="uk-UA" w:eastAsia="ru-RU"/>
        </w:rPr>
        <w:t xml:space="preserve"> учнів</w:t>
      </w:r>
      <w:r>
        <w:rPr>
          <w:rFonts w:ascii="Times New Roman" w:hAnsi="Times New Roman"/>
          <w:sz w:val="28"/>
          <w:szCs w:val="24"/>
          <w:lang w:val="uk-UA" w:eastAsia="ru-RU"/>
        </w:rPr>
        <w:t>;</w:t>
      </w:r>
    </w:p>
    <w:p w14:paraId="7BED3881" w14:textId="36C6C3DC" w:rsidR="00D90C2E" w:rsidRPr="00BB75C3" w:rsidRDefault="00D90C2E" w:rsidP="00D90C2E">
      <w:pPr>
        <w:shd w:val="clear" w:color="auto" w:fill="FFFFFF"/>
        <w:spacing w:after="0"/>
        <w:rPr>
          <w:rFonts w:ascii="Times New Roman" w:hAnsi="Times New Roman"/>
          <w:sz w:val="28"/>
          <w:szCs w:val="24"/>
          <w:lang w:val="uk-UA" w:eastAsia="ru-RU"/>
        </w:rPr>
      </w:pPr>
      <w:r w:rsidRPr="00BB75C3">
        <w:rPr>
          <w:rFonts w:ascii="Times New Roman" w:hAnsi="Times New Roman"/>
          <w:sz w:val="28"/>
          <w:szCs w:val="24"/>
          <w:lang w:val="uk-UA" w:eastAsia="ru-RU"/>
        </w:rPr>
        <w:t xml:space="preserve">основна – </w:t>
      </w:r>
      <w:r w:rsidR="00906106">
        <w:rPr>
          <w:rFonts w:ascii="Times New Roman" w:hAnsi="Times New Roman"/>
          <w:sz w:val="28"/>
          <w:szCs w:val="24"/>
          <w:lang w:val="uk-UA" w:eastAsia="ru-RU"/>
        </w:rPr>
        <w:t>127</w:t>
      </w:r>
      <w:r w:rsidRPr="00BB75C3">
        <w:rPr>
          <w:rFonts w:ascii="Times New Roman" w:hAnsi="Times New Roman"/>
          <w:sz w:val="28"/>
          <w:szCs w:val="24"/>
          <w:lang w:val="uk-UA" w:eastAsia="ru-RU"/>
        </w:rPr>
        <w:t xml:space="preserve"> учнів </w:t>
      </w:r>
      <w:r w:rsidR="00115808">
        <w:rPr>
          <w:rFonts w:ascii="Times New Roman" w:hAnsi="Times New Roman"/>
          <w:sz w:val="28"/>
          <w:szCs w:val="24"/>
          <w:lang w:val="uk-UA" w:eastAsia="ru-RU"/>
        </w:rPr>
        <w:t>.</w:t>
      </w:r>
    </w:p>
    <w:p w14:paraId="2FACC2AD" w14:textId="6DA57DF7" w:rsidR="00115808" w:rsidRPr="00096450" w:rsidRDefault="00115808" w:rsidP="00115808">
      <w:pPr>
        <w:shd w:val="clear" w:color="auto" w:fill="FFFFFF"/>
        <w:spacing w:after="0"/>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Здійснюється щоденний контроль за роботою харчоблоку</w:t>
      </w:r>
      <w:r w:rsidR="00D90C2E" w:rsidRPr="001B5B54">
        <w:rPr>
          <w:rFonts w:ascii="Times New Roman" w:eastAsia="Times New Roman" w:hAnsi="Times New Roman" w:cs="Times New Roman"/>
          <w:sz w:val="28"/>
          <w:szCs w:val="28"/>
          <w:lang w:eastAsia="ru-RU"/>
        </w:rPr>
        <w:t>. Випадків виявлення кишкових інфекцій не було. Технологія приготування страв дотримується.</w:t>
      </w:r>
      <w:r w:rsidRPr="00115808">
        <w:rPr>
          <w:rFonts w:ascii="Times New Roman" w:eastAsia="Times New Roman" w:hAnsi="Times New Roman" w:cs="Times New Roman"/>
          <w:sz w:val="28"/>
          <w:szCs w:val="28"/>
          <w:lang w:eastAsia="ru-RU"/>
        </w:rPr>
        <w:t xml:space="preserve"> </w:t>
      </w:r>
      <w:r w:rsidRPr="00096450">
        <w:rPr>
          <w:rFonts w:ascii="Times New Roman" w:eastAsia="Times New Roman" w:hAnsi="Times New Roman" w:cs="Times New Roman"/>
          <w:sz w:val="28"/>
          <w:szCs w:val="28"/>
          <w:lang w:eastAsia="ru-RU"/>
        </w:rPr>
        <w:t>Головним завданням сучасного навчального закладу є підтримка й поліпшення здоров’я дітей. Курс «Основи здоров’я» сприя</w:t>
      </w:r>
      <w:r>
        <w:rPr>
          <w:rFonts w:ascii="Times New Roman" w:eastAsia="Times New Roman" w:hAnsi="Times New Roman" w:cs="Times New Roman"/>
          <w:sz w:val="28"/>
          <w:szCs w:val="28"/>
          <w:lang w:val="uk-UA" w:eastAsia="ru-RU"/>
        </w:rPr>
        <w:t>є</w:t>
      </w:r>
      <w:r w:rsidRPr="00096450">
        <w:rPr>
          <w:rFonts w:ascii="Times New Roman" w:eastAsia="Times New Roman" w:hAnsi="Times New Roman" w:cs="Times New Roman"/>
          <w:sz w:val="28"/>
          <w:szCs w:val="28"/>
          <w:lang w:eastAsia="ru-RU"/>
        </w:rPr>
        <w:t xml:space="preserve"> активному використанню учнями основних методів і засобів формування здорового способу життя, збереження та зміцнення фізичної, соціальної й духовної складових здоров’я.</w:t>
      </w:r>
    </w:p>
    <w:p w14:paraId="77FA0E75" w14:textId="16C872C1" w:rsidR="00D90C2E" w:rsidRPr="00115808" w:rsidRDefault="00D90C2E" w:rsidP="00115808">
      <w:pPr>
        <w:shd w:val="clear" w:color="auto" w:fill="FFFFFF"/>
        <w:spacing w:after="0"/>
        <w:ind w:left="80" w:firstLine="628"/>
        <w:jc w:val="both"/>
        <w:rPr>
          <w:rFonts w:ascii="Times New Roman" w:eastAsia="Times New Roman" w:hAnsi="Times New Roman" w:cs="Times New Roman"/>
          <w:sz w:val="28"/>
          <w:szCs w:val="28"/>
          <w:lang w:eastAsia="ru-RU"/>
        </w:rPr>
      </w:pPr>
      <w:r w:rsidRPr="00115808">
        <w:rPr>
          <w:rFonts w:ascii="Times New Roman" w:eastAsia="Times New Roman" w:hAnsi="Times New Roman" w:cs="Times New Roman"/>
          <w:sz w:val="28"/>
          <w:szCs w:val="28"/>
          <w:lang w:eastAsia="ru-RU"/>
        </w:rPr>
        <w:t>Рекомендації на 20</w:t>
      </w:r>
      <w:r w:rsidRPr="00115808">
        <w:rPr>
          <w:rFonts w:ascii="Times New Roman" w:eastAsia="Times New Roman" w:hAnsi="Times New Roman" w:cs="Times New Roman"/>
          <w:sz w:val="28"/>
          <w:szCs w:val="28"/>
          <w:lang w:val="uk-UA" w:eastAsia="ru-RU"/>
        </w:rPr>
        <w:t>2</w:t>
      </w:r>
      <w:r w:rsidR="00906106">
        <w:rPr>
          <w:rFonts w:ascii="Times New Roman" w:eastAsia="Times New Roman" w:hAnsi="Times New Roman" w:cs="Times New Roman"/>
          <w:sz w:val="28"/>
          <w:szCs w:val="28"/>
          <w:lang w:val="uk-UA" w:eastAsia="ru-RU"/>
        </w:rPr>
        <w:t>3/</w:t>
      </w:r>
      <w:r w:rsidRPr="00115808">
        <w:rPr>
          <w:rFonts w:ascii="Times New Roman" w:eastAsia="Times New Roman" w:hAnsi="Times New Roman" w:cs="Times New Roman"/>
          <w:sz w:val="28"/>
          <w:szCs w:val="28"/>
          <w:lang w:eastAsia="ru-RU"/>
        </w:rPr>
        <w:t>20</w:t>
      </w:r>
      <w:r w:rsidRPr="00115808">
        <w:rPr>
          <w:rFonts w:ascii="Times New Roman" w:eastAsia="Times New Roman" w:hAnsi="Times New Roman" w:cs="Times New Roman"/>
          <w:sz w:val="28"/>
          <w:szCs w:val="28"/>
          <w:lang w:val="uk-UA" w:eastAsia="ru-RU"/>
        </w:rPr>
        <w:t>2</w:t>
      </w:r>
      <w:r w:rsidR="00906106">
        <w:rPr>
          <w:rFonts w:ascii="Times New Roman" w:eastAsia="Times New Roman" w:hAnsi="Times New Roman" w:cs="Times New Roman"/>
          <w:sz w:val="28"/>
          <w:szCs w:val="28"/>
          <w:lang w:val="uk-UA" w:eastAsia="ru-RU"/>
        </w:rPr>
        <w:t>4</w:t>
      </w:r>
      <w:r w:rsidRPr="00115808">
        <w:rPr>
          <w:rFonts w:ascii="Times New Roman" w:eastAsia="Times New Roman" w:hAnsi="Times New Roman" w:cs="Times New Roman"/>
          <w:sz w:val="28"/>
          <w:szCs w:val="28"/>
          <w:lang w:eastAsia="ru-RU"/>
        </w:rPr>
        <w:t> навчальний рік:</w:t>
      </w:r>
    </w:p>
    <w:p w14:paraId="4F0993FE" w14:textId="65F1B3F8" w:rsidR="00D90C2E" w:rsidRPr="001B5B54" w:rsidRDefault="00D90C2E" w:rsidP="00D90C2E">
      <w:pPr>
        <w:shd w:val="clear" w:color="auto" w:fill="FFFFFF"/>
        <w:spacing w:after="0"/>
        <w:ind w:left="80" w:firstLine="628"/>
        <w:jc w:val="both"/>
        <w:rPr>
          <w:rFonts w:ascii="Times New Roman" w:eastAsia="Times New Roman" w:hAnsi="Times New Roman" w:cs="Times New Roman"/>
          <w:sz w:val="28"/>
          <w:szCs w:val="28"/>
          <w:lang w:eastAsia="ru-RU"/>
        </w:rPr>
      </w:pPr>
      <w:r w:rsidRPr="001B5B54">
        <w:rPr>
          <w:rFonts w:ascii="Times New Roman" w:eastAsia="Times New Roman" w:hAnsi="Times New Roman" w:cs="Times New Roman"/>
          <w:sz w:val="28"/>
          <w:szCs w:val="28"/>
          <w:lang w:eastAsia="ru-RU"/>
        </w:rPr>
        <w:t>Своєчасно доводити до відома батьків інформацію про стан здоров’я дитини, про необхідність проведення обстежень, щеплень.</w:t>
      </w:r>
    </w:p>
    <w:p w14:paraId="3D7F49EB" w14:textId="0EF54866" w:rsidR="00D90C2E" w:rsidRPr="001B5B54" w:rsidRDefault="00D90C2E" w:rsidP="00D90C2E">
      <w:pPr>
        <w:shd w:val="clear" w:color="auto" w:fill="FFFFFF"/>
        <w:spacing w:after="0"/>
        <w:ind w:left="80" w:firstLine="628"/>
        <w:jc w:val="both"/>
        <w:rPr>
          <w:rFonts w:ascii="Times New Roman" w:eastAsia="Times New Roman" w:hAnsi="Times New Roman" w:cs="Times New Roman"/>
          <w:sz w:val="28"/>
          <w:szCs w:val="28"/>
          <w:lang w:eastAsia="ru-RU"/>
        </w:rPr>
      </w:pPr>
      <w:r w:rsidRPr="001B5B54">
        <w:rPr>
          <w:rFonts w:ascii="Times New Roman" w:eastAsia="Times New Roman" w:hAnsi="Times New Roman" w:cs="Times New Roman"/>
          <w:sz w:val="28"/>
          <w:szCs w:val="28"/>
          <w:lang w:eastAsia="ru-RU"/>
        </w:rPr>
        <w:t>Забезпеч</w:t>
      </w:r>
      <w:r>
        <w:rPr>
          <w:rFonts w:ascii="Times New Roman" w:eastAsia="Times New Roman" w:hAnsi="Times New Roman" w:cs="Times New Roman"/>
          <w:sz w:val="28"/>
          <w:szCs w:val="28"/>
          <w:lang w:eastAsia="ru-RU"/>
        </w:rPr>
        <w:t>ити 100% надання довідок 086-1/о</w:t>
      </w:r>
      <w:r w:rsidRPr="001B5B54">
        <w:rPr>
          <w:rFonts w:ascii="Times New Roman" w:eastAsia="Times New Roman" w:hAnsi="Times New Roman" w:cs="Times New Roman"/>
          <w:sz w:val="28"/>
          <w:szCs w:val="28"/>
          <w:lang w:eastAsia="ru-RU"/>
        </w:rPr>
        <w:t xml:space="preserve"> на 01.09.20</w:t>
      </w:r>
      <w:r>
        <w:rPr>
          <w:rFonts w:ascii="Times New Roman" w:eastAsia="Times New Roman" w:hAnsi="Times New Roman" w:cs="Times New Roman"/>
          <w:sz w:val="28"/>
          <w:szCs w:val="28"/>
          <w:lang w:val="uk-UA" w:eastAsia="ru-RU"/>
        </w:rPr>
        <w:t>2</w:t>
      </w:r>
      <w:r w:rsidR="00906106">
        <w:rPr>
          <w:rFonts w:ascii="Times New Roman" w:eastAsia="Times New Roman" w:hAnsi="Times New Roman" w:cs="Times New Roman"/>
          <w:sz w:val="28"/>
          <w:szCs w:val="28"/>
          <w:lang w:val="uk-UA" w:eastAsia="ru-RU"/>
        </w:rPr>
        <w:t>3</w:t>
      </w:r>
      <w:r>
        <w:rPr>
          <w:rFonts w:ascii="Times New Roman" w:eastAsia="Times New Roman" w:hAnsi="Times New Roman" w:cs="Times New Roman"/>
          <w:sz w:val="28"/>
          <w:szCs w:val="28"/>
          <w:lang w:eastAsia="ru-RU"/>
        </w:rPr>
        <w:t> рік.</w:t>
      </w:r>
    </w:p>
    <w:p w14:paraId="5743A39F" w14:textId="77777777" w:rsidR="00D90C2E" w:rsidRPr="001B5B54" w:rsidRDefault="00D90C2E" w:rsidP="00D90C2E">
      <w:pPr>
        <w:shd w:val="clear" w:color="auto" w:fill="FFFFFF"/>
        <w:spacing w:after="0"/>
        <w:ind w:left="80" w:firstLine="628"/>
        <w:jc w:val="both"/>
        <w:rPr>
          <w:rFonts w:ascii="Times New Roman" w:eastAsia="Times New Roman" w:hAnsi="Times New Roman" w:cs="Times New Roman"/>
          <w:sz w:val="28"/>
          <w:szCs w:val="28"/>
          <w:lang w:eastAsia="ru-RU"/>
        </w:rPr>
      </w:pPr>
      <w:r w:rsidRPr="001B5B54">
        <w:rPr>
          <w:rFonts w:ascii="Times New Roman" w:eastAsia="Times New Roman" w:hAnsi="Times New Roman" w:cs="Times New Roman"/>
          <w:sz w:val="28"/>
          <w:szCs w:val="28"/>
          <w:lang w:eastAsia="ru-RU"/>
        </w:rPr>
        <w:t>Вчителям фізи</w:t>
      </w:r>
      <w:r>
        <w:rPr>
          <w:rFonts w:ascii="Times New Roman" w:eastAsia="Times New Roman" w:hAnsi="Times New Roman" w:cs="Times New Roman"/>
          <w:sz w:val="28"/>
          <w:szCs w:val="28"/>
          <w:lang w:eastAsia="ru-RU"/>
        </w:rPr>
        <w:t>чної культури</w:t>
      </w:r>
      <w:r w:rsidRPr="001B5B54">
        <w:rPr>
          <w:rFonts w:ascii="Times New Roman" w:eastAsia="Times New Roman" w:hAnsi="Times New Roman" w:cs="Times New Roman"/>
          <w:sz w:val="28"/>
          <w:szCs w:val="28"/>
          <w:lang w:eastAsia="ru-RU"/>
        </w:rPr>
        <w:t xml:space="preserve"> більше уваги приділяти проведенню вправ по корекції постави, дихання.</w:t>
      </w:r>
    </w:p>
    <w:p w14:paraId="58E8F023" w14:textId="76EA48BF" w:rsidR="00D90C2E" w:rsidRDefault="00D90C2E" w:rsidP="00D90C2E">
      <w:pPr>
        <w:shd w:val="clear" w:color="auto" w:fill="FFFFFF"/>
        <w:spacing w:after="0"/>
        <w:ind w:left="80" w:firstLine="628"/>
        <w:jc w:val="both"/>
        <w:rPr>
          <w:rFonts w:ascii="Times New Roman" w:eastAsia="Times New Roman" w:hAnsi="Times New Roman" w:cs="Times New Roman"/>
          <w:sz w:val="28"/>
          <w:szCs w:val="28"/>
          <w:lang w:eastAsia="ru-RU"/>
        </w:rPr>
      </w:pPr>
      <w:r w:rsidRPr="001B5B54">
        <w:rPr>
          <w:rFonts w:ascii="Times New Roman" w:eastAsia="Times New Roman" w:hAnsi="Times New Roman" w:cs="Times New Roman"/>
          <w:sz w:val="28"/>
          <w:szCs w:val="28"/>
          <w:lang w:eastAsia="ru-RU"/>
        </w:rPr>
        <w:t xml:space="preserve">Класним керівникам провести бесіди з батьками про необхідність дотримання правильного режиму харчування (гарячого), режиму дня, </w:t>
      </w:r>
      <w:r w:rsidR="00CD72B5">
        <w:rPr>
          <w:rFonts w:ascii="Times New Roman" w:eastAsia="Times New Roman" w:hAnsi="Times New Roman" w:cs="Times New Roman"/>
          <w:sz w:val="28"/>
          <w:szCs w:val="28"/>
          <w:lang w:val="uk-UA" w:eastAsia="ru-RU"/>
        </w:rPr>
        <w:t>своєчасних медоглядів</w:t>
      </w:r>
      <w:r w:rsidRPr="001B5B54">
        <w:rPr>
          <w:rFonts w:ascii="Times New Roman" w:eastAsia="Times New Roman" w:hAnsi="Times New Roman" w:cs="Times New Roman"/>
          <w:sz w:val="28"/>
          <w:szCs w:val="28"/>
          <w:lang w:eastAsia="ru-RU"/>
        </w:rPr>
        <w:t>.</w:t>
      </w:r>
    </w:p>
    <w:p w14:paraId="2A6855B6" w14:textId="7B5165B3" w:rsidR="005949FC" w:rsidRPr="00115808" w:rsidRDefault="005949FC" w:rsidP="00761326">
      <w:pPr>
        <w:jc w:val="both"/>
        <w:rPr>
          <w:rFonts w:ascii="Times New Roman" w:hAnsi="Times New Roman" w:cs="Times New Roman"/>
          <w:sz w:val="28"/>
          <w:szCs w:val="28"/>
          <w:lang w:val="uk-UA" w:eastAsia="uk-UA"/>
        </w:rPr>
      </w:pPr>
    </w:p>
    <w:p w14:paraId="62DC3346" w14:textId="3047E806" w:rsidR="00BA6C32" w:rsidRPr="00CD72B5" w:rsidRDefault="00115808" w:rsidP="00DE469B">
      <w:pPr>
        <w:pStyle w:val="ab"/>
        <w:ind w:left="432"/>
        <w:jc w:val="both"/>
        <w:rPr>
          <w:rFonts w:ascii="Times New Roman" w:eastAsia="Calibri" w:hAnsi="Times New Roman"/>
          <w:b/>
          <w:sz w:val="32"/>
          <w:szCs w:val="32"/>
          <w:u w:val="single"/>
          <w:lang w:eastAsia="ru-RU"/>
        </w:rPr>
      </w:pPr>
      <w:r w:rsidRPr="00CD72B5">
        <w:rPr>
          <w:rFonts w:ascii="Times New Roman" w:eastAsiaTheme="majorEastAsia" w:hAnsi="Times New Roman"/>
          <w:b/>
          <w:bCs/>
          <w:sz w:val="32"/>
          <w:szCs w:val="32"/>
          <w:u w:val="single"/>
        </w:rPr>
        <w:t>Організація харчування учнів у закладі</w:t>
      </w:r>
      <w:r w:rsidRPr="00CD72B5">
        <w:rPr>
          <w:rFonts w:ascii="Times New Roman" w:eastAsia="Calibri" w:hAnsi="Times New Roman"/>
          <w:b/>
          <w:sz w:val="32"/>
          <w:szCs w:val="32"/>
          <w:u w:val="single"/>
          <w:lang w:eastAsia="ru-RU"/>
        </w:rPr>
        <w:t xml:space="preserve"> </w:t>
      </w:r>
      <w:r w:rsidR="00CD72B5" w:rsidRPr="00CD72B5">
        <w:rPr>
          <w:rFonts w:ascii="Times New Roman" w:eastAsia="Calibri" w:hAnsi="Times New Roman"/>
          <w:b/>
          <w:sz w:val="32"/>
          <w:szCs w:val="32"/>
          <w:u w:val="single"/>
          <w:lang w:eastAsia="ru-RU"/>
        </w:rPr>
        <w:t>освіти</w:t>
      </w:r>
    </w:p>
    <w:p w14:paraId="4C8BDE1B" w14:textId="77777777" w:rsidR="00BA6C32" w:rsidRDefault="00BA6C32" w:rsidP="00BA6C32">
      <w:pPr>
        <w:pStyle w:val="ab"/>
        <w:ind w:left="432"/>
        <w:jc w:val="both"/>
        <w:rPr>
          <w:rFonts w:ascii="Times New Roman" w:hAnsi="Times New Roman"/>
          <w:sz w:val="28"/>
          <w:szCs w:val="28"/>
        </w:rPr>
      </w:pPr>
    </w:p>
    <w:p w14:paraId="5FF4ADA1" w14:textId="75580384" w:rsidR="00115808" w:rsidRPr="00BA6C32" w:rsidRDefault="00115808" w:rsidP="00DE469B">
      <w:pPr>
        <w:pStyle w:val="ab"/>
        <w:ind w:left="0" w:firstLine="567"/>
        <w:jc w:val="both"/>
        <w:rPr>
          <w:rFonts w:ascii="Times New Roman" w:hAnsi="Times New Roman"/>
          <w:sz w:val="28"/>
          <w:szCs w:val="28"/>
        </w:rPr>
      </w:pPr>
      <w:r w:rsidRPr="00BA6C32">
        <w:rPr>
          <w:rFonts w:ascii="Times New Roman" w:hAnsi="Times New Roman"/>
          <w:sz w:val="28"/>
          <w:szCs w:val="28"/>
        </w:rPr>
        <w:t>Робота з даного напрямку включала організаційні заходи, що здійснювалися протягом року, забезпечення контролю з боку адміністрації та Ради закладу за харчуванням учнів та нормативністю організації їх харчування (харчування учнів початкових класів, дітей пільгового контингенту, дієтичне харчування та інші питання).</w:t>
      </w:r>
    </w:p>
    <w:p w14:paraId="48B5DE6B" w14:textId="79CF0DD6" w:rsidR="00115808" w:rsidRPr="0049458B" w:rsidRDefault="00115808" w:rsidP="00115808">
      <w:pPr>
        <w:ind w:firstLine="567"/>
        <w:jc w:val="both"/>
        <w:rPr>
          <w:rFonts w:ascii="Times New Roman" w:hAnsi="Times New Roman" w:cs="Times New Roman"/>
          <w:sz w:val="28"/>
          <w:szCs w:val="28"/>
          <w:lang w:val="uk-UA"/>
        </w:rPr>
      </w:pPr>
      <w:r w:rsidRPr="00761326">
        <w:rPr>
          <w:rStyle w:val="ac"/>
          <w:rFonts w:ascii="Times New Roman" w:hAnsi="Times New Roman" w:cs="Times New Roman"/>
          <w:color w:val="555454"/>
          <w:sz w:val="28"/>
          <w:szCs w:val="28"/>
          <w:lang w:val="uk-UA"/>
        </w:rPr>
        <w:t> </w:t>
      </w:r>
      <w:r w:rsidRPr="00761326">
        <w:rPr>
          <w:rFonts w:ascii="Times New Roman" w:hAnsi="Times New Roman" w:cs="Times New Roman"/>
          <w:sz w:val="28"/>
          <w:szCs w:val="28"/>
          <w:lang w:val="uk-UA"/>
        </w:rPr>
        <w:t>У 202</w:t>
      </w:r>
      <w:r w:rsidR="0049458B">
        <w:rPr>
          <w:rFonts w:ascii="Times New Roman" w:hAnsi="Times New Roman" w:cs="Times New Roman"/>
          <w:sz w:val="28"/>
          <w:szCs w:val="28"/>
          <w:lang w:val="uk-UA"/>
        </w:rPr>
        <w:t>2</w:t>
      </w:r>
      <w:r w:rsidRPr="00761326">
        <w:rPr>
          <w:rFonts w:ascii="Times New Roman" w:hAnsi="Times New Roman" w:cs="Times New Roman"/>
          <w:sz w:val="28"/>
          <w:szCs w:val="28"/>
          <w:lang w:val="uk-UA"/>
        </w:rPr>
        <w:t>/20</w:t>
      </w:r>
      <w:r w:rsidRPr="0049458B">
        <w:rPr>
          <w:rFonts w:ascii="Times New Roman" w:hAnsi="Times New Roman" w:cs="Times New Roman"/>
          <w:sz w:val="28"/>
          <w:szCs w:val="28"/>
          <w:lang w:val="uk-UA"/>
        </w:rPr>
        <w:t>2</w:t>
      </w:r>
      <w:r w:rsidR="0049458B">
        <w:rPr>
          <w:rFonts w:ascii="Times New Roman" w:hAnsi="Times New Roman" w:cs="Times New Roman"/>
          <w:sz w:val="28"/>
          <w:szCs w:val="28"/>
          <w:lang w:val="uk-UA"/>
        </w:rPr>
        <w:t>3</w:t>
      </w:r>
      <w:r w:rsidRPr="00761326">
        <w:rPr>
          <w:rFonts w:ascii="Times New Roman" w:hAnsi="Times New Roman" w:cs="Times New Roman"/>
          <w:sz w:val="28"/>
          <w:szCs w:val="28"/>
          <w:lang w:val="uk-UA"/>
        </w:rPr>
        <w:t xml:space="preserve"> навчальному році харчування учнів школи було організовано на виконання </w:t>
      </w:r>
      <w:r w:rsidR="0049458B" w:rsidRPr="0049458B">
        <w:rPr>
          <w:rFonts w:ascii="Times New Roman" w:hAnsi="Times New Roman" w:cs="Times New Roman"/>
          <w:sz w:val="28"/>
          <w:szCs w:val="28"/>
          <w:lang w:val="uk-UA"/>
        </w:rPr>
        <w:t>Законів України «Про освіту», «Про повну загальну середню освіту», «Про охорону дитинства», «Про правовий режим території, що зазнала радіоактивного забруднення внаслідок Чорнобильської катастрофи», «Про статус ветеранів війни, гарантії їх соціального захисту», Національної стратегії розбудови безпечного і здорового освітнього середовища у новій українській школі, схваленої Указом Президента України від 25.05.2020 № 195/2020, 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24.03.2021 № 305 (зі змінами), наказу Міністерства охорони здоров’я України від 25.09.2020 № 2205 «Про затвердження Санітарного регламенту для закладів загальної середньої освіти» (зі змінами), наказу Міністерства розвитку економіки, торгівлі та сільського господарства України від 03.12.2020 № 2532 «Про затвердження Гігієнічних вимог до виробництва та обігу харчових продуктів на потужностях, розташованих у закладах загальної середньої освіти», розпорядження Чернівецької обласної державної адміністрації від 21.11.2019 № 1128-р «Про затвердження регіонального плану заходів «Дітям Буковини - здорове харчування», Плану заходів щодо переходу до нової системи здорового харчування у закладах освіти області, затвердженого розпорядженням обласної державної адміністрації від 28.07.2021 № 870-р, постанови Головного державного санітарного лікаря України від 06.09.2021 № 10 «Про затвердження протиепідемічних заходів у закладах освіти на період карантину у зв'язку з поширенням коронавірусної хвороби (</w:t>
      </w:r>
      <w:r w:rsidR="0049458B" w:rsidRPr="0049458B">
        <w:rPr>
          <w:rFonts w:ascii="Times New Roman" w:hAnsi="Times New Roman" w:cs="Times New Roman"/>
          <w:sz w:val="28"/>
          <w:szCs w:val="28"/>
        </w:rPr>
        <w:t>COVID</w:t>
      </w:r>
      <w:r w:rsidR="0049458B" w:rsidRPr="0049458B">
        <w:rPr>
          <w:rFonts w:ascii="Times New Roman" w:hAnsi="Times New Roman" w:cs="Times New Roman"/>
          <w:sz w:val="28"/>
          <w:szCs w:val="28"/>
          <w:lang w:val="uk-UA"/>
        </w:rPr>
        <w:t>-19)», наказу Департаменту освіти і науки Чернівецької військової облдержадміністрації  № 170 від 30.08.2022 «Про організацію харчування дітей у закладах дошкільної, загальної середньої  та професійної (професійно-технічної) освіти у 2022/2023 н.р.», розпорядження Кіцманської міської ради від 08.09.2022 № 180-р «Про організацію харчування дітей у закладах дошкільної та загальної середньої освіти у 2022/2023 н.р.»</w:t>
      </w:r>
      <w:r w:rsidR="0049458B">
        <w:rPr>
          <w:rFonts w:ascii="Times New Roman" w:hAnsi="Times New Roman" w:cs="Times New Roman"/>
          <w:sz w:val="28"/>
          <w:szCs w:val="28"/>
          <w:lang w:val="uk-UA"/>
        </w:rPr>
        <w:t>.</w:t>
      </w:r>
    </w:p>
    <w:p w14:paraId="04227C0D" w14:textId="24EF8629" w:rsidR="00115808" w:rsidRPr="00F65534" w:rsidRDefault="00115808" w:rsidP="00115808">
      <w:pPr>
        <w:ind w:firstLine="567"/>
        <w:jc w:val="both"/>
        <w:rPr>
          <w:rFonts w:ascii="Times New Roman" w:hAnsi="Times New Roman" w:cs="Times New Roman"/>
          <w:sz w:val="28"/>
          <w:szCs w:val="28"/>
        </w:rPr>
      </w:pPr>
      <w:r w:rsidRPr="00F65534">
        <w:rPr>
          <w:rFonts w:ascii="Times New Roman" w:hAnsi="Times New Roman" w:cs="Times New Roman"/>
          <w:sz w:val="28"/>
          <w:szCs w:val="28"/>
        </w:rPr>
        <w:t>На початок 20</w:t>
      </w:r>
      <w:r w:rsidRPr="00F65534">
        <w:rPr>
          <w:rFonts w:ascii="Times New Roman" w:hAnsi="Times New Roman" w:cs="Times New Roman"/>
          <w:sz w:val="28"/>
          <w:szCs w:val="28"/>
          <w:lang w:val="uk-UA"/>
        </w:rPr>
        <w:t>2</w:t>
      </w:r>
      <w:r w:rsidR="0049458B">
        <w:rPr>
          <w:rFonts w:ascii="Times New Roman" w:hAnsi="Times New Roman" w:cs="Times New Roman"/>
          <w:sz w:val="28"/>
          <w:szCs w:val="28"/>
          <w:lang w:val="uk-UA"/>
        </w:rPr>
        <w:t>2</w:t>
      </w:r>
      <w:r w:rsidRPr="00F65534">
        <w:rPr>
          <w:rFonts w:ascii="Times New Roman" w:hAnsi="Times New Roman" w:cs="Times New Roman"/>
          <w:sz w:val="28"/>
          <w:szCs w:val="28"/>
        </w:rPr>
        <w:t>/202</w:t>
      </w:r>
      <w:r w:rsidR="0049458B">
        <w:rPr>
          <w:rFonts w:ascii="Times New Roman" w:hAnsi="Times New Roman" w:cs="Times New Roman"/>
          <w:sz w:val="28"/>
          <w:szCs w:val="28"/>
          <w:lang w:val="uk-UA"/>
        </w:rPr>
        <w:t>3</w:t>
      </w:r>
      <w:r w:rsidRPr="00F65534">
        <w:rPr>
          <w:rFonts w:ascii="Times New Roman" w:hAnsi="Times New Roman" w:cs="Times New Roman"/>
          <w:sz w:val="28"/>
          <w:szCs w:val="28"/>
        </w:rPr>
        <w:t xml:space="preserve"> навчального року в школі видано наказ від </w:t>
      </w:r>
      <w:r w:rsidR="0049458B">
        <w:rPr>
          <w:rFonts w:ascii="Times New Roman" w:hAnsi="Times New Roman" w:cs="Times New Roman"/>
          <w:sz w:val="28"/>
          <w:szCs w:val="28"/>
          <w:lang w:val="uk-UA"/>
        </w:rPr>
        <w:t>08</w:t>
      </w:r>
      <w:r w:rsidRPr="00F65534">
        <w:rPr>
          <w:rFonts w:ascii="Times New Roman" w:hAnsi="Times New Roman" w:cs="Times New Roman"/>
          <w:sz w:val="28"/>
          <w:szCs w:val="28"/>
        </w:rPr>
        <w:t>.09.20</w:t>
      </w:r>
      <w:r w:rsidRPr="00F65534">
        <w:rPr>
          <w:rFonts w:ascii="Times New Roman" w:hAnsi="Times New Roman" w:cs="Times New Roman"/>
          <w:sz w:val="28"/>
          <w:szCs w:val="28"/>
          <w:lang w:val="uk-UA"/>
        </w:rPr>
        <w:t>2</w:t>
      </w:r>
      <w:r w:rsidR="0049458B">
        <w:rPr>
          <w:rFonts w:ascii="Times New Roman" w:hAnsi="Times New Roman" w:cs="Times New Roman"/>
          <w:sz w:val="28"/>
          <w:szCs w:val="28"/>
          <w:lang w:val="uk-UA"/>
        </w:rPr>
        <w:t>2</w:t>
      </w:r>
      <w:r w:rsidRPr="00F65534">
        <w:rPr>
          <w:rFonts w:ascii="Times New Roman" w:hAnsi="Times New Roman" w:cs="Times New Roman"/>
          <w:sz w:val="28"/>
          <w:szCs w:val="28"/>
        </w:rPr>
        <w:t xml:space="preserve">  № </w:t>
      </w:r>
      <w:r w:rsidR="0049458B">
        <w:rPr>
          <w:rFonts w:ascii="Times New Roman" w:hAnsi="Times New Roman" w:cs="Times New Roman"/>
          <w:sz w:val="28"/>
          <w:szCs w:val="28"/>
          <w:lang w:val="uk-UA"/>
        </w:rPr>
        <w:t>129</w:t>
      </w:r>
      <w:r w:rsidRPr="00F65534">
        <w:rPr>
          <w:rFonts w:ascii="Times New Roman" w:hAnsi="Times New Roman" w:cs="Times New Roman"/>
          <w:sz w:val="28"/>
          <w:szCs w:val="28"/>
        </w:rPr>
        <w:t xml:space="preserve"> «Про порядок організації харчування учнів закладу освіти</w:t>
      </w:r>
      <w:r>
        <w:rPr>
          <w:rFonts w:ascii="Times New Roman" w:hAnsi="Times New Roman" w:cs="Times New Roman"/>
          <w:sz w:val="28"/>
          <w:szCs w:val="28"/>
          <w:lang w:val="uk-UA"/>
        </w:rPr>
        <w:t xml:space="preserve"> </w:t>
      </w:r>
      <w:r w:rsidRPr="00F65534">
        <w:rPr>
          <w:rFonts w:ascii="Times New Roman" w:hAnsi="Times New Roman" w:cs="Times New Roman"/>
          <w:sz w:val="28"/>
          <w:szCs w:val="28"/>
        </w:rPr>
        <w:t xml:space="preserve">в </w:t>
      </w:r>
      <w:r w:rsidRPr="00F65534">
        <w:rPr>
          <w:rFonts w:ascii="Times New Roman" w:hAnsi="Times New Roman" w:cs="Times New Roman"/>
          <w:sz w:val="28"/>
          <w:szCs w:val="28"/>
        </w:rPr>
        <w:lastRenderedPageBreak/>
        <w:t>20</w:t>
      </w:r>
      <w:r w:rsidRPr="00F65534">
        <w:rPr>
          <w:rFonts w:ascii="Times New Roman" w:hAnsi="Times New Roman" w:cs="Times New Roman"/>
          <w:sz w:val="28"/>
          <w:szCs w:val="28"/>
          <w:lang w:val="uk-UA"/>
        </w:rPr>
        <w:t>2</w:t>
      </w:r>
      <w:r w:rsidR="0049458B">
        <w:rPr>
          <w:rFonts w:ascii="Times New Roman" w:hAnsi="Times New Roman" w:cs="Times New Roman"/>
          <w:sz w:val="28"/>
          <w:szCs w:val="28"/>
          <w:lang w:val="uk-UA"/>
        </w:rPr>
        <w:t>2</w:t>
      </w:r>
      <w:r w:rsidRPr="00F65534">
        <w:rPr>
          <w:rFonts w:ascii="Times New Roman" w:hAnsi="Times New Roman" w:cs="Times New Roman"/>
          <w:sz w:val="28"/>
          <w:szCs w:val="28"/>
        </w:rPr>
        <w:t>/202</w:t>
      </w:r>
      <w:r w:rsidR="0049458B">
        <w:rPr>
          <w:rFonts w:ascii="Times New Roman" w:hAnsi="Times New Roman" w:cs="Times New Roman"/>
          <w:sz w:val="28"/>
          <w:szCs w:val="28"/>
          <w:lang w:val="uk-UA"/>
        </w:rPr>
        <w:t>3</w:t>
      </w:r>
      <w:r w:rsidRPr="00F65534">
        <w:rPr>
          <w:rFonts w:ascii="Times New Roman" w:hAnsi="Times New Roman" w:cs="Times New Roman"/>
          <w:sz w:val="28"/>
          <w:szCs w:val="28"/>
        </w:rPr>
        <w:t xml:space="preserve"> навчальному році», в якому визначені основні вимоги до організації харчування та відповідальні.   </w:t>
      </w:r>
    </w:p>
    <w:p w14:paraId="39FDB5A5" w14:textId="108F48F5" w:rsidR="00115808" w:rsidRPr="00761326" w:rsidRDefault="00115808" w:rsidP="00115808">
      <w:pPr>
        <w:ind w:firstLine="709"/>
        <w:jc w:val="both"/>
        <w:rPr>
          <w:rFonts w:ascii="Times New Roman" w:hAnsi="Times New Roman" w:cs="Times New Roman"/>
          <w:color w:val="FF0000"/>
          <w:sz w:val="28"/>
          <w:szCs w:val="28"/>
          <w:lang w:val="uk-UA"/>
        </w:rPr>
      </w:pPr>
      <w:r w:rsidRPr="00761326">
        <w:rPr>
          <w:rFonts w:ascii="Times New Roman" w:hAnsi="Times New Roman" w:cs="Times New Roman"/>
          <w:sz w:val="28"/>
          <w:szCs w:val="28"/>
          <w:lang w:val="uk-UA"/>
        </w:rPr>
        <w:t>Адміністрацією школи ведеться моніторинг з питання охоплення та забезпечення учнів харчуванням. </w:t>
      </w:r>
    </w:p>
    <w:p w14:paraId="552E5A40" w14:textId="7FCCFB18" w:rsidR="00115808" w:rsidRPr="00761326" w:rsidRDefault="00115808" w:rsidP="00115808">
      <w:pPr>
        <w:ind w:firstLine="708"/>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На виконання заходів щодо організації харчування в школі, згідно п</w:t>
      </w:r>
      <w:r w:rsidR="0049458B">
        <w:rPr>
          <w:rFonts w:ascii="Times New Roman" w:hAnsi="Times New Roman" w:cs="Times New Roman"/>
          <w:sz w:val="28"/>
          <w:szCs w:val="28"/>
          <w:lang w:val="uk-UA"/>
        </w:rPr>
        <w:t>лану роботи школи протягом  2022</w:t>
      </w:r>
      <w:r w:rsidRPr="00761326">
        <w:rPr>
          <w:rFonts w:ascii="Times New Roman" w:hAnsi="Times New Roman" w:cs="Times New Roman"/>
          <w:sz w:val="28"/>
          <w:szCs w:val="28"/>
          <w:lang w:val="uk-UA"/>
        </w:rPr>
        <w:t>/202</w:t>
      </w:r>
      <w:r w:rsidR="0049458B">
        <w:rPr>
          <w:rFonts w:ascii="Times New Roman" w:hAnsi="Times New Roman" w:cs="Times New Roman"/>
          <w:sz w:val="28"/>
          <w:szCs w:val="28"/>
          <w:lang w:val="uk-UA"/>
        </w:rPr>
        <w:t>3</w:t>
      </w:r>
      <w:r w:rsidRPr="00761326">
        <w:rPr>
          <w:rFonts w:ascii="Times New Roman" w:hAnsi="Times New Roman" w:cs="Times New Roman"/>
          <w:sz w:val="28"/>
          <w:szCs w:val="28"/>
          <w:lang w:val="uk-UA"/>
        </w:rPr>
        <w:t xml:space="preserve"> навчального року було призначено відповідального за організацію та облік безкоштовного харчування, організовано роботу щодо підготовки їдальні до початку навчального року, оформлено інформаційні куточки для учнів та батьків щодо харчування дітей, оновлено бази даних дітей, які потребують пільгового харчування.</w:t>
      </w:r>
    </w:p>
    <w:p w14:paraId="6E4924E3" w14:textId="3382A4D1" w:rsidR="00115808" w:rsidRPr="00761326" w:rsidRDefault="00115808" w:rsidP="00115808">
      <w:pPr>
        <w:ind w:firstLine="708"/>
        <w:jc w:val="both"/>
        <w:rPr>
          <w:rFonts w:ascii="Times New Roman" w:hAnsi="Times New Roman" w:cs="Times New Roman"/>
          <w:sz w:val="28"/>
          <w:szCs w:val="28"/>
          <w:u w:val="single"/>
          <w:lang w:val="uk-UA"/>
        </w:rPr>
      </w:pPr>
      <w:r w:rsidRPr="00761326">
        <w:rPr>
          <w:rFonts w:ascii="Times New Roman" w:hAnsi="Times New Roman" w:cs="Times New Roman"/>
          <w:sz w:val="28"/>
          <w:szCs w:val="28"/>
          <w:lang w:val="uk-UA"/>
        </w:rPr>
        <w:t xml:space="preserve">Станом на </w:t>
      </w:r>
      <w:r w:rsidR="0049458B">
        <w:rPr>
          <w:rFonts w:ascii="Times New Roman" w:hAnsi="Times New Roman" w:cs="Times New Roman"/>
          <w:sz w:val="28"/>
          <w:szCs w:val="28"/>
          <w:lang w:val="uk-UA"/>
        </w:rPr>
        <w:t>07</w:t>
      </w:r>
      <w:r w:rsidRPr="00761326">
        <w:rPr>
          <w:rFonts w:ascii="Times New Roman" w:hAnsi="Times New Roman" w:cs="Times New Roman"/>
          <w:sz w:val="28"/>
          <w:szCs w:val="28"/>
          <w:lang w:val="uk-UA"/>
        </w:rPr>
        <w:t xml:space="preserve"> червня 202</w:t>
      </w:r>
      <w:r w:rsidR="0049458B">
        <w:rPr>
          <w:rFonts w:ascii="Times New Roman" w:hAnsi="Times New Roman" w:cs="Times New Roman"/>
          <w:sz w:val="28"/>
          <w:szCs w:val="28"/>
          <w:lang w:val="uk-UA"/>
        </w:rPr>
        <w:t>3</w:t>
      </w:r>
      <w:r w:rsidRPr="00761326">
        <w:rPr>
          <w:rFonts w:ascii="Times New Roman" w:hAnsi="Times New Roman" w:cs="Times New Roman"/>
          <w:sz w:val="28"/>
          <w:szCs w:val="28"/>
          <w:lang w:val="uk-UA"/>
        </w:rPr>
        <w:t xml:space="preserve"> року у школі нараховується </w:t>
      </w:r>
      <w:r w:rsidR="0049458B">
        <w:rPr>
          <w:rFonts w:ascii="Times New Roman" w:hAnsi="Times New Roman" w:cs="Times New Roman"/>
          <w:sz w:val="28"/>
          <w:szCs w:val="28"/>
          <w:lang w:val="uk-UA"/>
        </w:rPr>
        <w:t>231</w:t>
      </w:r>
      <w:r w:rsidRPr="00761326">
        <w:rPr>
          <w:rFonts w:ascii="Times New Roman" w:hAnsi="Times New Roman" w:cs="Times New Roman"/>
          <w:sz w:val="28"/>
          <w:szCs w:val="28"/>
          <w:lang w:val="uk-UA"/>
        </w:rPr>
        <w:t xml:space="preserve"> учнів.</w:t>
      </w:r>
      <w:r w:rsidRPr="00761326">
        <w:rPr>
          <w:rFonts w:ascii="Times New Roman" w:hAnsi="Times New Roman" w:cs="Times New Roman"/>
          <w:sz w:val="28"/>
          <w:szCs w:val="28"/>
          <w:u w:val="single"/>
          <w:lang w:val="uk-UA"/>
        </w:rPr>
        <w:t xml:space="preserve"> </w:t>
      </w:r>
    </w:p>
    <w:p w14:paraId="0718F7ED" w14:textId="1037BCA5" w:rsidR="00115808" w:rsidRPr="00761326" w:rsidRDefault="00115808" w:rsidP="00115808">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Охоплення харчуванням у І семестрі 202</w:t>
      </w:r>
      <w:r w:rsidR="0049458B">
        <w:rPr>
          <w:rFonts w:ascii="Times New Roman" w:hAnsi="Times New Roman" w:cs="Times New Roman"/>
          <w:sz w:val="28"/>
          <w:szCs w:val="28"/>
          <w:lang w:val="uk-UA"/>
        </w:rPr>
        <w:t>2</w:t>
      </w:r>
      <w:r w:rsidRPr="00761326">
        <w:rPr>
          <w:rFonts w:ascii="Times New Roman" w:hAnsi="Times New Roman" w:cs="Times New Roman"/>
          <w:sz w:val="28"/>
          <w:szCs w:val="28"/>
          <w:lang w:val="uk-UA"/>
        </w:rPr>
        <w:t>/20</w:t>
      </w:r>
      <w:r w:rsidRPr="00761326">
        <w:rPr>
          <w:rFonts w:ascii="Times New Roman" w:hAnsi="Times New Roman" w:cs="Times New Roman"/>
          <w:sz w:val="28"/>
          <w:szCs w:val="28"/>
        </w:rPr>
        <w:t>2</w:t>
      </w:r>
      <w:r w:rsidR="0049458B">
        <w:rPr>
          <w:rFonts w:ascii="Times New Roman" w:hAnsi="Times New Roman" w:cs="Times New Roman"/>
          <w:sz w:val="28"/>
          <w:szCs w:val="28"/>
          <w:lang w:val="uk-UA"/>
        </w:rPr>
        <w:t>3</w:t>
      </w:r>
      <w:r w:rsidRPr="00761326">
        <w:rPr>
          <w:rFonts w:ascii="Times New Roman" w:hAnsi="Times New Roman" w:cs="Times New Roman"/>
          <w:sz w:val="28"/>
          <w:szCs w:val="28"/>
          <w:lang w:val="uk-UA"/>
        </w:rPr>
        <w:t xml:space="preserve"> навчального року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3"/>
        <w:gridCol w:w="1330"/>
        <w:gridCol w:w="1356"/>
        <w:gridCol w:w="1380"/>
        <w:gridCol w:w="1266"/>
      </w:tblGrid>
      <w:tr w:rsidR="00115808" w:rsidRPr="00F65534" w14:paraId="3ACF4D27" w14:textId="77777777" w:rsidTr="0033522E">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EC0275" w14:textId="77777777" w:rsidR="00115808" w:rsidRPr="00F65534" w:rsidRDefault="00115808" w:rsidP="0033522E">
            <w:pPr>
              <w:jc w:val="both"/>
              <w:rPr>
                <w:rFonts w:ascii="Times New Roman" w:hAnsi="Times New Roman" w:cs="Times New Roman"/>
                <w:b/>
                <w:sz w:val="28"/>
                <w:szCs w:val="28"/>
                <w:lang w:val="uk-UA"/>
              </w:rPr>
            </w:pPr>
            <w:r w:rsidRPr="00F65534">
              <w:rPr>
                <w:rFonts w:ascii="Times New Roman" w:hAnsi="Times New Roman" w:cs="Times New Roman"/>
                <w:b/>
                <w:sz w:val="28"/>
                <w:szCs w:val="28"/>
                <w:lang w:val="uk-UA"/>
              </w:rPr>
              <w:t>Параметр</w:t>
            </w:r>
          </w:p>
        </w:tc>
        <w:tc>
          <w:tcPr>
            <w:tcW w:w="0" w:type="auto"/>
            <w:tcBorders>
              <w:top w:val="single" w:sz="4" w:space="0" w:color="auto"/>
              <w:left w:val="single" w:sz="4" w:space="0" w:color="auto"/>
              <w:bottom w:val="single" w:sz="4" w:space="0" w:color="auto"/>
              <w:right w:val="single" w:sz="4" w:space="0" w:color="auto"/>
            </w:tcBorders>
            <w:hideMark/>
          </w:tcPr>
          <w:p w14:paraId="702727A8" w14:textId="77777777" w:rsidR="00115808" w:rsidRPr="00F65534" w:rsidRDefault="00115808" w:rsidP="0033522E">
            <w:pPr>
              <w:jc w:val="both"/>
              <w:rPr>
                <w:rFonts w:ascii="Times New Roman" w:hAnsi="Times New Roman" w:cs="Times New Roman"/>
                <w:b/>
                <w:sz w:val="28"/>
                <w:szCs w:val="28"/>
                <w:lang w:val="uk-UA"/>
              </w:rPr>
            </w:pPr>
            <w:r w:rsidRPr="00F65534">
              <w:rPr>
                <w:rFonts w:ascii="Times New Roman" w:hAnsi="Times New Roman" w:cs="Times New Roman"/>
                <w:b/>
                <w:sz w:val="28"/>
                <w:szCs w:val="28"/>
                <w:lang w:val="uk-UA"/>
              </w:rPr>
              <w:t>вересень</w:t>
            </w:r>
          </w:p>
        </w:tc>
        <w:tc>
          <w:tcPr>
            <w:tcW w:w="0" w:type="auto"/>
            <w:tcBorders>
              <w:top w:val="single" w:sz="4" w:space="0" w:color="auto"/>
              <w:left w:val="single" w:sz="4" w:space="0" w:color="auto"/>
              <w:bottom w:val="single" w:sz="4" w:space="0" w:color="auto"/>
              <w:right w:val="single" w:sz="4" w:space="0" w:color="auto"/>
            </w:tcBorders>
            <w:hideMark/>
          </w:tcPr>
          <w:p w14:paraId="29293A1D" w14:textId="77777777" w:rsidR="00115808" w:rsidRPr="00F65534" w:rsidRDefault="00115808" w:rsidP="0033522E">
            <w:pPr>
              <w:jc w:val="both"/>
              <w:rPr>
                <w:rFonts w:ascii="Times New Roman" w:hAnsi="Times New Roman" w:cs="Times New Roman"/>
                <w:b/>
                <w:sz w:val="28"/>
                <w:szCs w:val="28"/>
                <w:lang w:val="uk-UA"/>
              </w:rPr>
            </w:pPr>
            <w:r w:rsidRPr="00F65534">
              <w:rPr>
                <w:rFonts w:ascii="Times New Roman" w:hAnsi="Times New Roman" w:cs="Times New Roman"/>
                <w:b/>
                <w:sz w:val="28"/>
                <w:szCs w:val="28"/>
                <w:lang w:val="uk-UA"/>
              </w:rPr>
              <w:t>Жовтень</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73B89" w14:textId="77777777" w:rsidR="00115808" w:rsidRPr="00F65534" w:rsidRDefault="00115808" w:rsidP="0033522E">
            <w:pPr>
              <w:jc w:val="both"/>
              <w:rPr>
                <w:rFonts w:ascii="Times New Roman" w:hAnsi="Times New Roman" w:cs="Times New Roman"/>
                <w:b/>
                <w:sz w:val="28"/>
                <w:szCs w:val="28"/>
                <w:lang w:val="uk-UA"/>
              </w:rPr>
            </w:pPr>
            <w:r w:rsidRPr="00F65534">
              <w:rPr>
                <w:rFonts w:ascii="Times New Roman" w:hAnsi="Times New Roman" w:cs="Times New Roman"/>
                <w:b/>
                <w:sz w:val="28"/>
                <w:szCs w:val="28"/>
                <w:lang w:val="uk-UA"/>
              </w:rPr>
              <w:t>листопад</w:t>
            </w:r>
          </w:p>
        </w:tc>
        <w:tc>
          <w:tcPr>
            <w:tcW w:w="0" w:type="auto"/>
            <w:tcBorders>
              <w:top w:val="single" w:sz="4" w:space="0" w:color="auto"/>
              <w:left w:val="single" w:sz="4" w:space="0" w:color="auto"/>
              <w:bottom w:val="single" w:sz="4" w:space="0" w:color="auto"/>
              <w:right w:val="single" w:sz="4" w:space="0" w:color="auto"/>
            </w:tcBorders>
            <w:vAlign w:val="center"/>
            <w:hideMark/>
          </w:tcPr>
          <w:p w14:paraId="03A3B7D0" w14:textId="5F3933E5" w:rsidR="00115808" w:rsidRPr="00F65534" w:rsidRDefault="00BA6C32" w:rsidP="0033522E">
            <w:pPr>
              <w:jc w:val="both"/>
              <w:rPr>
                <w:rFonts w:ascii="Times New Roman" w:hAnsi="Times New Roman" w:cs="Times New Roman"/>
                <w:b/>
                <w:sz w:val="28"/>
                <w:szCs w:val="28"/>
                <w:lang w:val="uk-UA"/>
              </w:rPr>
            </w:pPr>
            <w:r w:rsidRPr="00F65534">
              <w:rPr>
                <w:rFonts w:ascii="Times New Roman" w:hAnsi="Times New Roman" w:cs="Times New Roman"/>
                <w:b/>
                <w:sz w:val="28"/>
                <w:szCs w:val="28"/>
                <w:lang w:val="uk-UA"/>
              </w:rPr>
              <w:t>Г</w:t>
            </w:r>
            <w:r w:rsidR="00115808" w:rsidRPr="00F65534">
              <w:rPr>
                <w:rFonts w:ascii="Times New Roman" w:hAnsi="Times New Roman" w:cs="Times New Roman"/>
                <w:b/>
                <w:sz w:val="28"/>
                <w:szCs w:val="28"/>
                <w:lang w:val="uk-UA"/>
              </w:rPr>
              <w:t>рудень</w:t>
            </w:r>
          </w:p>
        </w:tc>
      </w:tr>
      <w:tr w:rsidR="00115808" w:rsidRPr="00F65534" w14:paraId="707EB886" w14:textId="77777777" w:rsidTr="0033522E">
        <w:trPr>
          <w:jc w:val="center"/>
        </w:trPr>
        <w:tc>
          <w:tcPr>
            <w:tcW w:w="0" w:type="auto"/>
            <w:tcBorders>
              <w:top w:val="single" w:sz="4" w:space="0" w:color="auto"/>
              <w:left w:val="single" w:sz="4" w:space="0" w:color="auto"/>
              <w:bottom w:val="single" w:sz="4" w:space="0" w:color="auto"/>
              <w:right w:val="single" w:sz="4" w:space="0" w:color="auto"/>
            </w:tcBorders>
            <w:hideMark/>
          </w:tcPr>
          <w:p w14:paraId="3DCF998D"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Охоплення харчуванням учнів 1-4 класів</w:t>
            </w:r>
          </w:p>
        </w:tc>
        <w:tc>
          <w:tcPr>
            <w:tcW w:w="0" w:type="auto"/>
            <w:tcBorders>
              <w:top w:val="single" w:sz="4" w:space="0" w:color="auto"/>
              <w:left w:val="single" w:sz="4" w:space="0" w:color="auto"/>
              <w:bottom w:val="single" w:sz="4" w:space="0" w:color="auto"/>
              <w:right w:val="single" w:sz="4" w:space="0" w:color="auto"/>
            </w:tcBorders>
            <w:hideMark/>
          </w:tcPr>
          <w:p w14:paraId="60427B88"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99%</w:t>
            </w:r>
          </w:p>
        </w:tc>
        <w:tc>
          <w:tcPr>
            <w:tcW w:w="0" w:type="auto"/>
            <w:tcBorders>
              <w:top w:val="single" w:sz="4" w:space="0" w:color="auto"/>
              <w:left w:val="single" w:sz="4" w:space="0" w:color="auto"/>
              <w:bottom w:val="single" w:sz="4" w:space="0" w:color="auto"/>
              <w:right w:val="single" w:sz="4" w:space="0" w:color="auto"/>
            </w:tcBorders>
            <w:hideMark/>
          </w:tcPr>
          <w:p w14:paraId="7189EAEB"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99%</w:t>
            </w:r>
          </w:p>
        </w:tc>
        <w:tc>
          <w:tcPr>
            <w:tcW w:w="0" w:type="auto"/>
            <w:tcBorders>
              <w:top w:val="single" w:sz="4" w:space="0" w:color="auto"/>
              <w:left w:val="single" w:sz="4" w:space="0" w:color="auto"/>
              <w:bottom w:val="single" w:sz="4" w:space="0" w:color="auto"/>
              <w:right w:val="single" w:sz="4" w:space="0" w:color="auto"/>
            </w:tcBorders>
            <w:hideMark/>
          </w:tcPr>
          <w:p w14:paraId="53062365"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99%</w:t>
            </w:r>
          </w:p>
        </w:tc>
        <w:tc>
          <w:tcPr>
            <w:tcW w:w="0" w:type="auto"/>
            <w:tcBorders>
              <w:top w:val="single" w:sz="4" w:space="0" w:color="auto"/>
              <w:left w:val="single" w:sz="4" w:space="0" w:color="auto"/>
              <w:bottom w:val="single" w:sz="4" w:space="0" w:color="auto"/>
              <w:right w:val="single" w:sz="4" w:space="0" w:color="auto"/>
            </w:tcBorders>
            <w:hideMark/>
          </w:tcPr>
          <w:p w14:paraId="2D88B46E"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99%</w:t>
            </w:r>
          </w:p>
        </w:tc>
      </w:tr>
      <w:tr w:rsidR="00115808" w:rsidRPr="00F65534" w14:paraId="5CEAD202" w14:textId="77777777" w:rsidTr="0033522E">
        <w:trPr>
          <w:jc w:val="center"/>
        </w:trPr>
        <w:tc>
          <w:tcPr>
            <w:tcW w:w="0" w:type="auto"/>
            <w:tcBorders>
              <w:top w:val="single" w:sz="4" w:space="0" w:color="auto"/>
              <w:left w:val="single" w:sz="4" w:space="0" w:color="auto"/>
              <w:bottom w:val="single" w:sz="4" w:space="0" w:color="auto"/>
              <w:right w:val="single" w:sz="4" w:space="0" w:color="auto"/>
            </w:tcBorders>
            <w:hideMark/>
          </w:tcPr>
          <w:p w14:paraId="4879E158"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Охоплення харчуванням учнів 5-11 класів</w:t>
            </w:r>
          </w:p>
        </w:tc>
        <w:tc>
          <w:tcPr>
            <w:tcW w:w="0" w:type="auto"/>
            <w:tcBorders>
              <w:top w:val="single" w:sz="4" w:space="0" w:color="auto"/>
              <w:left w:val="single" w:sz="4" w:space="0" w:color="auto"/>
              <w:bottom w:val="single" w:sz="4" w:space="0" w:color="auto"/>
              <w:right w:val="single" w:sz="4" w:space="0" w:color="auto"/>
            </w:tcBorders>
            <w:hideMark/>
          </w:tcPr>
          <w:p w14:paraId="06C6BFC5"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89%</w:t>
            </w:r>
          </w:p>
        </w:tc>
        <w:tc>
          <w:tcPr>
            <w:tcW w:w="0" w:type="auto"/>
            <w:tcBorders>
              <w:top w:val="single" w:sz="4" w:space="0" w:color="auto"/>
              <w:left w:val="single" w:sz="4" w:space="0" w:color="auto"/>
              <w:bottom w:val="single" w:sz="4" w:space="0" w:color="auto"/>
              <w:right w:val="single" w:sz="4" w:space="0" w:color="auto"/>
            </w:tcBorders>
            <w:hideMark/>
          </w:tcPr>
          <w:p w14:paraId="11B79108" w14:textId="77777777" w:rsidR="00115808" w:rsidRPr="00F65534" w:rsidRDefault="00115808" w:rsidP="0033522E">
            <w:pPr>
              <w:jc w:val="both"/>
              <w:rPr>
                <w:rFonts w:ascii="Times New Roman" w:hAnsi="Times New Roman" w:cs="Times New Roman"/>
                <w:sz w:val="28"/>
                <w:szCs w:val="28"/>
                <w:lang w:val="uk-UA" w:eastAsia="ru-RU"/>
              </w:rPr>
            </w:pPr>
            <w:r w:rsidRPr="00F65534">
              <w:rPr>
                <w:rFonts w:ascii="Times New Roman" w:hAnsi="Times New Roman" w:cs="Times New Roman"/>
                <w:sz w:val="28"/>
                <w:szCs w:val="28"/>
                <w:lang w:val="uk-UA"/>
              </w:rPr>
              <w:t>88%</w:t>
            </w:r>
          </w:p>
        </w:tc>
        <w:tc>
          <w:tcPr>
            <w:tcW w:w="0" w:type="auto"/>
            <w:tcBorders>
              <w:top w:val="single" w:sz="4" w:space="0" w:color="auto"/>
              <w:left w:val="single" w:sz="4" w:space="0" w:color="auto"/>
              <w:bottom w:val="single" w:sz="4" w:space="0" w:color="auto"/>
              <w:right w:val="single" w:sz="4" w:space="0" w:color="auto"/>
            </w:tcBorders>
            <w:hideMark/>
          </w:tcPr>
          <w:p w14:paraId="4A4396AE"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89%</w:t>
            </w:r>
          </w:p>
        </w:tc>
        <w:tc>
          <w:tcPr>
            <w:tcW w:w="0" w:type="auto"/>
            <w:tcBorders>
              <w:top w:val="single" w:sz="4" w:space="0" w:color="auto"/>
              <w:left w:val="single" w:sz="4" w:space="0" w:color="auto"/>
              <w:bottom w:val="single" w:sz="4" w:space="0" w:color="auto"/>
              <w:right w:val="single" w:sz="4" w:space="0" w:color="auto"/>
            </w:tcBorders>
            <w:hideMark/>
          </w:tcPr>
          <w:p w14:paraId="1DF86296"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87%</w:t>
            </w:r>
          </w:p>
        </w:tc>
      </w:tr>
      <w:tr w:rsidR="00115808" w:rsidRPr="00F65534" w14:paraId="71EEA429" w14:textId="77777777" w:rsidTr="0033522E">
        <w:trPr>
          <w:jc w:val="center"/>
        </w:trPr>
        <w:tc>
          <w:tcPr>
            <w:tcW w:w="0" w:type="auto"/>
            <w:tcBorders>
              <w:top w:val="single" w:sz="4" w:space="0" w:color="auto"/>
              <w:left w:val="single" w:sz="4" w:space="0" w:color="auto"/>
              <w:bottom w:val="single" w:sz="4" w:space="0" w:color="auto"/>
              <w:right w:val="single" w:sz="4" w:space="0" w:color="auto"/>
            </w:tcBorders>
            <w:hideMark/>
          </w:tcPr>
          <w:p w14:paraId="37877570"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Охоплення гарячим харчуванням учнів 1-4 класів</w:t>
            </w:r>
          </w:p>
        </w:tc>
        <w:tc>
          <w:tcPr>
            <w:tcW w:w="0" w:type="auto"/>
            <w:tcBorders>
              <w:top w:val="single" w:sz="4" w:space="0" w:color="auto"/>
              <w:left w:val="single" w:sz="4" w:space="0" w:color="auto"/>
              <w:bottom w:val="single" w:sz="4" w:space="0" w:color="auto"/>
              <w:right w:val="single" w:sz="4" w:space="0" w:color="auto"/>
            </w:tcBorders>
            <w:hideMark/>
          </w:tcPr>
          <w:p w14:paraId="62B113F1"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89%</w:t>
            </w:r>
          </w:p>
        </w:tc>
        <w:tc>
          <w:tcPr>
            <w:tcW w:w="0" w:type="auto"/>
            <w:tcBorders>
              <w:top w:val="single" w:sz="4" w:space="0" w:color="auto"/>
              <w:left w:val="single" w:sz="4" w:space="0" w:color="auto"/>
              <w:bottom w:val="single" w:sz="4" w:space="0" w:color="auto"/>
              <w:right w:val="single" w:sz="4" w:space="0" w:color="auto"/>
            </w:tcBorders>
            <w:hideMark/>
          </w:tcPr>
          <w:p w14:paraId="3E56DE9D"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86%</w:t>
            </w:r>
          </w:p>
        </w:tc>
        <w:tc>
          <w:tcPr>
            <w:tcW w:w="0" w:type="auto"/>
            <w:tcBorders>
              <w:top w:val="single" w:sz="4" w:space="0" w:color="auto"/>
              <w:left w:val="single" w:sz="4" w:space="0" w:color="auto"/>
              <w:bottom w:val="single" w:sz="4" w:space="0" w:color="auto"/>
              <w:right w:val="single" w:sz="4" w:space="0" w:color="auto"/>
            </w:tcBorders>
            <w:hideMark/>
          </w:tcPr>
          <w:p w14:paraId="25A7139D"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86%</w:t>
            </w:r>
          </w:p>
        </w:tc>
        <w:tc>
          <w:tcPr>
            <w:tcW w:w="0" w:type="auto"/>
            <w:tcBorders>
              <w:top w:val="single" w:sz="4" w:space="0" w:color="auto"/>
              <w:left w:val="single" w:sz="4" w:space="0" w:color="auto"/>
              <w:bottom w:val="single" w:sz="4" w:space="0" w:color="auto"/>
              <w:right w:val="single" w:sz="4" w:space="0" w:color="auto"/>
            </w:tcBorders>
            <w:hideMark/>
          </w:tcPr>
          <w:p w14:paraId="15A83B10"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85%</w:t>
            </w:r>
          </w:p>
        </w:tc>
      </w:tr>
      <w:tr w:rsidR="00115808" w:rsidRPr="00F65534" w14:paraId="4C01C6E0" w14:textId="77777777" w:rsidTr="0033522E">
        <w:trPr>
          <w:jc w:val="center"/>
        </w:trPr>
        <w:tc>
          <w:tcPr>
            <w:tcW w:w="0" w:type="auto"/>
            <w:tcBorders>
              <w:top w:val="single" w:sz="4" w:space="0" w:color="auto"/>
              <w:left w:val="single" w:sz="4" w:space="0" w:color="auto"/>
              <w:bottom w:val="single" w:sz="4" w:space="0" w:color="auto"/>
              <w:right w:val="single" w:sz="4" w:space="0" w:color="auto"/>
            </w:tcBorders>
            <w:hideMark/>
          </w:tcPr>
          <w:p w14:paraId="6B1CA071"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Охоплення гарячим харчуванням учнів 5-11 класів</w:t>
            </w:r>
          </w:p>
        </w:tc>
        <w:tc>
          <w:tcPr>
            <w:tcW w:w="0" w:type="auto"/>
            <w:tcBorders>
              <w:top w:val="single" w:sz="4" w:space="0" w:color="auto"/>
              <w:left w:val="single" w:sz="4" w:space="0" w:color="auto"/>
              <w:bottom w:val="single" w:sz="4" w:space="0" w:color="auto"/>
              <w:right w:val="single" w:sz="4" w:space="0" w:color="auto"/>
            </w:tcBorders>
            <w:hideMark/>
          </w:tcPr>
          <w:p w14:paraId="44441074"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75%</w:t>
            </w:r>
          </w:p>
        </w:tc>
        <w:tc>
          <w:tcPr>
            <w:tcW w:w="0" w:type="auto"/>
            <w:tcBorders>
              <w:top w:val="single" w:sz="4" w:space="0" w:color="auto"/>
              <w:left w:val="single" w:sz="4" w:space="0" w:color="auto"/>
              <w:bottom w:val="single" w:sz="4" w:space="0" w:color="auto"/>
              <w:right w:val="single" w:sz="4" w:space="0" w:color="auto"/>
            </w:tcBorders>
            <w:hideMark/>
          </w:tcPr>
          <w:p w14:paraId="0238004C" w14:textId="77777777" w:rsidR="00115808" w:rsidRPr="00F65534" w:rsidRDefault="00115808" w:rsidP="0033522E">
            <w:pPr>
              <w:jc w:val="both"/>
              <w:rPr>
                <w:rFonts w:ascii="Times New Roman" w:hAnsi="Times New Roman" w:cs="Times New Roman"/>
                <w:sz w:val="28"/>
                <w:szCs w:val="28"/>
                <w:lang w:val="uk-UA" w:eastAsia="ru-RU"/>
              </w:rPr>
            </w:pPr>
            <w:r w:rsidRPr="00F65534">
              <w:rPr>
                <w:rFonts w:ascii="Times New Roman" w:hAnsi="Times New Roman" w:cs="Times New Roman"/>
                <w:sz w:val="28"/>
                <w:szCs w:val="28"/>
                <w:lang w:val="uk-UA"/>
              </w:rPr>
              <w:t>75%</w:t>
            </w:r>
          </w:p>
        </w:tc>
        <w:tc>
          <w:tcPr>
            <w:tcW w:w="0" w:type="auto"/>
            <w:tcBorders>
              <w:top w:val="single" w:sz="4" w:space="0" w:color="auto"/>
              <w:left w:val="single" w:sz="4" w:space="0" w:color="auto"/>
              <w:bottom w:val="single" w:sz="4" w:space="0" w:color="auto"/>
              <w:right w:val="single" w:sz="4" w:space="0" w:color="auto"/>
            </w:tcBorders>
            <w:hideMark/>
          </w:tcPr>
          <w:p w14:paraId="39700208"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77%</w:t>
            </w:r>
          </w:p>
        </w:tc>
        <w:tc>
          <w:tcPr>
            <w:tcW w:w="0" w:type="auto"/>
            <w:tcBorders>
              <w:top w:val="single" w:sz="4" w:space="0" w:color="auto"/>
              <w:left w:val="single" w:sz="4" w:space="0" w:color="auto"/>
              <w:bottom w:val="single" w:sz="4" w:space="0" w:color="auto"/>
              <w:right w:val="single" w:sz="4" w:space="0" w:color="auto"/>
            </w:tcBorders>
            <w:hideMark/>
          </w:tcPr>
          <w:p w14:paraId="190ABD02"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73%</w:t>
            </w:r>
          </w:p>
        </w:tc>
      </w:tr>
    </w:tbl>
    <w:p w14:paraId="7B374E59" w14:textId="77777777" w:rsidR="00115808" w:rsidRPr="00F65534" w:rsidRDefault="00115808" w:rsidP="00115808">
      <w:pPr>
        <w:ind w:firstLine="720"/>
        <w:jc w:val="both"/>
        <w:rPr>
          <w:rFonts w:ascii="Times New Roman" w:hAnsi="Times New Roman" w:cs="Times New Roman"/>
          <w:sz w:val="28"/>
          <w:szCs w:val="28"/>
          <w:lang w:val="uk-UA" w:eastAsia="ru-RU"/>
        </w:rPr>
      </w:pPr>
    </w:p>
    <w:p w14:paraId="13C59768" w14:textId="77777777" w:rsidR="00115808" w:rsidRPr="00761326" w:rsidRDefault="00115808" w:rsidP="00115808">
      <w:pPr>
        <w:ind w:firstLine="720"/>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У поточному навчальному році майже не змінився відсоток учнів, які харчуються у їдальні. Харчується 97% учнів 1-4 класів (минулоріч 98-99%) та 83% отримують гаряче харчування (минулого року 86-87%). Як видно з таблиці, охоплення гарячим харчуванням та іншими видами харчування учнів було стабільним.</w:t>
      </w:r>
      <w:r w:rsidRPr="00761326">
        <w:rPr>
          <w:rFonts w:ascii="Times New Roman" w:hAnsi="Times New Roman" w:cs="Times New Roman"/>
          <w:sz w:val="28"/>
          <w:szCs w:val="28"/>
          <w:lang w:val="uk-UA"/>
        </w:rPr>
        <w:t xml:space="preserve"> </w:t>
      </w:r>
    </w:p>
    <w:p w14:paraId="1E4E39FD" w14:textId="77777777" w:rsidR="00115808" w:rsidRPr="00761326" w:rsidRDefault="00115808" w:rsidP="00115808">
      <w:pPr>
        <w:ind w:firstLine="720"/>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rPr>
        <w:t xml:space="preserve">У навчальному закладі розроблено та затверджено графік харчування учнів у шкільній їдальні, дотримується режим харчування відповідно до затвердженого наказом МОЗ, МОНУ від 01.06.2005 №242/329 ( р.10 ДСанПіН 5.5.2.008-01). Під постійним контролем адміністрації школи питання чергування вчителів у їдальні під час прийому їжі дітьми. </w:t>
      </w:r>
    </w:p>
    <w:p w14:paraId="3A136425" w14:textId="77777777" w:rsidR="00115808" w:rsidRPr="00761326" w:rsidRDefault="00115808" w:rsidP="00115808">
      <w:pPr>
        <w:ind w:firstLine="720"/>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lastRenderedPageBreak/>
        <w:t>Під час перевірки відповідності даних у звітах про безкоштовне харчування та обліку відвідування учнями навчальних занять у класних журналах розбіжностей не виявлено.</w:t>
      </w:r>
    </w:p>
    <w:p w14:paraId="14F5B2FD" w14:textId="4D8397EE" w:rsidR="00115808" w:rsidRPr="00761326" w:rsidRDefault="00115808" w:rsidP="00115808">
      <w:pPr>
        <w:ind w:firstLine="720"/>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У школі організовано харчува</w:t>
      </w:r>
      <w:r w:rsidR="009D4481">
        <w:rPr>
          <w:rFonts w:ascii="Times New Roman" w:hAnsi="Times New Roman" w:cs="Times New Roman"/>
          <w:sz w:val="28"/>
          <w:szCs w:val="28"/>
          <w:lang w:val="uk-UA"/>
        </w:rPr>
        <w:t>ння дітей пільгових категорій: 1</w:t>
      </w:r>
      <w:r w:rsidRPr="00761326">
        <w:rPr>
          <w:rFonts w:ascii="Times New Roman" w:hAnsi="Times New Roman" w:cs="Times New Roman"/>
          <w:sz w:val="28"/>
          <w:szCs w:val="28"/>
          <w:lang w:val="uk-UA"/>
        </w:rPr>
        <w:t xml:space="preserve"> уч</w:t>
      </w:r>
      <w:r w:rsidR="009D4481">
        <w:rPr>
          <w:rFonts w:ascii="Times New Roman" w:hAnsi="Times New Roman" w:cs="Times New Roman"/>
          <w:sz w:val="28"/>
          <w:szCs w:val="28"/>
          <w:lang w:val="uk-UA"/>
        </w:rPr>
        <w:t xml:space="preserve">ень </w:t>
      </w:r>
      <w:r w:rsidRPr="00761326">
        <w:rPr>
          <w:rFonts w:ascii="Times New Roman" w:hAnsi="Times New Roman" w:cs="Times New Roman"/>
          <w:sz w:val="28"/>
          <w:szCs w:val="28"/>
          <w:lang w:val="uk-UA"/>
        </w:rPr>
        <w:t xml:space="preserve">– </w:t>
      </w:r>
      <w:r w:rsidR="009D4481">
        <w:rPr>
          <w:rFonts w:ascii="Times New Roman" w:hAnsi="Times New Roman" w:cs="Times New Roman"/>
          <w:sz w:val="28"/>
          <w:szCs w:val="28"/>
          <w:lang w:val="uk-UA"/>
        </w:rPr>
        <w:t>дитина-сирота</w:t>
      </w:r>
      <w:r w:rsidRPr="00761326">
        <w:rPr>
          <w:rFonts w:ascii="Times New Roman" w:hAnsi="Times New Roman" w:cs="Times New Roman"/>
          <w:sz w:val="28"/>
          <w:szCs w:val="28"/>
          <w:lang w:val="uk-UA"/>
        </w:rPr>
        <w:t xml:space="preserve"> (100%), </w:t>
      </w:r>
      <w:r w:rsidR="009D4481">
        <w:rPr>
          <w:rFonts w:ascii="Times New Roman" w:hAnsi="Times New Roman" w:cs="Times New Roman"/>
          <w:sz w:val="28"/>
          <w:szCs w:val="28"/>
          <w:lang w:val="uk-UA"/>
        </w:rPr>
        <w:t>1 з</w:t>
      </w:r>
      <w:r w:rsidRPr="00761326">
        <w:rPr>
          <w:rFonts w:ascii="Times New Roman" w:hAnsi="Times New Roman" w:cs="Times New Roman"/>
          <w:sz w:val="28"/>
          <w:szCs w:val="28"/>
          <w:lang w:val="uk-UA"/>
        </w:rPr>
        <w:t xml:space="preserve"> малозабезпечен</w:t>
      </w:r>
      <w:r w:rsidR="009D4481">
        <w:rPr>
          <w:rFonts w:ascii="Times New Roman" w:hAnsi="Times New Roman" w:cs="Times New Roman"/>
          <w:sz w:val="28"/>
          <w:szCs w:val="28"/>
          <w:lang w:val="uk-UA"/>
        </w:rPr>
        <w:t>ої</w:t>
      </w:r>
      <w:r w:rsidRPr="00761326">
        <w:rPr>
          <w:rFonts w:ascii="Times New Roman" w:hAnsi="Times New Roman" w:cs="Times New Roman"/>
          <w:sz w:val="28"/>
          <w:szCs w:val="28"/>
          <w:lang w:val="uk-UA"/>
        </w:rPr>
        <w:t xml:space="preserve"> </w:t>
      </w:r>
      <w:r w:rsidR="009D4481">
        <w:rPr>
          <w:rFonts w:ascii="Times New Roman" w:hAnsi="Times New Roman" w:cs="Times New Roman"/>
          <w:sz w:val="28"/>
          <w:szCs w:val="28"/>
          <w:lang w:val="uk-UA"/>
        </w:rPr>
        <w:t>сім’ї, 1 дитина-інвалід,</w:t>
      </w:r>
      <w:r w:rsidRPr="00761326">
        <w:rPr>
          <w:rFonts w:ascii="Times New Roman" w:hAnsi="Times New Roman" w:cs="Times New Roman"/>
          <w:sz w:val="28"/>
          <w:szCs w:val="28"/>
          <w:lang w:val="uk-UA"/>
        </w:rPr>
        <w:t xml:space="preserve"> </w:t>
      </w:r>
      <w:r w:rsidR="009D4481">
        <w:rPr>
          <w:rFonts w:ascii="Times New Roman" w:hAnsi="Times New Roman" w:cs="Times New Roman"/>
          <w:sz w:val="28"/>
          <w:szCs w:val="28"/>
          <w:lang w:val="uk-UA"/>
        </w:rPr>
        <w:t>32</w:t>
      </w:r>
      <w:r w:rsidRPr="00761326">
        <w:rPr>
          <w:rFonts w:ascii="Times New Roman" w:hAnsi="Times New Roman" w:cs="Times New Roman"/>
          <w:sz w:val="28"/>
          <w:szCs w:val="28"/>
          <w:lang w:val="uk-UA"/>
        </w:rPr>
        <w:t xml:space="preserve"> дітей, батьки яких </w:t>
      </w:r>
      <w:r w:rsidR="009D4481">
        <w:rPr>
          <w:rFonts w:ascii="Times New Roman" w:hAnsi="Times New Roman" w:cs="Times New Roman"/>
          <w:sz w:val="28"/>
          <w:szCs w:val="28"/>
          <w:lang w:val="uk-UA"/>
        </w:rPr>
        <w:t>брали участь у бойових діях, АТО/ООС, 11 тимчасово внутрішньо переміщених осіб.</w:t>
      </w:r>
    </w:p>
    <w:p w14:paraId="30E05BB1" w14:textId="5D84B8D6" w:rsidR="00115808" w:rsidRPr="00761326" w:rsidRDefault="00115808" w:rsidP="00115808">
      <w:pPr>
        <w:pStyle w:val="a3"/>
        <w:shd w:val="clear" w:color="auto" w:fill="FFFFFF"/>
        <w:spacing w:before="0" w:beforeAutospacing="0" w:after="0" w:afterAutospacing="0" w:line="276" w:lineRule="auto"/>
        <w:jc w:val="both"/>
        <w:rPr>
          <w:sz w:val="28"/>
          <w:szCs w:val="28"/>
          <w:lang w:val="uk-UA"/>
        </w:rPr>
      </w:pPr>
      <w:r w:rsidRPr="00761326">
        <w:rPr>
          <w:sz w:val="28"/>
          <w:szCs w:val="28"/>
          <w:lang w:val="uk-UA"/>
        </w:rPr>
        <w:t>          Вартість харчування на одну дитину на день становить 35 грн. Діти-сироти та діти, позбавлені батьківського піклування, учні, батьки яких є учасниками АТО</w:t>
      </w:r>
      <w:r w:rsidR="00D0498F">
        <w:rPr>
          <w:sz w:val="28"/>
          <w:szCs w:val="28"/>
          <w:lang w:val="uk-UA"/>
        </w:rPr>
        <w:t>/ООС, бойових дій, діти-інваліди, діти ВПО</w:t>
      </w:r>
      <w:r w:rsidRPr="00761326">
        <w:rPr>
          <w:sz w:val="28"/>
          <w:szCs w:val="28"/>
          <w:lang w:val="uk-UA"/>
        </w:rPr>
        <w:t xml:space="preserve">,  </w:t>
      </w:r>
      <w:r w:rsidR="00796A15">
        <w:rPr>
          <w:sz w:val="28"/>
          <w:szCs w:val="28"/>
          <w:lang w:val="uk-UA"/>
        </w:rPr>
        <w:t xml:space="preserve">діти з малозабезпечених сімей (1-4 кл.) </w:t>
      </w:r>
      <w:r w:rsidRPr="00761326">
        <w:rPr>
          <w:sz w:val="28"/>
          <w:szCs w:val="28"/>
          <w:lang w:val="uk-UA"/>
        </w:rPr>
        <w:t xml:space="preserve">харчуються безкоштовно за рахунок </w:t>
      </w:r>
      <w:r w:rsidR="00D0498F">
        <w:rPr>
          <w:sz w:val="28"/>
          <w:szCs w:val="28"/>
          <w:lang w:val="uk-UA"/>
        </w:rPr>
        <w:t>міського</w:t>
      </w:r>
      <w:r w:rsidRPr="00761326">
        <w:rPr>
          <w:sz w:val="28"/>
          <w:szCs w:val="28"/>
          <w:lang w:val="uk-UA"/>
        </w:rPr>
        <w:t xml:space="preserve"> бюджету. </w:t>
      </w:r>
    </w:p>
    <w:p w14:paraId="2A2A6F97" w14:textId="77777777" w:rsidR="00115808" w:rsidRPr="00761326" w:rsidRDefault="00115808" w:rsidP="00115808">
      <w:pPr>
        <w:ind w:firstLine="720"/>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 xml:space="preserve">У школі санітарно-гігієнічні умови функціонування обідньої зали та харчоблоку, в основному, виконуються. Санітарний стан приміщення задовільний. Технологічне обладнання харчоблоку знаходиться у робочому стані. Буфетна продукція різноманітна, відповідає санітарним нормам, є безпечною для вживання. Продукти харчування зберігаються згідно з умовами їх зберігання при відповідній температурі з урахуванням товарного сусідства і дотриманням термінів їх реалізації. Куточки для миття рук знаходяться у їдальні. </w:t>
      </w:r>
    </w:p>
    <w:p w14:paraId="7AB5DF7B" w14:textId="77777777" w:rsidR="00115808" w:rsidRPr="00761326" w:rsidRDefault="00115808" w:rsidP="00796A15">
      <w:pPr>
        <w:spacing w:after="0"/>
        <w:ind w:firstLine="708"/>
        <w:contextualSpacing/>
        <w:jc w:val="both"/>
        <w:rPr>
          <w:rFonts w:ascii="Times New Roman" w:hAnsi="Times New Roman" w:cs="Times New Roman"/>
          <w:b/>
          <w:sz w:val="28"/>
          <w:szCs w:val="28"/>
          <w:lang w:val="uk-UA"/>
        </w:rPr>
      </w:pPr>
      <w:r w:rsidRPr="00761326">
        <w:rPr>
          <w:rFonts w:ascii="Times New Roman" w:hAnsi="Times New Roman" w:cs="Times New Roman"/>
          <w:sz w:val="28"/>
          <w:szCs w:val="28"/>
          <w:lang w:val="uk-UA"/>
        </w:rPr>
        <w:t>Приміщення їдальні потребує капітального ремонту;</w:t>
      </w:r>
    </w:p>
    <w:p w14:paraId="2E4B6885" w14:textId="47B3E141" w:rsidR="00115808" w:rsidRPr="00761326" w:rsidRDefault="00115808" w:rsidP="00115808">
      <w:pPr>
        <w:pStyle w:val="a3"/>
        <w:shd w:val="clear" w:color="auto" w:fill="FFFFFF"/>
        <w:spacing w:before="0" w:beforeAutospacing="0" w:after="0" w:afterAutospacing="0" w:line="276" w:lineRule="auto"/>
        <w:jc w:val="both"/>
        <w:rPr>
          <w:sz w:val="28"/>
          <w:szCs w:val="28"/>
          <w:lang w:val="uk-UA"/>
        </w:rPr>
      </w:pPr>
      <w:r w:rsidRPr="00761326">
        <w:rPr>
          <w:sz w:val="28"/>
          <w:szCs w:val="28"/>
          <w:lang w:val="uk-UA"/>
        </w:rPr>
        <w:t xml:space="preserve">     </w:t>
      </w:r>
      <w:r w:rsidR="00796A15">
        <w:rPr>
          <w:sz w:val="28"/>
          <w:szCs w:val="28"/>
          <w:lang w:val="uk-UA"/>
        </w:rPr>
        <w:tab/>
      </w:r>
      <w:r w:rsidRPr="00761326">
        <w:rPr>
          <w:sz w:val="28"/>
          <w:szCs w:val="28"/>
          <w:lang w:val="uk-UA"/>
        </w:rPr>
        <w:t xml:space="preserve">У школі ведеться документація з організації харчування, а саме: Журнал бракеражу готової продукції, Журнал бракеражу сирих продуктів, книга складського обліку харчової продукції, зошит обліку відходів, журнал реєстрації температурного режиму в холодильниках, двотижневі (перспективні) меню, щоденні меню-розкладки, картотеки страв, технологічні карти, журнал обліку виконання норм харчування. </w:t>
      </w:r>
    </w:p>
    <w:p w14:paraId="1DF59374" w14:textId="77777777" w:rsidR="00115808" w:rsidRDefault="00115808" w:rsidP="00115808">
      <w:pPr>
        <w:ind w:firstLine="708"/>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Контроль за організацією харчування здійснюється сестрою медичною.</w:t>
      </w:r>
      <w:r w:rsidRPr="00761326">
        <w:rPr>
          <w:rFonts w:ascii="Times New Roman" w:hAnsi="Times New Roman" w:cs="Times New Roman"/>
          <w:b/>
          <w:sz w:val="28"/>
          <w:szCs w:val="28"/>
          <w:lang w:val="uk-UA"/>
        </w:rPr>
        <w:t xml:space="preserve"> </w:t>
      </w:r>
      <w:r w:rsidRPr="00761326">
        <w:rPr>
          <w:rFonts w:ascii="Times New Roman" w:hAnsi="Times New Roman" w:cs="Times New Roman"/>
          <w:sz w:val="28"/>
          <w:szCs w:val="28"/>
          <w:lang w:val="uk-UA"/>
        </w:rPr>
        <w:t>Бракеражний журнал заповнюється своєчасно. Щоденні проби зберігаються в холодильнику на харчоблоці, підписані. Медичною сестрою складено графіки проходження медичних оглядів та ведуться журнали видачі медичних книжок на руки працівникам, ведуться журнали здоров’я відповідного зразка, прошиті, пронумеровані, скріплені печаткою закладу. Наявний паспорт харчоблоку погоджений Кіцманським районним управлінням Головного управління Держпродспоживслужби в Чернівецькій області та затверджений директором закладу.</w:t>
      </w:r>
    </w:p>
    <w:p w14:paraId="5AD54996" w14:textId="4374EA91" w:rsidR="00796A15" w:rsidRPr="00761326" w:rsidRDefault="00796A15" w:rsidP="00115808">
      <w:pPr>
        <w:ind w:firstLine="708"/>
        <w:jc w:val="both"/>
        <w:rPr>
          <w:rFonts w:ascii="Times New Roman" w:hAnsi="Times New Roman" w:cs="Times New Roman"/>
          <w:b/>
          <w:sz w:val="28"/>
          <w:szCs w:val="28"/>
          <w:lang w:val="uk-UA"/>
        </w:rPr>
      </w:pPr>
      <w:r>
        <w:rPr>
          <w:rFonts w:ascii="Times New Roman" w:hAnsi="Times New Roman" w:cs="Times New Roman"/>
          <w:sz w:val="28"/>
          <w:szCs w:val="28"/>
          <w:lang w:val="uk-UA"/>
        </w:rPr>
        <w:t>Організатором харчування є ФОП Катрюк Т.В.</w:t>
      </w:r>
    </w:p>
    <w:p w14:paraId="71027777" w14:textId="5E452D0A" w:rsidR="00115808" w:rsidRPr="00761326" w:rsidRDefault="00115808" w:rsidP="00115808">
      <w:pPr>
        <w:pStyle w:val="a3"/>
        <w:shd w:val="clear" w:color="auto" w:fill="FFFFFF"/>
        <w:spacing w:before="0" w:beforeAutospacing="0" w:after="0" w:afterAutospacing="0" w:line="276" w:lineRule="auto"/>
        <w:jc w:val="both"/>
        <w:rPr>
          <w:sz w:val="28"/>
          <w:szCs w:val="28"/>
          <w:lang w:val="uk-UA"/>
        </w:rPr>
      </w:pPr>
      <w:r w:rsidRPr="00761326">
        <w:rPr>
          <w:sz w:val="28"/>
          <w:szCs w:val="28"/>
          <w:lang w:val="uk-UA"/>
        </w:rPr>
        <w:lastRenderedPageBreak/>
        <w:t xml:space="preserve">         У шкільній їдальні обладнано  70  посадочних місць. Приміщення харчоблоку не </w:t>
      </w:r>
      <w:r w:rsidR="00EC691D">
        <w:rPr>
          <w:sz w:val="28"/>
          <w:szCs w:val="28"/>
          <w:lang w:val="uk-UA"/>
        </w:rPr>
        <w:t xml:space="preserve">в повній мірі </w:t>
      </w:r>
      <w:r w:rsidRPr="00761326">
        <w:rPr>
          <w:sz w:val="28"/>
          <w:szCs w:val="28"/>
          <w:lang w:val="uk-UA"/>
        </w:rPr>
        <w:t>відповідають санітарно-гігієнічним вимогам. Харчоблок обладнаний електричними плитами, електроводонагрівачами, холодильники, морозильні камери для зберігання м’ясних, рибних, молочних продуктів та зберігання добових проб.</w:t>
      </w:r>
    </w:p>
    <w:p w14:paraId="06AE1562" w14:textId="77777777" w:rsidR="00115808" w:rsidRPr="00761326" w:rsidRDefault="00115808" w:rsidP="00115808">
      <w:pPr>
        <w:pStyle w:val="a3"/>
        <w:shd w:val="clear" w:color="auto" w:fill="FFFFFF"/>
        <w:spacing w:before="0" w:beforeAutospacing="0" w:after="0" w:afterAutospacing="0" w:line="276" w:lineRule="auto"/>
        <w:jc w:val="both"/>
        <w:rPr>
          <w:sz w:val="28"/>
          <w:szCs w:val="28"/>
          <w:lang w:val="uk-UA"/>
        </w:rPr>
      </w:pPr>
      <w:r w:rsidRPr="00761326">
        <w:rPr>
          <w:sz w:val="28"/>
          <w:szCs w:val="28"/>
          <w:lang w:val="uk-UA"/>
        </w:rPr>
        <w:t>          Маркування посуду відповідає санітарно-гігієнічним нормам. Система холодного та гарячого водопостачання знаходиться у робочому стані. У школі є ванни для миття посуду, проводиться дезінфекція всього посуду, прожарювання столового інвентарю. Згідно норм на харчоблоках знаходяться всі необхідні миючі, дезінфікуючі засоби та методичні рекомендації щодо їх застосування. На харчоблоці наявні всі необхідні інструкції та графік прибирання приміщень харчоблоку. Прибирання обідніх зал проводиться вчасно згідно вимог санітарного законодавства.</w:t>
      </w:r>
    </w:p>
    <w:p w14:paraId="5F76FB89" w14:textId="77777777" w:rsidR="00115808" w:rsidRPr="00761326" w:rsidRDefault="00115808" w:rsidP="00115808">
      <w:pPr>
        <w:pStyle w:val="ad"/>
        <w:spacing w:line="276" w:lineRule="auto"/>
        <w:jc w:val="both"/>
        <w:rPr>
          <w:rFonts w:ascii="Times New Roman" w:eastAsia="Times New Roman" w:hAnsi="Times New Roman" w:cs="Times New Roman"/>
          <w:sz w:val="28"/>
          <w:szCs w:val="28"/>
          <w:lang w:eastAsia="ru-RU"/>
        </w:rPr>
      </w:pPr>
      <w:r w:rsidRPr="00761326">
        <w:rPr>
          <w:rFonts w:ascii="Times New Roman" w:hAnsi="Times New Roman" w:cs="Times New Roman"/>
          <w:sz w:val="28"/>
          <w:szCs w:val="28"/>
          <w:lang w:val="uk-UA"/>
        </w:rPr>
        <w:t xml:space="preserve">        </w:t>
      </w:r>
    </w:p>
    <w:p w14:paraId="4855D4C1" w14:textId="2C4046B6" w:rsidR="00115808" w:rsidRPr="00BA6C32" w:rsidRDefault="006C4AF1" w:rsidP="00115808">
      <w:pPr>
        <w:keepNext/>
        <w:keepLines/>
        <w:spacing w:before="200" w:after="0"/>
        <w:outlineLvl w:val="2"/>
        <w:rPr>
          <w:rFonts w:ascii="Times New Roman" w:eastAsiaTheme="majorEastAsia" w:hAnsi="Times New Roman" w:cs="Times New Roman"/>
          <w:b/>
          <w:bCs/>
          <w:sz w:val="32"/>
          <w:szCs w:val="32"/>
          <w:u w:val="single"/>
          <w:lang w:val="uk-UA" w:eastAsia="uk-UA"/>
        </w:rPr>
      </w:pPr>
      <w:r w:rsidRPr="00BA6C32">
        <w:rPr>
          <w:rFonts w:ascii="Times New Roman" w:eastAsiaTheme="majorEastAsia" w:hAnsi="Times New Roman" w:cs="Times New Roman"/>
          <w:b/>
          <w:bCs/>
          <w:sz w:val="32"/>
          <w:szCs w:val="32"/>
          <w:u w:val="single"/>
          <w:lang w:val="uk-UA" w:eastAsia="uk-UA"/>
        </w:rPr>
        <w:t>6. Навчально-виховна робота у закладі освіти</w:t>
      </w:r>
    </w:p>
    <w:p w14:paraId="2ABCB95D" w14:textId="77777777" w:rsidR="00723FD1" w:rsidRPr="00FA46EB" w:rsidRDefault="00723FD1" w:rsidP="00761326">
      <w:pPr>
        <w:jc w:val="both"/>
        <w:rPr>
          <w:rFonts w:ascii="Times New Roman" w:hAnsi="Times New Roman" w:cs="Times New Roman"/>
          <w:b/>
          <w:bCs/>
          <w:i/>
          <w:iCs/>
          <w:sz w:val="28"/>
          <w:szCs w:val="28"/>
          <w:lang w:val="uk-UA" w:eastAsia="uk-UA"/>
        </w:rPr>
      </w:pPr>
    </w:p>
    <w:p w14:paraId="26226131" w14:textId="0AA5C724" w:rsidR="005949FC" w:rsidRPr="00FA46EB" w:rsidRDefault="005949FC" w:rsidP="004D0301">
      <w:pPr>
        <w:jc w:val="center"/>
        <w:rPr>
          <w:rFonts w:ascii="Times New Roman" w:hAnsi="Times New Roman" w:cs="Times New Roman"/>
          <w:b/>
          <w:bCs/>
          <w:i/>
          <w:iCs/>
          <w:sz w:val="28"/>
          <w:szCs w:val="28"/>
          <w:lang w:val="uk-UA" w:eastAsia="uk-UA"/>
        </w:rPr>
      </w:pPr>
      <w:r w:rsidRPr="00FA46EB">
        <w:rPr>
          <w:rFonts w:ascii="Times New Roman" w:hAnsi="Times New Roman" w:cs="Times New Roman"/>
          <w:b/>
          <w:bCs/>
          <w:i/>
          <w:iCs/>
          <w:sz w:val="28"/>
          <w:szCs w:val="28"/>
          <w:lang w:val="uk-UA" w:eastAsia="uk-UA"/>
        </w:rPr>
        <w:t>Освітній процес</w:t>
      </w:r>
    </w:p>
    <w:p w14:paraId="3BD720B5" w14:textId="2B342E5F"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У 202</w:t>
      </w:r>
      <w:r w:rsidR="00356D84">
        <w:rPr>
          <w:rFonts w:ascii="Times New Roman" w:hAnsi="Times New Roman" w:cs="Times New Roman"/>
          <w:sz w:val="28"/>
          <w:szCs w:val="28"/>
          <w:lang w:val="uk-UA" w:eastAsia="uk-UA"/>
        </w:rPr>
        <w:t>2</w:t>
      </w:r>
      <w:r w:rsidRPr="00761326">
        <w:rPr>
          <w:rFonts w:ascii="Times New Roman" w:hAnsi="Times New Roman" w:cs="Times New Roman"/>
          <w:sz w:val="28"/>
          <w:szCs w:val="28"/>
          <w:lang w:eastAsia="uk-UA"/>
        </w:rPr>
        <w:t>/</w:t>
      </w:r>
      <w:r w:rsidRPr="00761326">
        <w:rPr>
          <w:rFonts w:ascii="Times New Roman" w:hAnsi="Times New Roman" w:cs="Times New Roman"/>
          <w:sz w:val="28"/>
          <w:szCs w:val="28"/>
          <w:lang w:val="uk-UA" w:eastAsia="uk-UA"/>
        </w:rPr>
        <w:t>202</w:t>
      </w:r>
      <w:r w:rsidR="00356D84">
        <w:rPr>
          <w:rFonts w:ascii="Times New Roman" w:hAnsi="Times New Roman" w:cs="Times New Roman"/>
          <w:sz w:val="28"/>
          <w:szCs w:val="28"/>
          <w:lang w:val="uk-UA" w:eastAsia="uk-UA"/>
        </w:rPr>
        <w:t>3</w:t>
      </w:r>
      <w:r w:rsidRPr="00761326">
        <w:rPr>
          <w:rFonts w:ascii="Times New Roman" w:hAnsi="Times New Roman" w:cs="Times New Roman"/>
          <w:sz w:val="28"/>
          <w:szCs w:val="28"/>
          <w:lang w:val="uk-UA" w:eastAsia="uk-UA"/>
        </w:rPr>
        <w:t xml:space="preserve"> навчальному році освітній  процес Шипинецького  ЗЗСО І-ІІІ ст</w:t>
      </w:r>
      <w:r w:rsidR="00356D84">
        <w:rPr>
          <w:rFonts w:ascii="Times New Roman" w:hAnsi="Times New Roman" w:cs="Times New Roman"/>
          <w:sz w:val="28"/>
          <w:szCs w:val="28"/>
          <w:lang w:val="uk-UA" w:eastAsia="uk-UA"/>
        </w:rPr>
        <w:t>упенів</w:t>
      </w:r>
      <w:r w:rsidRPr="00761326">
        <w:rPr>
          <w:rFonts w:ascii="Times New Roman" w:hAnsi="Times New Roman" w:cs="Times New Roman"/>
          <w:sz w:val="28"/>
          <w:szCs w:val="28"/>
          <w:lang w:val="uk-UA" w:eastAsia="uk-UA"/>
        </w:rPr>
        <w:t xml:space="preserve"> був організований відповідно до затверджених в установленому порядку освітньої програми,  навчального плану і річного плану роботи закладу.</w:t>
      </w:r>
    </w:p>
    <w:p w14:paraId="470E8C7B" w14:textId="74BA1BCD" w:rsidR="005443C8"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Відповідно до річного плану в грудні 202</w:t>
      </w:r>
      <w:r w:rsidR="00356D84">
        <w:rPr>
          <w:rFonts w:ascii="Times New Roman" w:hAnsi="Times New Roman" w:cs="Times New Roman"/>
          <w:sz w:val="28"/>
          <w:szCs w:val="28"/>
          <w:lang w:val="uk-UA" w:eastAsia="uk-UA"/>
        </w:rPr>
        <w:t>2</w:t>
      </w:r>
      <w:r w:rsidRPr="00761326">
        <w:rPr>
          <w:rFonts w:ascii="Times New Roman" w:hAnsi="Times New Roman" w:cs="Times New Roman"/>
          <w:sz w:val="28"/>
          <w:szCs w:val="28"/>
          <w:lang w:val="uk-UA" w:eastAsia="uk-UA"/>
        </w:rPr>
        <w:t xml:space="preserve"> року та в травні 202</w:t>
      </w:r>
      <w:r w:rsidR="00356D84">
        <w:rPr>
          <w:rFonts w:ascii="Times New Roman" w:hAnsi="Times New Roman" w:cs="Times New Roman"/>
          <w:sz w:val="28"/>
          <w:szCs w:val="28"/>
          <w:lang w:val="uk-UA" w:eastAsia="uk-UA"/>
        </w:rPr>
        <w:t>3</w:t>
      </w:r>
      <w:r w:rsidRPr="00761326">
        <w:rPr>
          <w:rFonts w:ascii="Times New Roman" w:hAnsi="Times New Roman" w:cs="Times New Roman"/>
          <w:sz w:val="28"/>
          <w:szCs w:val="28"/>
          <w:lang w:val="uk-UA" w:eastAsia="uk-UA"/>
        </w:rPr>
        <w:t xml:space="preserve"> року адміністрацією закладу  було здійснено аналіз </w:t>
      </w:r>
      <w:r w:rsidRPr="00761326">
        <w:rPr>
          <w:rFonts w:ascii="Times New Roman" w:hAnsi="Times New Roman" w:cs="Times New Roman"/>
          <w:bCs/>
          <w:iCs/>
          <w:spacing w:val="-10"/>
          <w:sz w:val="28"/>
          <w:szCs w:val="28"/>
          <w:lang w:val="uk-UA" w:eastAsia="uk-UA"/>
        </w:rPr>
        <w:t>виконання робочих навчальних планів і програм з навчальних дисциплін</w:t>
      </w:r>
      <w:r w:rsidRPr="00761326">
        <w:rPr>
          <w:rFonts w:ascii="Times New Roman" w:hAnsi="Times New Roman" w:cs="Times New Roman"/>
          <w:b/>
          <w:bCs/>
          <w:i/>
          <w:iCs/>
          <w:spacing w:val="-10"/>
          <w:sz w:val="28"/>
          <w:szCs w:val="28"/>
          <w:lang w:val="uk-UA" w:eastAsia="uk-UA"/>
        </w:rPr>
        <w:t>,</w:t>
      </w:r>
      <w:r w:rsidRPr="00761326">
        <w:rPr>
          <w:rFonts w:ascii="Times New Roman" w:hAnsi="Times New Roman" w:cs="Times New Roman"/>
          <w:sz w:val="28"/>
          <w:szCs w:val="28"/>
          <w:lang w:val="uk-UA" w:eastAsia="uk-UA"/>
        </w:rPr>
        <w:t xml:space="preserve"> під час яких враховувались їх особливості та результати різних видів контролю (фронтального, класно-узагальнюючого,</w:t>
      </w:r>
      <w:r w:rsidRPr="00761326">
        <w:rPr>
          <w:rFonts w:ascii="Times New Roman" w:hAnsi="Times New Roman" w:cs="Times New Roman"/>
          <w:sz w:val="28"/>
          <w:szCs w:val="28"/>
          <w:lang w:eastAsia="uk-UA"/>
        </w:rPr>
        <w:t xml:space="preserve"> </w:t>
      </w:r>
      <w:r w:rsidRPr="00761326">
        <w:rPr>
          <w:rFonts w:ascii="Times New Roman" w:hAnsi="Times New Roman" w:cs="Times New Roman"/>
          <w:sz w:val="28"/>
          <w:szCs w:val="28"/>
          <w:lang w:val="uk-UA" w:eastAsia="uk-UA"/>
        </w:rPr>
        <w:t>тематичного), характеру контролю (попереднього, поточного, наступного).</w:t>
      </w:r>
    </w:p>
    <w:p w14:paraId="6FEE2F0E" w14:textId="77777777" w:rsidR="005443C8" w:rsidRPr="005443C8" w:rsidRDefault="005443C8" w:rsidP="005443C8">
      <w:pPr>
        <w:spacing w:before="100" w:beforeAutospacing="1" w:after="100" w:afterAutospacing="1"/>
        <w:ind w:firstLine="567"/>
        <w:jc w:val="both"/>
        <w:rPr>
          <w:rFonts w:ascii="Times New Roman" w:eastAsia="Times New Roman" w:hAnsi="Times New Roman" w:cs="Times New Roman"/>
          <w:sz w:val="28"/>
          <w:szCs w:val="28"/>
          <w:lang w:val="uk-UA" w:eastAsia="ru-RU"/>
        </w:rPr>
      </w:pPr>
      <w:r w:rsidRPr="005443C8">
        <w:rPr>
          <w:rFonts w:ascii="Times New Roman" w:eastAsia="Times New Roman" w:hAnsi="Times New Roman" w:cs="Times New Roman"/>
          <w:sz w:val="28"/>
          <w:szCs w:val="28"/>
          <w:lang w:val="uk-UA" w:eastAsia="ru-RU"/>
        </w:rPr>
        <w:t>У 2022/2023 навчальному році методична робота була підпорядкована нормативно-правовій базі й спрямована на реалізацію основних законів</w:t>
      </w:r>
      <w:r w:rsidRPr="005443C8">
        <w:rPr>
          <w:rFonts w:ascii="Times New Roman" w:eastAsia="Times New Roman" w:hAnsi="Times New Roman" w:cs="Times New Roman"/>
          <w:sz w:val="28"/>
          <w:szCs w:val="28"/>
          <w:lang w:eastAsia="ru-RU"/>
        </w:rPr>
        <w:t> </w:t>
      </w:r>
      <w:r w:rsidRPr="005443C8">
        <w:rPr>
          <w:rFonts w:ascii="Times New Roman" w:eastAsia="Times New Roman" w:hAnsi="Times New Roman" w:cs="Times New Roman"/>
          <w:sz w:val="28"/>
          <w:szCs w:val="28"/>
          <w:lang w:val="uk-UA" w:eastAsia="ru-RU"/>
        </w:rPr>
        <w:t xml:space="preserve"> України «Про освіту», «Про повну загальну середню освіту», Державного стандарту початкової, базової і повної загальної середньої освіти.</w:t>
      </w:r>
    </w:p>
    <w:p w14:paraId="1F900CE5" w14:textId="77777777" w:rsidR="005443C8" w:rsidRPr="005443C8" w:rsidRDefault="005443C8" w:rsidP="005443C8">
      <w:pPr>
        <w:spacing w:before="100" w:beforeAutospacing="1" w:after="100" w:afterAutospacing="1"/>
        <w:ind w:firstLine="567"/>
        <w:jc w:val="both"/>
        <w:rPr>
          <w:rFonts w:ascii="Times New Roman" w:eastAsia="Times New Roman" w:hAnsi="Times New Roman" w:cs="Times New Roman"/>
          <w:sz w:val="28"/>
          <w:szCs w:val="28"/>
          <w:lang w:val="uk-UA" w:eastAsia="ru-RU"/>
        </w:rPr>
      </w:pPr>
      <w:r w:rsidRPr="005443C8">
        <w:rPr>
          <w:rFonts w:ascii="Times New Roman" w:eastAsia="Times New Roman" w:hAnsi="Times New Roman" w:cs="Times New Roman"/>
          <w:sz w:val="28"/>
          <w:szCs w:val="28"/>
          <w:lang w:val="uk-UA" w:eastAsia="ru-RU"/>
        </w:rPr>
        <w:t xml:space="preserve">Методична робота у 2022/2023 навчальному році була спрямована на вдосконалення роботи з педагогічними кадрами, підвищення рівня методичної роботи, підвищення фахового рівня вчителів закладу, їх готовності до інноваційної діяльності, з метою створення необхідних умов для всебічного розвитку здобувачів освіти, збереження і зміцнення їх здоров’я та соціальної адаптації, формування в них цілісної системи соціальних та загальних </w:t>
      </w:r>
      <w:r w:rsidRPr="005443C8">
        <w:rPr>
          <w:rFonts w:ascii="Times New Roman" w:eastAsia="Times New Roman" w:hAnsi="Times New Roman" w:cs="Times New Roman"/>
          <w:sz w:val="28"/>
          <w:szCs w:val="28"/>
          <w:lang w:val="uk-UA" w:eastAsia="ru-RU"/>
        </w:rPr>
        <w:lastRenderedPageBreak/>
        <w:t>компетентностей на основі особистісного підходу до потреб і можливостей учнів.</w:t>
      </w:r>
    </w:p>
    <w:p w14:paraId="744B7ABD" w14:textId="77777777" w:rsidR="005443C8" w:rsidRPr="005443C8" w:rsidRDefault="005443C8" w:rsidP="005443C8">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Головними завданнями  методичної роботи є:</w:t>
      </w:r>
    </w:p>
    <w:p w14:paraId="0EB0A4CA" w14:textId="77777777" w:rsidR="005443C8" w:rsidRPr="005443C8" w:rsidRDefault="005443C8" w:rsidP="0065157B">
      <w:pPr>
        <w:numPr>
          <w:ilvl w:val="0"/>
          <w:numId w:val="9"/>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ознайомлення з нормативно-правовими документами, які визначають державну політику в галузі освіти;</w:t>
      </w:r>
    </w:p>
    <w:p w14:paraId="29AEA43D" w14:textId="77777777" w:rsidR="005443C8" w:rsidRPr="005443C8" w:rsidRDefault="005443C8" w:rsidP="0065157B">
      <w:pPr>
        <w:numPr>
          <w:ilvl w:val="0"/>
          <w:numId w:val="9"/>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створення інформаційно-освітнього середовища професійного розвитку вчителя різними засобами, зокрема й із використанням технологій дистанційного навчання, соціальних мереж тощо;</w:t>
      </w:r>
    </w:p>
    <w:p w14:paraId="2BDF7D3F" w14:textId="77777777" w:rsidR="005443C8" w:rsidRPr="005443C8" w:rsidRDefault="005443C8" w:rsidP="0065157B">
      <w:pPr>
        <w:numPr>
          <w:ilvl w:val="0"/>
          <w:numId w:val="9"/>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використання на практиці сучасних інформаційних та комунікативних технологій у системі науково-методичної роботи в умовах упровадження концепції Нової української школи;</w:t>
      </w:r>
    </w:p>
    <w:p w14:paraId="37D49F7F" w14:textId="77777777" w:rsidR="005443C8" w:rsidRPr="005443C8" w:rsidRDefault="005443C8" w:rsidP="0065157B">
      <w:pPr>
        <w:numPr>
          <w:ilvl w:val="0"/>
          <w:numId w:val="9"/>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вплив методичної роботи на результативність освітнього процесу за підсумками олімпіад, конкурсів;               </w:t>
      </w:r>
    </w:p>
    <w:p w14:paraId="72F79B28" w14:textId="77777777" w:rsidR="005443C8" w:rsidRPr="005443C8" w:rsidRDefault="005443C8" w:rsidP="0065157B">
      <w:pPr>
        <w:numPr>
          <w:ilvl w:val="0"/>
          <w:numId w:val="9"/>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надання допомоги під час атестації;</w:t>
      </w:r>
    </w:p>
    <w:p w14:paraId="20084D70" w14:textId="77777777" w:rsidR="005443C8" w:rsidRPr="005443C8" w:rsidRDefault="005443C8" w:rsidP="0065157B">
      <w:pPr>
        <w:numPr>
          <w:ilvl w:val="0"/>
          <w:numId w:val="9"/>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підвищення теоретичного рівня та педагогічної кваліфікації педагогів;</w:t>
      </w:r>
    </w:p>
    <w:p w14:paraId="798F778F" w14:textId="77777777" w:rsidR="005443C8" w:rsidRPr="005443C8" w:rsidRDefault="005443C8" w:rsidP="0065157B">
      <w:pPr>
        <w:numPr>
          <w:ilvl w:val="0"/>
          <w:numId w:val="9"/>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створення умов для зародження, оцінювання та використання педагогічного досвіду.</w:t>
      </w:r>
    </w:p>
    <w:p w14:paraId="0FEA99CB" w14:textId="77777777" w:rsidR="005443C8" w:rsidRPr="005443C8" w:rsidRDefault="005443C8" w:rsidP="005443C8">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Методична проблема закладу «Самоосвіта та творча активність вчителів та учнів як засіб удосконалення освітнього процесу в контексті положення Нової української школи». У своїй роботі педагоги використовували наступні технології:</w:t>
      </w:r>
    </w:p>
    <w:p w14:paraId="361AC981" w14:textId="77777777" w:rsidR="005443C8" w:rsidRPr="005443C8" w:rsidRDefault="005443C8" w:rsidP="0065157B">
      <w:pPr>
        <w:numPr>
          <w:ilvl w:val="0"/>
          <w:numId w:val="10"/>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традиційні (підручники, лабораторні та практичні роботи, наочні матеріали);</w:t>
      </w:r>
    </w:p>
    <w:p w14:paraId="3CB11BA7" w14:textId="77777777" w:rsidR="005443C8" w:rsidRPr="005443C8" w:rsidRDefault="005443C8" w:rsidP="0065157B">
      <w:pPr>
        <w:numPr>
          <w:ilvl w:val="0"/>
          <w:numId w:val="10"/>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ІКТ (навчальні електронні посібники, електронний журнал, електронні підручники, отримання додаткової інформації за допомогою Інтернету, проведення онлайн-уроків у ZOOM, з використанням віртуального класу Classroom, презентації, онлайн-тестування, онлайн-практичні роботи, онлайн-олімпіади).</w:t>
      </w:r>
    </w:p>
    <w:p w14:paraId="717E9B93" w14:textId="77777777" w:rsidR="005443C8" w:rsidRPr="005443C8" w:rsidRDefault="005443C8" w:rsidP="005443C8">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 xml:space="preserve">З метою цілеспрямованої роботи та для забезпечення колективного керівництва методичною роботою було затверджено склад шкільної методичної ради, визначено та затверджено структуру та форми методичної роботи, складено план роботи над методичною темою, розглянуто, обговорено та затверджено плани роботи шкільних методичних об’єднань на 2022/2023 навчальний рік. Структура організації методичної роботи забезпечувала підвищення рівня методичної підготовки педагогів, діагностико-теоретичні опрацювання методичної теми школи та реалізовувалась через колективні, </w:t>
      </w:r>
      <w:r w:rsidRPr="005443C8">
        <w:rPr>
          <w:rFonts w:ascii="Times New Roman" w:eastAsia="Times New Roman" w:hAnsi="Times New Roman" w:cs="Times New Roman"/>
          <w:sz w:val="28"/>
          <w:szCs w:val="28"/>
          <w:lang w:eastAsia="ru-RU"/>
        </w:rPr>
        <w:lastRenderedPageBreak/>
        <w:t>групові та індивідуальні форми роботи: педагогічна рада, методична рада, методичні об’єднання вчителів, нетрадиційні форми методичної роботи, проведення заходів, спрямованих на вдосконалення освітнього процесу, підвищення загальноосвітнього рівня здобувачів освіти, робота з молодими вчителями, робота з обдарованими дітьми.</w:t>
      </w:r>
    </w:p>
    <w:p w14:paraId="2123424D" w14:textId="77777777" w:rsidR="005443C8" w:rsidRPr="005443C8" w:rsidRDefault="005443C8" w:rsidP="005443C8">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Протягом  2022/2023  н. р. було організовано роботу шкільних методичних об’єднань вчителів-предметників та класних керівників, затверджено плани їх роботи, методичні проблеми, над якими працювали шкільні методичні об’єднання, визначено керівників з числа досвідчених педагогів. Робота методичних об’єднань була спрямована на удосконалення методичної підготовки, фахової майстерності вчителя, удосконалення методики проведення  уроку.  Діяльність шкільних методоб'єднань було сплановано на основі річного плану роботи, Стратегії розвитку закладу освіти та освітньої програми. Проведено  заплановані засідання методичних об’єднань з усіх напрямів, робота яких будувалася за окремими планами. На засіданнях  методичних об’єднань обговорювалися як організаційні питання (рекомендації МОНУ, інструктивно-методичні листи щодо викладання  навчальних предметів у 2022/2023 н. р., вивчення нових програм, змін  до діючих навчальних програмам, створення програм на основі модельних у 5 класі, особливості оцінювання учнів 1-2, 3-4, 5-х класів, проведення підсумкового повторення), так і науково-методичні питання.</w:t>
      </w:r>
    </w:p>
    <w:p w14:paraId="60B34D07" w14:textId="77777777" w:rsidR="005443C8" w:rsidRPr="005443C8" w:rsidRDefault="005443C8" w:rsidP="005443C8">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У 2022/2023 навчальному році у Шипинецькому ЗЗСО І-ІІІ ступенів працювало 4 шкільні методичні об’єднання: вчителів початкових класів «Барвінок», вчителів суспільно-гуманітарного циклу «Творчий простір», вчителів природничо-математичного циклу «Еврика» та класних керівників «Сузір’я надії».  Усі засідання були  продумані та охоплювали різні аспекти розвитку освіти та проблеми сьогодення. На першому засіданні всіх методичних об’єднань у вересні було погоджено календарно-тематичне планування, опрацьовано організаційні питання. Засідання методичного об’єднання вчителів початкових класів проведено у формі семінару на тему: «Можливості ІКТ та мультимедійних засобів навчання в організації активної навчально-пізнавальної діяльності молодших школярів». </w:t>
      </w:r>
    </w:p>
    <w:p w14:paraId="599EE334" w14:textId="77777777" w:rsidR="005443C8" w:rsidRPr="005443C8" w:rsidRDefault="005443C8" w:rsidP="005443C8">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 xml:space="preserve">Так як з цього навчального року розпочалося навчання перших випускників НУШ у 5 класі, то на засіданнях методичних об’єднань вчителів суспільно-гуманітарного та природничо-математичного циклів у листопаді місяці розглянуто питання «Освітній процес НУШ: наскрізні вміння. Інструменти розвитку та оцінювання наскрізних умінь». Форма проведення: творча лабораторія. З метою вивчення і узагальнення передового педагогічного </w:t>
      </w:r>
      <w:r w:rsidRPr="005443C8">
        <w:rPr>
          <w:rFonts w:ascii="Times New Roman" w:eastAsia="Times New Roman" w:hAnsi="Times New Roman" w:cs="Times New Roman"/>
          <w:sz w:val="28"/>
          <w:szCs w:val="28"/>
          <w:lang w:eastAsia="ru-RU"/>
        </w:rPr>
        <w:lastRenderedPageBreak/>
        <w:t>досвіду в січні місяці проведено спільне засідання всіх  методичних об’єднань: педагогічна майстерня «Потяг миттєвостей уроку. Професійне зростання вчителя у сучасному освітньому просторі». Засідання методоб’єднань у березні проведено у формі круглого столу і присвячене питанням ролі предметів суспільно-гуманітарного і природничо-математичного циклів в становленні особистості здобувачів освіти. Всі педагоги брали  участь у роботі методичних об’єднань, готували   виступи, презентації. На засіданнях у червні місяці, як правило, підводиться підсумок роботи над проблемним питанням протягом року та обговорюються ідеї щодо планування роботи на наступний навчальний рік.</w:t>
      </w:r>
    </w:p>
    <w:p w14:paraId="3F7F1DAE" w14:textId="77777777" w:rsidR="005443C8" w:rsidRPr="005443C8" w:rsidRDefault="005443C8" w:rsidP="005443C8">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Постійно надавалась допомога молодим вчителям в оволодінні методикою викладання свого предмета, розвитку умінь використовувати у своїй роботі сучасні освітні технології. З цією метою  ефективно працювали мобільні творчі пари «Досвід + Молодість = Успіх». В цілому роботу шкільних методичних об’єднань у 2022/2023 навчальному році можна оцінити задовільно.</w:t>
      </w:r>
    </w:p>
    <w:p w14:paraId="0AA2633F" w14:textId="77777777" w:rsidR="005443C8" w:rsidRPr="005443C8" w:rsidRDefault="005443C8" w:rsidP="005443C8">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Враховуючи умови військового стану, запровадженого в Україні, знизилась активність участі школярів у предметних олімпіадах і конкурсах. Через неможливість забезпечити вимоги академічної доброчесності в умовах дистанційної форми навчання, не були проведені олімпіади з базових дисциплін. Школярі  мали можливість брати участь у різноманітних конкурсах, заходах освітнього і виховного спрямування, які проводилися в онлайн-форматі.</w:t>
      </w:r>
    </w:p>
    <w:p w14:paraId="12C622DC" w14:textId="77777777" w:rsidR="005443C8" w:rsidRDefault="005443C8" w:rsidP="005443C8">
      <w:pPr>
        <w:spacing w:before="100" w:beforeAutospacing="1" w:after="100" w:afterAutospacing="1"/>
        <w:ind w:firstLine="567"/>
        <w:jc w:val="both"/>
        <w:rPr>
          <w:rFonts w:ascii="Times New Roman" w:eastAsia="Times New Roman" w:hAnsi="Times New Roman" w:cs="Times New Roman"/>
          <w:sz w:val="28"/>
          <w:szCs w:val="28"/>
          <w:lang w:val="uk-UA" w:eastAsia="ru-RU"/>
        </w:rPr>
      </w:pPr>
      <w:r w:rsidRPr="005443C8">
        <w:rPr>
          <w:rFonts w:ascii="Times New Roman" w:eastAsia="Times New Roman" w:hAnsi="Times New Roman" w:cs="Times New Roman"/>
          <w:sz w:val="28"/>
          <w:szCs w:val="28"/>
          <w:lang w:eastAsia="ru-RU"/>
        </w:rPr>
        <w:t>Учні зайняли призові місця: ХVІІ Всеукраїнська інтернет-олімпіада «На урок» з української мови та літератури  – Дипломи ІІІ ступеня: Салига Вікторія, Сньозик Петро (5 клас), вчитель Пройдакова Ж.Т.; Всеукраїнська олімпіада «Всеосвіта: Весна – 2023»: ІІ місце – Бодянчук Анна, Ілюк Владислава, Гуцуляк Аліна (11 клас), ІІІ місце – Сньозик Маргарита (11 клас), вчитель Пройдакова Ж.Т; 24 учні закладу були учасниками Міжнародного математичного конкурсу «Кенгуру», з них: відмінний результат показали 8  учнів, добрий – 12 учнів. Учні Шипинецького ЗЗСО І-ІІІ ступенів були учасниками гри «Грінвіч»: Дипломи ІІ ступеня: Бодянчук Олександр, Салига Вікторія (5 клас),  вчитель Мельник С.В.; учасниками гри «Олімпіс»: Дипломи І ступеня:  Клепач Злата, Цуркан Богдан, Скалян Марина, Страшна  Анастасія (2 клас), Олійник Соломія (3 клас), Бодянчук Олександр (5 клас), Дячук Нестор (8-Б клас), вчитель Мельник С.В.;  учень 7 класу Шегда Максим, став переможцем різних конкурсів та олімпіад, нагороджений 54 грамотами та дипломами.</w:t>
      </w:r>
    </w:p>
    <w:p w14:paraId="54FE2471" w14:textId="77777777" w:rsidR="00DE469B" w:rsidRPr="005443C8" w:rsidRDefault="00DE469B" w:rsidP="005443C8">
      <w:pPr>
        <w:spacing w:before="100" w:beforeAutospacing="1" w:after="100" w:afterAutospacing="1"/>
        <w:ind w:firstLine="567"/>
        <w:jc w:val="both"/>
        <w:rPr>
          <w:rFonts w:ascii="Times New Roman" w:eastAsia="Times New Roman" w:hAnsi="Times New Roman" w:cs="Times New Roman"/>
          <w:sz w:val="28"/>
          <w:szCs w:val="28"/>
          <w:lang w:val="uk-UA" w:eastAsia="ru-RU"/>
        </w:rPr>
      </w:pPr>
    </w:p>
    <w:p w14:paraId="56340386" w14:textId="77777777" w:rsidR="005443C8" w:rsidRPr="005443C8" w:rsidRDefault="005443C8" w:rsidP="005443C8">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5443C8">
        <w:rPr>
          <w:rFonts w:ascii="Times New Roman" w:eastAsia="Times New Roman" w:hAnsi="Times New Roman" w:cs="Times New Roman"/>
          <w:b/>
          <w:bCs/>
          <w:sz w:val="28"/>
          <w:szCs w:val="28"/>
          <w:lang w:eastAsia="ru-RU"/>
        </w:rPr>
        <w:lastRenderedPageBreak/>
        <w:t>Список переможців ІІ етапу Всеукраїнських олімпіад з основ наук</w:t>
      </w:r>
    </w:p>
    <w:p w14:paraId="24780EF6" w14:textId="77777777" w:rsidR="005443C8" w:rsidRPr="005443C8" w:rsidRDefault="005443C8" w:rsidP="005443C8">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5443C8">
        <w:rPr>
          <w:rFonts w:ascii="Times New Roman" w:eastAsia="Times New Roman" w:hAnsi="Times New Roman" w:cs="Times New Roman"/>
          <w:b/>
          <w:bCs/>
          <w:sz w:val="28"/>
          <w:szCs w:val="28"/>
          <w:lang w:eastAsia="ru-RU"/>
        </w:rPr>
        <w:t>Шипинецького ЗЗСО І-ІІІ ступенів у 2022/2023 н. р.</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039"/>
        <w:gridCol w:w="2637"/>
        <w:gridCol w:w="881"/>
        <w:gridCol w:w="1029"/>
        <w:gridCol w:w="3069"/>
      </w:tblGrid>
      <w:tr w:rsidR="005443C8" w:rsidRPr="005443C8" w14:paraId="2E5735B2" w14:textId="77777777" w:rsidTr="005443C8">
        <w:trPr>
          <w:trHeight w:val="15"/>
        </w:trPr>
        <w:tc>
          <w:tcPr>
            <w:tcW w:w="205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CE2C0B2" w14:textId="77777777" w:rsidR="005443C8" w:rsidRPr="005443C8" w:rsidRDefault="005443C8" w:rsidP="005443C8">
            <w:pPr>
              <w:spacing w:before="100" w:beforeAutospacing="1" w:after="100" w:afterAutospacing="1" w:line="15" w:lineRule="atLeast"/>
              <w:rPr>
                <w:rFonts w:ascii="Ubuntu" w:eastAsia="Times New Roman" w:hAnsi="Ubuntu" w:cs="Times New Roman"/>
                <w:b/>
                <w:bCs/>
                <w:sz w:val="20"/>
                <w:szCs w:val="20"/>
                <w:lang w:eastAsia="ru-RU"/>
              </w:rPr>
            </w:pPr>
            <w:r w:rsidRPr="005443C8">
              <w:rPr>
                <w:rFonts w:ascii="Ubuntu" w:eastAsia="Times New Roman" w:hAnsi="Ubuntu" w:cs="Times New Roman"/>
                <w:b/>
                <w:bCs/>
                <w:sz w:val="20"/>
                <w:szCs w:val="20"/>
                <w:lang w:eastAsia="ru-RU"/>
              </w:rPr>
              <w:t>Предмет</w:t>
            </w:r>
          </w:p>
        </w:tc>
        <w:tc>
          <w:tcPr>
            <w:tcW w:w="27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2073187" w14:textId="77777777" w:rsidR="005443C8" w:rsidRPr="005443C8" w:rsidRDefault="005443C8" w:rsidP="005443C8">
            <w:pPr>
              <w:spacing w:before="100" w:beforeAutospacing="1" w:after="100" w:afterAutospacing="1" w:line="15" w:lineRule="atLeast"/>
              <w:rPr>
                <w:rFonts w:ascii="Ubuntu" w:eastAsia="Times New Roman" w:hAnsi="Ubuntu" w:cs="Times New Roman"/>
                <w:b/>
                <w:bCs/>
                <w:sz w:val="20"/>
                <w:szCs w:val="20"/>
                <w:lang w:eastAsia="ru-RU"/>
              </w:rPr>
            </w:pPr>
            <w:r w:rsidRPr="005443C8">
              <w:rPr>
                <w:rFonts w:ascii="Ubuntu" w:eastAsia="Times New Roman" w:hAnsi="Ubuntu" w:cs="Times New Roman"/>
                <w:b/>
                <w:bCs/>
                <w:sz w:val="20"/>
                <w:szCs w:val="20"/>
                <w:lang w:eastAsia="ru-RU"/>
              </w:rPr>
              <w:t>ПІБ</w:t>
            </w:r>
          </w:p>
        </w:tc>
        <w:tc>
          <w:tcPr>
            <w:tcW w:w="9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903B8BF" w14:textId="77777777" w:rsidR="005443C8" w:rsidRPr="005443C8" w:rsidRDefault="005443C8" w:rsidP="005443C8">
            <w:pPr>
              <w:spacing w:before="100" w:beforeAutospacing="1" w:after="100" w:afterAutospacing="1" w:line="15" w:lineRule="atLeast"/>
              <w:rPr>
                <w:rFonts w:ascii="Ubuntu" w:eastAsia="Times New Roman" w:hAnsi="Ubuntu" w:cs="Times New Roman"/>
                <w:b/>
                <w:bCs/>
                <w:sz w:val="20"/>
                <w:szCs w:val="20"/>
                <w:lang w:eastAsia="ru-RU"/>
              </w:rPr>
            </w:pPr>
            <w:r w:rsidRPr="005443C8">
              <w:rPr>
                <w:rFonts w:ascii="Ubuntu" w:eastAsia="Times New Roman" w:hAnsi="Ubuntu" w:cs="Times New Roman"/>
                <w:b/>
                <w:bCs/>
                <w:sz w:val="20"/>
                <w:szCs w:val="20"/>
                <w:lang w:eastAsia="ru-RU"/>
              </w:rPr>
              <w:t>Клас</w:t>
            </w:r>
          </w:p>
        </w:tc>
        <w:tc>
          <w:tcPr>
            <w:tcW w:w="10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ED353C6" w14:textId="77777777" w:rsidR="005443C8" w:rsidRPr="005443C8" w:rsidRDefault="005443C8" w:rsidP="005443C8">
            <w:pPr>
              <w:spacing w:before="100" w:beforeAutospacing="1" w:after="100" w:afterAutospacing="1" w:line="15" w:lineRule="atLeast"/>
              <w:rPr>
                <w:rFonts w:ascii="Ubuntu" w:eastAsia="Times New Roman" w:hAnsi="Ubuntu" w:cs="Times New Roman"/>
                <w:b/>
                <w:bCs/>
                <w:sz w:val="20"/>
                <w:szCs w:val="20"/>
                <w:lang w:eastAsia="ru-RU"/>
              </w:rPr>
            </w:pPr>
            <w:r w:rsidRPr="005443C8">
              <w:rPr>
                <w:rFonts w:ascii="Ubuntu" w:eastAsia="Times New Roman" w:hAnsi="Ubuntu" w:cs="Times New Roman"/>
                <w:b/>
                <w:bCs/>
                <w:sz w:val="20"/>
                <w:szCs w:val="20"/>
                <w:lang w:eastAsia="ru-RU"/>
              </w:rPr>
              <w:t>Місце</w:t>
            </w:r>
          </w:p>
        </w:tc>
        <w:tc>
          <w:tcPr>
            <w:tcW w:w="31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C41AB58" w14:textId="77777777" w:rsidR="005443C8" w:rsidRPr="005443C8" w:rsidRDefault="005443C8" w:rsidP="005443C8">
            <w:pPr>
              <w:spacing w:before="100" w:beforeAutospacing="1" w:after="100" w:afterAutospacing="1" w:line="15" w:lineRule="atLeast"/>
              <w:rPr>
                <w:rFonts w:ascii="Ubuntu" w:eastAsia="Times New Roman" w:hAnsi="Ubuntu" w:cs="Times New Roman"/>
                <w:b/>
                <w:bCs/>
                <w:sz w:val="20"/>
                <w:szCs w:val="20"/>
                <w:lang w:eastAsia="ru-RU"/>
              </w:rPr>
            </w:pPr>
            <w:r w:rsidRPr="005443C8">
              <w:rPr>
                <w:rFonts w:ascii="Ubuntu" w:eastAsia="Times New Roman" w:hAnsi="Ubuntu" w:cs="Times New Roman"/>
                <w:b/>
                <w:bCs/>
                <w:sz w:val="20"/>
                <w:szCs w:val="20"/>
                <w:lang w:eastAsia="ru-RU"/>
              </w:rPr>
              <w:t>Вчитель</w:t>
            </w:r>
          </w:p>
        </w:tc>
      </w:tr>
      <w:tr w:rsidR="005443C8" w:rsidRPr="005443C8" w14:paraId="256091EF" w14:textId="77777777" w:rsidTr="005443C8">
        <w:tc>
          <w:tcPr>
            <w:tcW w:w="205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2B3C8B3"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Історія</w:t>
            </w:r>
          </w:p>
        </w:tc>
        <w:tc>
          <w:tcPr>
            <w:tcW w:w="27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6276F78"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Житар Владислав</w:t>
            </w:r>
          </w:p>
        </w:tc>
        <w:tc>
          <w:tcPr>
            <w:tcW w:w="9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1EC0C69"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10</w:t>
            </w:r>
          </w:p>
        </w:tc>
        <w:tc>
          <w:tcPr>
            <w:tcW w:w="10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7A4EC5D"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ІІІ</w:t>
            </w:r>
          </w:p>
        </w:tc>
        <w:tc>
          <w:tcPr>
            <w:tcW w:w="31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D0C8BEB"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Рудейчук Д.М.</w:t>
            </w:r>
          </w:p>
        </w:tc>
      </w:tr>
      <w:tr w:rsidR="005443C8" w:rsidRPr="005443C8" w14:paraId="4A584112" w14:textId="77777777" w:rsidTr="005443C8">
        <w:tc>
          <w:tcPr>
            <w:tcW w:w="205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4CB5652"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Математика</w:t>
            </w:r>
          </w:p>
        </w:tc>
        <w:tc>
          <w:tcPr>
            <w:tcW w:w="27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7BB28C3"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Шегда Максим</w:t>
            </w:r>
          </w:p>
        </w:tc>
        <w:tc>
          <w:tcPr>
            <w:tcW w:w="9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2177152"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7</w:t>
            </w:r>
          </w:p>
        </w:tc>
        <w:tc>
          <w:tcPr>
            <w:tcW w:w="10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8631E45"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І</w:t>
            </w:r>
          </w:p>
        </w:tc>
        <w:tc>
          <w:tcPr>
            <w:tcW w:w="31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D8D21D9"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Арійчук Є.В.</w:t>
            </w:r>
          </w:p>
        </w:tc>
      </w:tr>
      <w:tr w:rsidR="005443C8" w:rsidRPr="005443C8" w14:paraId="3B854536" w14:textId="77777777" w:rsidTr="005443C8">
        <w:tc>
          <w:tcPr>
            <w:tcW w:w="205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6C53511"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Мовно-літературний конкурс ім. Т. Шевченка</w:t>
            </w:r>
          </w:p>
        </w:tc>
        <w:tc>
          <w:tcPr>
            <w:tcW w:w="27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691ABBC"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Бодянчук Анна</w:t>
            </w:r>
          </w:p>
        </w:tc>
        <w:tc>
          <w:tcPr>
            <w:tcW w:w="9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D762DFA"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10</w:t>
            </w:r>
          </w:p>
        </w:tc>
        <w:tc>
          <w:tcPr>
            <w:tcW w:w="10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9CEB221"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І</w:t>
            </w:r>
          </w:p>
        </w:tc>
        <w:tc>
          <w:tcPr>
            <w:tcW w:w="31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9945B74"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Пройдакова Ж.Т.</w:t>
            </w:r>
          </w:p>
        </w:tc>
      </w:tr>
      <w:tr w:rsidR="005443C8" w:rsidRPr="005443C8" w14:paraId="3BD46623" w14:textId="77777777" w:rsidTr="005443C8">
        <w:tc>
          <w:tcPr>
            <w:tcW w:w="205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2BCFAD1"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Конкурс знавців укр. мови ім. П Яцика</w:t>
            </w:r>
          </w:p>
        </w:tc>
        <w:tc>
          <w:tcPr>
            <w:tcW w:w="27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6EEE15E"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Шегда Максим*</w:t>
            </w:r>
          </w:p>
          <w:p w14:paraId="3548AAE5"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 </w:t>
            </w:r>
          </w:p>
          <w:p w14:paraId="3FD0D235"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Поленчук Олександра</w:t>
            </w:r>
          </w:p>
        </w:tc>
        <w:tc>
          <w:tcPr>
            <w:tcW w:w="9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91D0BE0"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7</w:t>
            </w:r>
          </w:p>
          <w:p w14:paraId="7A5D7B4B"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 </w:t>
            </w:r>
          </w:p>
          <w:p w14:paraId="6F4FF42A"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3</w:t>
            </w:r>
          </w:p>
        </w:tc>
        <w:tc>
          <w:tcPr>
            <w:tcW w:w="10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956DC47"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І</w:t>
            </w:r>
          </w:p>
          <w:p w14:paraId="444D74B9"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 </w:t>
            </w:r>
          </w:p>
          <w:p w14:paraId="6A83AA62"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ІІ</w:t>
            </w:r>
          </w:p>
        </w:tc>
        <w:tc>
          <w:tcPr>
            <w:tcW w:w="31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82C4EE3"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Цікал М.Д.</w:t>
            </w:r>
          </w:p>
          <w:p w14:paraId="36DB39C6"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 </w:t>
            </w:r>
          </w:p>
          <w:p w14:paraId="13443C92"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Тащук О.Б</w:t>
            </w:r>
          </w:p>
        </w:tc>
      </w:tr>
      <w:tr w:rsidR="005443C8" w:rsidRPr="005443C8" w14:paraId="63EA6A9C" w14:textId="77777777" w:rsidTr="005443C8">
        <w:tc>
          <w:tcPr>
            <w:tcW w:w="205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E5F0FED"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Конкурс «Байт»</w:t>
            </w:r>
          </w:p>
        </w:tc>
        <w:tc>
          <w:tcPr>
            <w:tcW w:w="27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FF2CE50"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Шегда Максим</w:t>
            </w:r>
          </w:p>
        </w:tc>
        <w:tc>
          <w:tcPr>
            <w:tcW w:w="9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0E1BD63"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7</w:t>
            </w:r>
          </w:p>
        </w:tc>
        <w:tc>
          <w:tcPr>
            <w:tcW w:w="10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F2B4F37"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І</w:t>
            </w:r>
          </w:p>
        </w:tc>
        <w:tc>
          <w:tcPr>
            <w:tcW w:w="315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B8AB911" w14:textId="77777777" w:rsidR="005443C8" w:rsidRPr="005443C8" w:rsidRDefault="005443C8" w:rsidP="005443C8">
            <w:pPr>
              <w:spacing w:before="100" w:beforeAutospacing="1" w:after="100" w:afterAutospacing="1" w:line="240" w:lineRule="auto"/>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Грекул І.І.</w:t>
            </w:r>
          </w:p>
        </w:tc>
      </w:tr>
    </w:tbl>
    <w:p w14:paraId="3308CDAC" w14:textId="77777777" w:rsidR="005443C8" w:rsidRPr="005443C8" w:rsidRDefault="005443C8" w:rsidP="00DE469B">
      <w:pPr>
        <w:spacing w:before="100" w:beforeAutospacing="1" w:after="100" w:afterAutospacing="1"/>
        <w:rPr>
          <w:rFonts w:ascii="Times New Roman" w:eastAsia="Times New Roman" w:hAnsi="Times New Roman" w:cs="Times New Roman"/>
          <w:sz w:val="24"/>
          <w:szCs w:val="24"/>
          <w:lang w:eastAsia="ru-RU"/>
        </w:rPr>
      </w:pPr>
      <w:r w:rsidRPr="005443C8">
        <w:rPr>
          <w:rFonts w:ascii="Times New Roman" w:eastAsia="Times New Roman" w:hAnsi="Times New Roman" w:cs="Times New Roman"/>
          <w:sz w:val="24"/>
          <w:szCs w:val="24"/>
          <w:lang w:eastAsia="ru-RU"/>
        </w:rPr>
        <w:t>*ІІ місце ІІ етап</w:t>
      </w:r>
    </w:p>
    <w:p w14:paraId="73C701A5"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 Творчо працюють з обдарованими дітьми вчителі: Арійчук Є.В., Грекул І.І., Пройдакова Ж.Т., Цікал М.Д.</w:t>
      </w:r>
    </w:p>
    <w:p w14:paraId="3496FFB1"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У 2022/2023 н. р. проведено 4 засідання атестаційної комісії.  Затверджено план роботи атестаційної комісії на 2022/2023 н. р., список педагогічних працівників, які підлягають черговій  атестації, графік атестації та план заходів з проведення атестації педагогічних працівників. До 01 березня до атестаційної комісії подано характеристику педагогічної діяльності вчительки, що атестувалася у міжатестаційний період.  Арійчук Є.В.  виступила з  творчим звітом на засіданні методичного об’єднання вчителів природничо-математичного циклу. За результатами роботи вчительки оформлено характеристику діяльності, атестаційний лист. Атестаційною комісією І та ІІ рівня підтверджено відповідність кваліфікаційній категорії «спеціаліст вищої категорії» та відповідність педагогічному званню «вчитель-методист» вчителю математики Арійчук Є.В.</w:t>
      </w:r>
    </w:p>
    <w:p w14:paraId="1FDC00BF"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Особлива увага приділялась самоосвіті педагогів. Курсова перепідготовка здійснювалась відповідно до Постанови № 800, згідно з Порядком підвищення кваліфікації педагогічних і науково-педагогічних працівників і проходила шляхом відвідування курсів, компетентнісно та діяльнісно орієнтованих модулів дистанційно у ІППОЧО,  ТОВ «Всеосвіта», студії онлайн-освіти EdEra, PROMETHEUS, ГО «Ла Страда-Україна», ГС «Освіторія», роботі у творчих групах, участі у семінарах, вебінарах. Відвідуючи курси та модулі, вчителі виконували творчі проєкти, завдання, в яких узагальнили матеріали за індивідуальною методичною темою, ділилися досвідом роботи під час конференцій.</w:t>
      </w:r>
    </w:p>
    <w:p w14:paraId="561551E3"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lastRenderedPageBreak/>
        <w:t>Більшість педагогічних працівників отримали сертифікати про проходження  курсів.  До  кінця  2023 року  педагоги  зареєстровані   для проходження курсів підвищення кваліфікації на платформі ІППОЧО.</w:t>
      </w:r>
    </w:p>
    <w:p w14:paraId="0AF35BA4"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16 вчителів пройшли курси на освітній онлайн-платформі «Зрозуміло» з питань мінної безпеки «Дивись під ноги! Дивись, куди ідеш!».</w:t>
      </w:r>
    </w:p>
    <w:p w14:paraId="350F64D1"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Дієвий орган у структурі методичної роботи – засідання педагогічних рад, на які виносилися питання звітного характеру, проблемного, організаційного, підсумкового. Підготовчий етап триває достатній час, протягом якого кожний учитель має змогу переглянути методичну літературу, систематизувати свої надбання, підготуватися до звіту тощо. З учителями 5 класу проводилися міні-наради з питань оцінювання п’ятикласників, опрацювання критеріїв оцінювання кожної із галузей та груп загальних результатів, ведення записів у електронному журналі. </w:t>
      </w:r>
    </w:p>
    <w:p w14:paraId="2A9B6F48"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У 2022/2023 н. р. проведено 13 засідань педагогічної ради, із них 4 основних, на яких розглянуто такі питання:</w:t>
      </w:r>
    </w:p>
    <w:p w14:paraId="2808F054" w14:textId="77777777" w:rsidR="005443C8" w:rsidRPr="005443C8" w:rsidRDefault="005443C8" w:rsidP="0065157B">
      <w:pPr>
        <w:numPr>
          <w:ilvl w:val="0"/>
          <w:numId w:val="11"/>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про підсумки роботи закладу освіти у 2022/2022 н.р.;</w:t>
      </w:r>
    </w:p>
    <w:p w14:paraId="79F891D1" w14:textId="77777777" w:rsidR="005443C8" w:rsidRPr="005443C8" w:rsidRDefault="005443C8" w:rsidP="0065157B">
      <w:pPr>
        <w:numPr>
          <w:ilvl w:val="0"/>
          <w:numId w:val="11"/>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НУШ: очікування та результати;</w:t>
      </w:r>
    </w:p>
    <w:p w14:paraId="4FFEEDD2" w14:textId="77777777" w:rsidR="005443C8" w:rsidRPr="005443C8" w:rsidRDefault="005443C8" w:rsidP="0065157B">
      <w:pPr>
        <w:numPr>
          <w:ilvl w:val="0"/>
          <w:numId w:val="11"/>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про стан викладання та рівень навчальних досягнень учнів початкової школи з англійської мови;</w:t>
      </w:r>
    </w:p>
    <w:p w14:paraId="01F6648A" w14:textId="77777777" w:rsidR="005443C8" w:rsidRPr="005443C8" w:rsidRDefault="005443C8" w:rsidP="0065157B">
      <w:pPr>
        <w:numPr>
          <w:ilvl w:val="0"/>
          <w:numId w:val="11"/>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про адаптацію учнів 5 класів до навчання у школі ІІ ступеню;</w:t>
      </w:r>
    </w:p>
    <w:p w14:paraId="647BAE0A" w14:textId="77777777" w:rsidR="005443C8" w:rsidRPr="005443C8" w:rsidRDefault="005443C8" w:rsidP="0065157B">
      <w:pPr>
        <w:numPr>
          <w:ilvl w:val="0"/>
          <w:numId w:val="11"/>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про ефективні прийоми виховання національної свідомості учнівської молоді через Концепцію НУШ;</w:t>
      </w:r>
    </w:p>
    <w:p w14:paraId="77D0A068" w14:textId="77777777" w:rsidR="005443C8" w:rsidRPr="005443C8" w:rsidRDefault="005443C8" w:rsidP="0065157B">
      <w:pPr>
        <w:numPr>
          <w:ilvl w:val="0"/>
          <w:numId w:val="11"/>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про результати навчальних досягнень учнів та відвідування за І семестр 2022/2023 н. р.;</w:t>
      </w:r>
    </w:p>
    <w:p w14:paraId="19A6A068" w14:textId="77777777" w:rsidR="005443C8" w:rsidRPr="005443C8" w:rsidRDefault="005443C8" w:rsidP="0065157B">
      <w:pPr>
        <w:numPr>
          <w:ilvl w:val="0"/>
          <w:numId w:val="11"/>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про стан викладання індивідуального навчання (педагогічного патронажу);</w:t>
      </w:r>
    </w:p>
    <w:p w14:paraId="28647B8B" w14:textId="77777777" w:rsidR="005443C8" w:rsidRPr="005443C8" w:rsidRDefault="005443C8" w:rsidP="0065157B">
      <w:pPr>
        <w:numPr>
          <w:ilvl w:val="0"/>
          <w:numId w:val="11"/>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про стан викладання та рівень навчальних досягнень учнів 5-9 класів з основ здоров’я, учнів 5-11 класів з фізичної культури.</w:t>
      </w:r>
    </w:p>
    <w:p w14:paraId="31E43B18"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На кожному засіданні педради висвітлювалися  питання щодо виконання рішень  попередніх педрад.</w:t>
      </w:r>
    </w:p>
    <w:p w14:paraId="1BBBD905"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На виконання річного плану роботи закладу освіти протягом листопада-грудня 2022/2023 навчального року адміністрацією закладу вивчався стан викладання зарубіжної літератури (5-11 класи), квітня-травня – фізики  (7-11 класи), астрономії (11 клас)  та рівень навчальних досягнень учнів класів з метою отримання інформації для педагогічного аналізу, вивчення рівня самоосвітньої компетенції учнів та вчителів, організації діагностико-</w:t>
      </w:r>
      <w:r w:rsidRPr="005443C8">
        <w:rPr>
          <w:rFonts w:ascii="Times New Roman" w:eastAsia="Times New Roman" w:hAnsi="Times New Roman" w:cs="Times New Roman"/>
          <w:sz w:val="28"/>
          <w:szCs w:val="28"/>
          <w:lang w:eastAsia="ru-RU"/>
        </w:rPr>
        <w:lastRenderedPageBreak/>
        <w:t>корекційної роботи, створення сприятливих умов для творчого розвитку педагогічної майстерності вчителів та оптимальних умов для підвищення пізнавальної активності учнів.</w:t>
      </w:r>
    </w:p>
    <w:p w14:paraId="10814B5E"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Результати контролю узагальнено в наказах  від 26.12.2022  № 196 «Про результати перевірки стану викладання та рівня навчальних досягнень учнів 5-11 класів із зарубіжної літератури», від 07.06.2023 № 92 «Про стан викладання, дотримання державних вимог до змісту, обсягу  навчальних програм та рівня навчальних досягнень учнів з фізики та астрономії».</w:t>
      </w:r>
    </w:p>
    <w:p w14:paraId="4B35119D"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Проведена робота щодо замовлення навчальних підручників для учнів  6 і 10 класів, посібників і підручників для 1 класу. Замовлено документи про закінчення освіти учнями 9 і 11 класів. Постійно проводилася робота щодо реєстрації випускників 11 класу для участі у НМТ. Ознайомлено вчителів і дітей із особливостями тестів, написанням мотиваційного листа.</w:t>
      </w:r>
    </w:p>
    <w:p w14:paraId="4DF1A447"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В цілому план заходів щодо організації методичної роботи у закладі протягом  2022/2023 навчального року виконаний.</w:t>
      </w:r>
    </w:p>
    <w:p w14:paraId="4A381561"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На 2023/2024 навчальний рік перед  педагогічними працівниками стоїть ряд актуальних проблем, які необхідно вирішити при ефективно спланованій методичній роботі. Серед них:</w:t>
      </w:r>
    </w:p>
    <w:p w14:paraId="6498FF0E" w14:textId="77777777" w:rsidR="005443C8" w:rsidRPr="005443C8" w:rsidRDefault="005443C8" w:rsidP="0065157B">
      <w:pPr>
        <w:numPr>
          <w:ilvl w:val="0"/>
          <w:numId w:val="12"/>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спрямування всіх напрямків роботи на розвиток творчого потенціалу педагога в контексті реалізації проблемного питання;</w:t>
      </w:r>
    </w:p>
    <w:p w14:paraId="5C7DAD9A" w14:textId="77777777" w:rsidR="005443C8" w:rsidRPr="005443C8" w:rsidRDefault="005443C8" w:rsidP="0065157B">
      <w:pPr>
        <w:numPr>
          <w:ilvl w:val="0"/>
          <w:numId w:val="12"/>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забезпечення умов для всебічного розвитку всіх учасників освітнього процесу, здібностей, компетентностей та наскрізних ліній;</w:t>
      </w:r>
    </w:p>
    <w:p w14:paraId="5C79CDE7" w14:textId="77777777" w:rsidR="005443C8" w:rsidRPr="005443C8" w:rsidRDefault="005443C8" w:rsidP="0065157B">
      <w:pPr>
        <w:numPr>
          <w:ilvl w:val="0"/>
          <w:numId w:val="12"/>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удосконалення роботи з електронним журналом;</w:t>
      </w:r>
    </w:p>
    <w:p w14:paraId="47DCF268" w14:textId="77777777" w:rsidR="005443C8" w:rsidRPr="005443C8" w:rsidRDefault="005443C8" w:rsidP="0065157B">
      <w:pPr>
        <w:numPr>
          <w:ilvl w:val="0"/>
          <w:numId w:val="12"/>
        </w:num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участь у фахових конкурсах, поширення педагогічного досвіду серед освітян України шляхом публікації авторського матеріалу.</w:t>
      </w:r>
    </w:p>
    <w:p w14:paraId="024C514F"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 xml:space="preserve">Відповідно до плану роботи Шипинецького ЗЗСО І-ІІІ ступенів на 2022/2023 навчальний рік впродовж ІІ семестру у закладі освіти були заплановані такі предметні тижні: тиждень дитячої книги (23.01–27.01), тиждень трудового навчання та образотворчого мистецтва (30.01– 03.02), тиждень англійської мови (06.02–10.02), тиждень «Я атестуюсь» (13.02–17.02),  тиждень географії (20.02– 24.02), тиждень  хімії  (27.02–03.03), Шевченківський тиждень (06.103–10.03), тиждень класних керівників (13.03–17.03), тиждень біології (10.04–14.04), тиждень психолога (17.04–22.04), тиждень Чорнобильської трагедії (24.04–28.04), тиждень музичного мистецтва (01.05–05.05), тиждень «Звітують гуртківці» (08.05–12.05). Їх головна мета – зацікавити учнів у вивченні предметів, зробити навчання більш розмаїтим, </w:t>
      </w:r>
      <w:r w:rsidRPr="005443C8">
        <w:rPr>
          <w:rFonts w:ascii="Times New Roman" w:eastAsia="Times New Roman" w:hAnsi="Times New Roman" w:cs="Times New Roman"/>
          <w:sz w:val="28"/>
          <w:szCs w:val="28"/>
          <w:lang w:eastAsia="ru-RU"/>
        </w:rPr>
        <w:lastRenderedPageBreak/>
        <w:t>відкрити нові точки зору та нетрадиційні підходи у вивченні навчальних дисциплін, а також показати тісний зв'язок вивченого в закладі освіти з життям людини.</w:t>
      </w:r>
    </w:p>
    <w:p w14:paraId="44D7E8CA" w14:textId="77777777" w:rsidR="005443C8" w:rsidRPr="005443C8" w:rsidRDefault="005443C8" w:rsidP="00DE469B">
      <w:pPr>
        <w:spacing w:before="100" w:beforeAutospacing="1" w:after="100" w:afterAutospacing="1"/>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З 06.02 по 10.02. 2023 року  у закладі освіти проведено тиждень англійської мови.  Тиждень організувала та провела Мельник С.В.  Протягом тижня були проведені такі заходи:</w:t>
      </w:r>
    </w:p>
    <w:p w14:paraId="2A0A63DB"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06.02  </w:t>
      </w:r>
    </w:p>
    <w:p w14:paraId="6BA58433" w14:textId="77777777" w:rsidR="005443C8" w:rsidRPr="005443C8" w:rsidRDefault="005443C8" w:rsidP="0065157B">
      <w:pPr>
        <w:numPr>
          <w:ilvl w:val="0"/>
          <w:numId w:val="13"/>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Конкурс на кращу стінгазету (5-11 класи)</w:t>
      </w:r>
    </w:p>
    <w:p w14:paraId="47CD88D8"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07.02   </w:t>
      </w:r>
    </w:p>
    <w:p w14:paraId="3307AB19" w14:textId="77777777" w:rsidR="005443C8" w:rsidRPr="005443C8" w:rsidRDefault="005443C8" w:rsidP="0065157B">
      <w:pPr>
        <w:numPr>
          <w:ilvl w:val="0"/>
          <w:numId w:val="14"/>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Виставка «Англійська мова в повсякденному житті» (1-4 класи)</w:t>
      </w:r>
    </w:p>
    <w:p w14:paraId="483BB5BF" w14:textId="77777777" w:rsidR="005443C8" w:rsidRPr="005443C8" w:rsidRDefault="005443C8" w:rsidP="0065157B">
      <w:pPr>
        <w:numPr>
          <w:ilvl w:val="0"/>
          <w:numId w:val="14"/>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Квест-гра (5-7 класи)</w:t>
      </w:r>
    </w:p>
    <w:p w14:paraId="35B84E28"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08.02  </w:t>
      </w:r>
    </w:p>
    <w:p w14:paraId="7A9B3257" w14:textId="77777777" w:rsidR="005443C8" w:rsidRPr="005443C8" w:rsidRDefault="005443C8" w:rsidP="0065157B">
      <w:pPr>
        <w:numPr>
          <w:ilvl w:val="0"/>
          <w:numId w:val="15"/>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Конкурс розмальовок (1-4 класи)</w:t>
      </w:r>
    </w:p>
    <w:p w14:paraId="2EE71D55" w14:textId="77777777" w:rsidR="005443C8" w:rsidRPr="005443C8" w:rsidRDefault="005443C8" w:rsidP="0065157B">
      <w:pPr>
        <w:numPr>
          <w:ilvl w:val="0"/>
          <w:numId w:val="15"/>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Брейн-ринг (8-9 класи)</w:t>
      </w:r>
    </w:p>
    <w:p w14:paraId="735D04BE"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09.02   </w:t>
      </w:r>
    </w:p>
    <w:p w14:paraId="528BD612" w14:textId="77777777" w:rsidR="005443C8" w:rsidRPr="005443C8" w:rsidRDefault="005443C8" w:rsidP="0065157B">
      <w:pPr>
        <w:numPr>
          <w:ilvl w:val="0"/>
          <w:numId w:val="16"/>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Брейн-ринг (10-11 класи)</w:t>
      </w:r>
    </w:p>
    <w:p w14:paraId="59A063DA" w14:textId="77777777" w:rsidR="005443C8" w:rsidRPr="005443C8" w:rsidRDefault="005443C8" w:rsidP="0065157B">
      <w:pPr>
        <w:numPr>
          <w:ilvl w:val="0"/>
          <w:numId w:val="16"/>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Перегляд мультфільму (1-4 класи)</w:t>
      </w:r>
    </w:p>
    <w:p w14:paraId="792390F0"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10.02  </w:t>
      </w:r>
    </w:p>
    <w:p w14:paraId="647C32DC" w14:textId="77777777" w:rsidR="005443C8" w:rsidRPr="005443C8" w:rsidRDefault="005443C8" w:rsidP="0065157B">
      <w:pPr>
        <w:numPr>
          <w:ilvl w:val="0"/>
          <w:numId w:val="17"/>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День магічного костюму</w:t>
      </w:r>
    </w:p>
    <w:p w14:paraId="0BB7FC84" w14:textId="77777777" w:rsidR="005443C8" w:rsidRPr="005443C8" w:rsidRDefault="005443C8" w:rsidP="0065157B">
      <w:pPr>
        <w:numPr>
          <w:ilvl w:val="0"/>
          <w:numId w:val="17"/>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Благодійний кіноперегляд «Гаррі Поттер та філософський камінь»</w:t>
      </w:r>
    </w:p>
    <w:p w14:paraId="2C5EF838"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З 27.02  по 03.03. 2023 року  у закладі освіти проведено тиждень хімії. Тиждень організувала та провела Кирилюк О.І. Протягом тижня були проведені такі заходи:</w:t>
      </w:r>
    </w:p>
    <w:p w14:paraId="526552E3"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27.02  День хімічних відкриттів. Розв’язування хімічних ребусів (7-11 класи)</w:t>
      </w:r>
    </w:p>
    <w:p w14:paraId="1429A070"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28.02  </w:t>
      </w:r>
    </w:p>
    <w:p w14:paraId="1BFCB797" w14:textId="77777777" w:rsidR="005443C8" w:rsidRPr="005443C8" w:rsidRDefault="005443C8" w:rsidP="0065157B">
      <w:pPr>
        <w:numPr>
          <w:ilvl w:val="0"/>
          <w:numId w:val="18"/>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Брейн-ринг «Хімія та кухня» (8-і класи)</w:t>
      </w:r>
    </w:p>
    <w:p w14:paraId="491BD999" w14:textId="77777777" w:rsidR="005443C8" w:rsidRPr="005443C8" w:rsidRDefault="005443C8" w:rsidP="0065157B">
      <w:pPr>
        <w:numPr>
          <w:ilvl w:val="0"/>
          <w:numId w:val="18"/>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Представлення проєктів на тему: «Натуральні та синтетичні волокна» (10 клас)</w:t>
      </w:r>
    </w:p>
    <w:p w14:paraId="4C778FD5"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01.03   Вікторина  «Юний хімік» (5-11 класи)</w:t>
      </w:r>
    </w:p>
    <w:p w14:paraId="21D5C2A3"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lastRenderedPageBreak/>
        <w:t>02.03   Конкурс хімічних газет, презентація проектів «Повітря, кисень» (7-11 класи)</w:t>
      </w:r>
    </w:p>
    <w:p w14:paraId="20989C0B"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3.03</w:t>
      </w:r>
    </w:p>
    <w:p w14:paraId="19A707A6" w14:textId="77777777" w:rsidR="005443C8" w:rsidRPr="005443C8" w:rsidRDefault="005443C8" w:rsidP="0065157B">
      <w:pPr>
        <w:numPr>
          <w:ilvl w:val="0"/>
          <w:numId w:val="19"/>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Перегляд відеофільму «100 великих відкриттів – хімія» (9 клас)</w:t>
      </w:r>
    </w:p>
    <w:p w14:paraId="37DD20E1" w14:textId="77777777" w:rsidR="005443C8" w:rsidRPr="005443C8" w:rsidRDefault="005443C8" w:rsidP="0065157B">
      <w:pPr>
        <w:numPr>
          <w:ilvl w:val="0"/>
          <w:numId w:val="19"/>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Інтелектуальна гра з хімії (9-10 класи)</w:t>
      </w:r>
    </w:p>
    <w:p w14:paraId="39432CB5" w14:textId="77777777" w:rsidR="005443C8" w:rsidRPr="005443C8" w:rsidRDefault="005443C8" w:rsidP="0065157B">
      <w:pPr>
        <w:numPr>
          <w:ilvl w:val="0"/>
          <w:numId w:val="19"/>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Хімічна казка. Проведення найцікавіших дослідів (11 клас)</w:t>
      </w:r>
    </w:p>
    <w:p w14:paraId="6116F4D8"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З 06.03  по 10.03.2023 року  у закладі освіти проведено Шевченківський тиждень. Тиждень організували та провели Пройдакова Ж.Т. та Цікал М.Д. Протягом тижня були проведені такі заходи:</w:t>
      </w:r>
    </w:p>
    <w:p w14:paraId="48BBDB2F"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06.03.  Флешмоб «Мій Кобзар» (5-7 класи)</w:t>
      </w:r>
    </w:p>
    <w:p w14:paraId="69D4764F"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07.03 </w:t>
      </w:r>
    </w:p>
    <w:p w14:paraId="16CBA58B" w14:textId="77777777" w:rsidR="005443C8" w:rsidRPr="005443C8" w:rsidRDefault="005443C8" w:rsidP="0065157B">
      <w:pPr>
        <w:numPr>
          <w:ilvl w:val="0"/>
          <w:numId w:val="20"/>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Виставка творів Т.Г.Шевченка</w:t>
      </w:r>
    </w:p>
    <w:p w14:paraId="1D9A8E1B" w14:textId="77777777" w:rsidR="005443C8" w:rsidRPr="005443C8" w:rsidRDefault="005443C8" w:rsidP="0065157B">
      <w:pPr>
        <w:numPr>
          <w:ilvl w:val="0"/>
          <w:numId w:val="20"/>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Челендж крилатих висловів Т.Г.Шевченка (7-8 класи)</w:t>
      </w:r>
    </w:p>
    <w:p w14:paraId="4D4A55A9"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08.03  Конкурс читців «Зерна поезії Кобзаря» (5 клас)</w:t>
      </w:r>
    </w:p>
    <w:p w14:paraId="37C5028C"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09.03  </w:t>
      </w:r>
    </w:p>
    <w:p w14:paraId="1BFF79A5" w14:textId="77777777" w:rsidR="005443C8" w:rsidRPr="005443C8" w:rsidRDefault="005443C8" w:rsidP="0065157B">
      <w:pPr>
        <w:numPr>
          <w:ilvl w:val="0"/>
          <w:numId w:val="2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Створення асоціативних сторінок творів Т.Г.Шевченка. ( 11 клас)</w:t>
      </w:r>
    </w:p>
    <w:p w14:paraId="32EA7F0A" w14:textId="77777777" w:rsidR="005443C8" w:rsidRPr="005443C8" w:rsidRDefault="005443C8" w:rsidP="0065157B">
      <w:pPr>
        <w:numPr>
          <w:ilvl w:val="0"/>
          <w:numId w:val="21"/>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Презентація « Шевченкове слово голосом народу» (6 клас)</w:t>
      </w:r>
    </w:p>
    <w:p w14:paraId="69188323"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10.03 </w:t>
      </w:r>
    </w:p>
    <w:p w14:paraId="6C6BD41E" w14:textId="77777777" w:rsidR="005443C8" w:rsidRPr="005443C8" w:rsidRDefault="005443C8" w:rsidP="0065157B">
      <w:pPr>
        <w:numPr>
          <w:ilvl w:val="0"/>
          <w:numId w:val="22"/>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Проєкт на тему: «Хто такий Т.Шевченко?» (9-10 класи)</w:t>
      </w:r>
    </w:p>
    <w:p w14:paraId="7FB56D25" w14:textId="77777777" w:rsidR="005443C8" w:rsidRPr="005443C8" w:rsidRDefault="005443C8" w:rsidP="0065157B">
      <w:pPr>
        <w:numPr>
          <w:ilvl w:val="0"/>
          <w:numId w:val="22"/>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Літературна вікторина «Шевченко – геній України»  (8-11 класи)</w:t>
      </w:r>
    </w:p>
    <w:p w14:paraId="6E291428"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З 10.04  по 14.04.2023 року  у закладі освіти проведено тиждень біології. Тиждень організувала та провела Березка Л.В. Протягом тижня були проведені такі заходи:</w:t>
      </w:r>
    </w:p>
    <w:p w14:paraId="38F73C24"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10.04  Участь в акції «Збережемо первоцвіти» (7-11 класи)</w:t>
      </w:r>
    </w:p>
    <w:p w14:paraId="7FCB036C"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11.04 </w:t>
      </w:r>
    </w:p>
    <w:p w14:paraId="2A4F37FA" w14:textId="77777777" w:rsidR="005443C8" w:rsidRPr="005443C8" w:rsidRDefault="005443C8" w:rsidP="0065157B">
      <w:pPr>
        <w:numPr>
          <w:ilvl w:val="0"/>
          <w:numId w:val="23"/>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Конкурс малюнків «Птахи – наші друзі» (5-7 класи)</w:t>
      </w:r>
    </w:p>
    <w:p w14:paraId="3C234178" w14:textId="77777777" w:rsidR="005443C8" w:rsidRPr="005443C8" w:rsidRDefault="005443C8" w:rsidP="0065157B">
      <w:pPr>
        <w:numPr>
          <w:ilvl w:val="0"/>
          <w:numId w:val="23"/>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Урок цікавої біології (6 клас)</w:t>
      </w:r>
    </w:p>
    <w:p w14:paraId="2F9375A8"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12.04  Екологічні посиденьки юних екологів з молодшими школярами (1-4 класи)</w:t>
      </w:r>
    </w:p>
    <w:p w14:paraId="4715786F"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lastRenderedPageBreak/>
        <w:t>13.04</w:t>
      </w:r>
    </w:p>
    <w:p w14:paraId="1DBA2254" w14:textId="77777777" w:rsidR="005443C8" w:rsidRPr="005443C8" w:rsidRDefault="005443C8" w:rsidP="0065157B">
      <w:pPr>
        <w:numPr>
          <w:ilvl w:val="0"/>
          <w:numId w:val="24"/>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Вікторина з ботаніки «Що? Де? Коли?»</w:t>
      </w:r>
    </w:p>
    <w:p w14:paraId="08C3A87E" w14:textId="77777777" w:rsidR="005443C8" w:rsidRPr="005443C8" w:rsidRDefault="005443C8" w:rsidP="0065157B">
      <w:pPr>
        <w:numPr>
          <w:ilvl w:val="0"/>
          <w:numId w:val="24"/>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Приємне чаювання «Лікарські рослини» (7 клас)</w:t>
      </w:r>
    </w:p>
    <w:p w14:paraId="5523912F"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14.04  Екскурсія в краєзнавчий музей»</w:t>
      </w:r>
    </w:p>
    <w:p w14:paraId="5085A6BE"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З 17.04  по 21.04.2023 року у закладі освіти проведено тиждень психолога. Тиждень організувала та провела психолог Михайлик Л.В. Протягом тижня були проведені такі заходи:</w:t>
      </w:r>
    </w:p>
    <w:p w14:paraId="325AABBA"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17.02 </w:t>
      </w:r>
    </w:p>
    <w:p w14:paraId="5B7ADD34" w14:textId="77777777" w:rsidR="005443C8" w:rsidRPr="005443C8" w:rsidRDefault="005443C8" w:rsidP="0065157B">
      <w:pPr>
        <w:numPr>
          <w:ilvl w:val="0"/>
          <w:numId w:val="25"/>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Акція «Кольори мого настрою»</w:t>
      </w:r>
    </w:p>
    <w:p w14:paraId="1384FD8B" w14:textId="77777777" w:rsidR="005443C8" w:rsidRPr="005443C8" w:rsidRDefault="005443C8" w:rsidP="0065157B">
      <w:pPr>
        <w:numPr>
          <w:ilvl w:val="0"/>
          <w:numId w:val="25"/>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Інформаційний вісник « З чого все почалося. Міф про Амура та Психею»</w:t>
      </w:r>
    </w:p>
    <w:p w14:paraId="6FFF7551"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18.02 </w:t>
      </w:r>
    </w:p>
    <w:p w14:paraId="36448AA1" w14:textId="77777777" w:rsidR="005443C8" w:rsidRPr="005443C8" w:rsidRDefault="005443C8" w:rsidP="0065157B">
      <w:pPr>
        <w:numPr>
          <w:ilvl w:val="0"/>
          <w:numId w:val="26"/>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Відеоролики «Ми проти паління», «Заміни віртуальне спілкування живим»</w:t>
      </w:r>
    </w:p>
    <w:p w14:paraId="7E871308" w14:textId="77777777" w:rsidR="005443C8" w:rsidRPr="005443C8" w:rsidRDefault="005443C8" w:rsidP="0065157B">
      <w:pPr>
        <w:numPr>
          <w:ilvl w:val="0"/>
          <w:numId w:val="26"/>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Виховна година «Секрети здоров’я»</w:t>
      </w:r>
    </w:p>
    <w:p w14:paraId="1EF2243A" w14:textId="77777777" w:rsidR="005443C8" w:rsidRPr="005443C8" w:rsidRDefault="005443C8" w:rsidP="0065157B">
      <w:pPr>
        <w:numPr>
          <w:ilvl w:val="0"/>
          <w:numId w:val="26"/>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«Паркан думок» на тему: «Я б сказав своєму другові...»</w:t>
      </w:r>
    </w:p>
    <w:p w14:paraId="4A648489"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19.02  </w:t>
      </w:r>
    </w:p>
    <w:p w14:paraId="0D3D4FD8" w14:textId="77777777" w:rsidR="005443C8" w:rsidRPr="005443C8" w:rsidRDefault="005443C8" w:rsidP="0065157B">
      <w:pPr>
        <w:numPr>
          <w:ilvl w:val="0"/>
          <w:numId w:val="27"/>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Акція «Дерево бажань»</w:t>
      </w:r>
    </w:p>
    <w:p w14:paraId="042CBD4E" w14:textId="77777777" w:rsidR="005443C8" w:rsidRPr="005443C8" w:rsidRDefault="005443C8" w:rsidP="0065157B">
      <w:pPr>
        <w:numPr>
          <w:ilvl w:val="0"/>
          <w:numId w:val="27"/>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«Паркан бажань» на тему: «Я щасливий, коли...»</w:t>
      </w:r>
    </w:p>
    <w:p w14:paraId="436716C7" w14:textId="77777777" w:rsidR="005443C8" w:rsidRPr="005443C8" w:rsidRDefault="005443C8" w:rsidP="0065157B">
      <w:pPr>
        <w:numPr>
          <w:ilvl w:val="0"/>
          <w:numId w:val="27"/>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Казка-феєрія «Щоденник сонця»</w:t>
      </w:r>
    </w:p>
    <w:p w14:paraId="64E1A808"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20.02  </w:t>
      </w:r>
    </w:p>
    <w:p w14:paraId="3FF82FA5" w14:textId="77777777" w:rsidR="005443C8" w:rsidRPr="005443C8" w:rsidRDefault="005443C8" w:rsidP="0065157B">
      <w:pPr>
        <w:numPr>
          <w:ilvl w:val="0"/>
          <w:numId w:val="28"/>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Позитивні перерви</w:t>
      </w:r>
    </w:p>
    <w:p w14:paraId="2F48A6A2" w14:textId="77777777" w:rsidR="005443C8" w:rsidRPr="005443C8" w:rsidRDefault="005443C8" w:rsidP="0065157B">
      <w:pPr>
        <w:numPr>
          <w:ilvl w:val="0"/>
          <w:numId w:val="28"/>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Фотосалон «Подаруй посмішку!»</w:t>
      </w:r>
    </w:p>
    <w:p w14:paraId="112D5897" w14:textId="77777777" w:rsidR="005443C8" w:rsidRPr="005443C8" w:rsidRDefault="005443C8" w:rsidP="0065157B">
      <w:pPr>
        <w:numPr>
          <w:ilvl w:val="0"/>
          <w:numId w:val="28"/>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Бесіда «Булінг. Не роби вигляд, що не бачиш»</w:t>
      </w:r>
    </w:p>
    <w:p w14:paraId="13AC5420" w14:textId="77777777" w:rsidR="005443C8" w:rsidRPr="005443C8" w:rsidRDefault="005443C8" w:rsidP="005443C8">
      <w:p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21.02  </w:t>
      </w:r>
    </w:p>
    <w:p w14:paraId="55241D1A" w14:textId="77777777" w:rsidR="005443C8" w:rsidRPr="005443C8" w:rsidRDefault="005443C8" w:rsidP="0065157B">
      <w:pPr>
        <w:numPr>
          <w:ilvl w:val="0"/>
          <w:numId w:val="29"/>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Психологічні цікавинки «Як бути здоровим»</w:t>
      </w:r>
    </w:p>
    <w:p w14:paraId="657D413D" w14:textId="77777777" w:rsidR="005443C8" w:rsidRPr="005443C8" w:rsidRDefault="005443C8" w:rsidP="0065157B">
      <w:pPr>
        <w:numPr>
          <w:ilvl w:val="0"/>
          <w:numId w:val="29"/>
        </w:numPr>
        <w:spacing w:before="100" w:beforeAutospacing="1" w:after="100" w:afterAutospacing="1" w:line="240" w:lineRule="auto"/>
        <w:ind w:firstLine="567"/>
        <w:jc w:val="both"/>
        <w:rPr>
          <w:rFonts w:ascii="Times New Roman" w:eastAsia="Times New Roman" w:hAnsi="Times New Roman" w:cs="Times New Roman"/>
          <w:sz w:val="28"/>
          <w:szCs w:val="28"/>
          <w:lang w:eastAsia="ru-RU"/>
        </w:rPr>
      </w:pPr>
      <w:r w:rsidRPr="005443C8">
        <w:rPr>
          <w:rFonts w:ascii="Times New Roman" w:eastAsia="Times New Roman" w:hAnsi="Times New Roman" w:cs="Times New Roman"/>
          <w:sz w:val="28"/>
          <w:szCs w:val="28"/>
          <w:lang w:eastAsia="ru-RU"/>
        </w:rPr>
        <w:t>Психологічні цікавинки «Кольоротерапія»</w:t>
      </w:r>
    </w:p>
    <w:p w14:paraId="113CB65A" w14:textId="77777777" w:rsidR="005443C8" w:rsidRDefault="005443C8" w:rsidP="005443C8">
      <w:pPr>
        <w:spacing w:before="100" w:beforeAutospacing="1" w:after="100" w:afterAutospacing="1" w:line="360" w:lineRule="auto"/>
        <w:ind w:firstLine="567"/>
        <w:jc w:val="both"/>
        <w:rPr>
          <w:rFonts w:ascii="Times New Roman" w:eastAsia="Times New Roman" w:hAnsi="Times New Roman" w:cs="Times New Roman"/>
          <w:sz w:val="28"/>
          <w:szCs w:val="28"/>
          <w:lang w:val="uk-UA" w:eastAsia="ru-RU"/>
        </w:rPr>
      </w:pPr>
      <w:r w:rsidRPr="005443C8">
        <w:rPr>
          <w:rFonts w:ascii="Times New Roman" w:eastAsia="Times New Roman" w:hAnsi="Times New Roman" w:cs="Times New Roman"/>
          <w:sz w:val="28"/>
          <w:szCs w:val="28"/>
          <w:lang w:eastAsia="ru-RU"/>
        </w:rPr>
        <w:t>Протягом 2022/2023 н.р. робочою групою було проведено щорічне комплексне самооцінювання якості освіти. Його результати розглянуті на засіданні педагогічної ради, ухвалено рекомендації із вдосконалення якості за різними напрямками.</w:t>
      </w:r>
    </w:p>
    <w:p w14:paraId="158F801B" w14:textId="77777777" w:rsidR="005443C8" w:rsidRPr="005443C8" w:rsidRDefault="005443C8" w:rsidP="00DE469B">
      <w:pPr>
        <w:spacing w:after="0"/>
        <w:ind w:firstLine="567"/>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lastRenderedPageBreak/>
        <w:t>З метою контролю за рівнем навчальних досягнень учнів та на виконання річного плану Шипинецького ЗЗСО І-ІІІ ст. було узагальнено дані аналізу навчальних досягнень учнів за 2022/2023 навчальний  рік.</w:t>
      </w:r>
    </w:p>
    <w:p w14:paraId="3D324282" w14:textId="77777777" w:rsidR="005443C8" w:rsidRPr="005443C8" w:rsidRDefault="005443C8" w:rsidP="00DE469B">
      <w:pPr>
        <w:spacing w:after="0"/>
        <w:ind w:firstLine="567"/>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За статистичними даними на кінець  2022/2023 навчального року в закладі навчається 224   учні, з них 3 учнів навчаються на індивідуальному навчанні.</w:t>
      </w:r>
    </w:p>
    <w:p w14:paraId="4C2E3FA1" w14:textId="77777777" w:rsidR="005443C8" w:rsidRPr="005443C8" w:rsidRDefault="005443C8" w:rsidP="00DE469B">
      <w:pPr>
        <w:spacing w:after="0"/>
        <w:ind w:firstLine="567"/>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 xml:space="preserve">Учні 1-2 класів (44) оцінюються вербально, 3-4 класів (43) – рівнево. </w:t>
      </w:r>
    </w:p>
    <w:p w14:paraId="254BEB7E" w14:textId="77777777" w:rsidR="005443C8" w:rsidRPr="005443C8" w:rsidRDefault="005443C8" w:rsidP="00DE469B">
      <w:pPr>
        <w:spacing w:after="0"/>
        <w:ind w:firstLine="567"/>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Навчальні досягнення учнів 5-11 класів (143)  становлять:</w:t>
      </w:r>
    </w:p>
    <w:p w14:paraId="6C95F8BE" w14:textId="77777777" w:rsidR="005443C8" w:rsidRPr="005443C8" w:rsidRDefault="005443C8" w:rsidP="0065157B">
      <w:pPr>
        <w:numPr>
          <w:ilvl w:val="0"/>
          <w:numId w:val="30"/>
        </w:numPr>
        <w:spacing w:after="0"/>
        <w:ind w:left="993"/>
        <w:contextualSpacing/>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Початковий рівень – 29 учнів (20,3 %);</w:t>
      </w:r>
    </w:p>
    <w:p w14:paraId="50748529" w14:textId="77777777" w:rsidR="005443C8" w:rsidRPr="005443C8" w:rsidRDefault="005443C8" w:rsidP="0065157B">
      <w:pPr>
        <w:numPr>
          <w:ilvl w:val="0"/>
          <w:numId w:val="30"/>
        </w:numPr>
        <w:spacing w:after="0"/>
        <w:ind w:left="993"/>
        <w:contextualSpacing/>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Середній рівень –   77 учнів (53,8 %);</w:t>
      </w:r>
    </w:p>
    <w:p w14:paraId="212564B7" w14:textId="77777777" w:rsidR="005443C8" w:rsidRPr="005443C8" w:rsidRDefault="005443C8" w:rsidP="0065157B">
      <w:pPr>
        <w:numPr>
          <w:ilvl w:val="0"/>
          <w:numId w:val="30"/>
        </w:numPr>
        <w:spacing w:after="0"/>
        <w:ind w:left="993"/>
        <w:contextualSpacing/>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Достатній рівень –  26 учнів (18,2%);</w:t>
      </w:r>
    </w:p>
    <w:p w14:paraId="32958CC2" w14:textId="77777777" w:rsidR="005443C8" w:rsidRPr="005443C8" w:rsidRDefault="005443C8" w:rsidP="0065157B">
      <w:pPr>
        <w:numPr>
          <w:ilvl w:val="0"/>
          <w:numId w:val="30"/>
        </w:numPr>
        <w:spacing w:after="0"/>
        <w:ind w:left="993"/>
        <w:contextualSpacing/>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 xml:space="preserve">Високий рівень –  11 учнів (7,7 %). </w:t>
      </w:r>
    </w:p>
    <w:p w14:paraId="2E45C4DF" w14:textId="77777777" w:rsidR="005443C8" w:rsidRPr="005443C8" w:rsidRDefault="005443C8" w:rsidP="005443C8">
      <w:pPr>
        <w:spacing w:after="0"/>
        <w:ind w:left="993"/>
        <w:contextualSpacing/>
        <w:jc w:val="both"/>
        <w:rPr>
          <w:rFonts w:ascii="Times New Roman" w:eastAsia="Times New Roman" w:hAnsi="Times New Roman" w:cs="Times New Roman"/>
          <w:sz w:val="16"/>
          <w:szCs w:val="16"/>
          <w:lang w:val="uk-UA" w:eastAsia="uk-UA"/>
        </w:rPr>
      </w:pPr>
    </w:p>
    <w:tbl>
      <w:tblPr>
        <w:tblW w:w="5000" w:type="pct"/>
        <w:tblLayout w:type="fixed"/>
        <w:tblCellMar>
          <w:left w:w="10" w:type="dxa"/>
          <w:right w:w="10" w:type="dxa"/>
        </w:tblCellMar>
        <w:tblLook w:val="0000" w:firstRow="0" w:lastRow="0" w:firstColumn="0" w:lastColumn="0" w:noHBand="0" w:noVBand="0"/>
      </w:tblPr>
      <w:tblGrid>
        <w:gridCol w:w="1642"/>
        <w:gridCol w:w="1507"/>
        <w:gridCol w:w="1507"/>
        <w:gridCol w:w="1914"/>
        <w:gridCol w:w="1777"/>
        <w:gridCol w:w="1508"/>
      </w:tblGrid>
      <w:tr w:rsidR="005443C8" w:rsidRPr="005443C8" w14:paraId="28BFDE4C" w14:textId="77777777" w:rsidTr="008379BA">
        <w:trPr>
          <w:trHeight w:val="296"/>
        </w:trPr>
        <w:tc>
          <w:tcPr>
            <w:tcW w:w="160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E630C" w14:textId="77777777" w:rsidR="005443C8" w:rsidRPr="005443C8" w:rsidRDefault="005443C8" w:rsidP="005443C8">
            <w:pPr>
              <w:spacing w:after="0" w:line="240" w:lineRule="auto"/>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Клас</w:t>
            </w:r>
          </w:p>
        </w:tc>
        <w:tc>
          <w:tcPr>
            <w:tcW w:w="14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A9A80"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Кількість</w:t>
            </w:r>
          </w:p>
          <w:p w14:paraId="111603DC"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учнів</w:t>
            </w:r>
          </w:p>
        </w:tc>
        <w:tc>
          <w:tcPr>
            <w:tcW w:w="655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EBCDB"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Рівень навчальних досягнень</w:t>
            </w:r>
          </w:p>
        </w:tc>
      </w:tr>
      <w:tr w:rsidR="005443C8" w:rsidRPr="005443C8" w14:paraId="3E84A989" w14:textId="77777777" w:rsidTr="008379BA">
        <w:trPr>
          <w:trHeight w:val="295"/>
        </w:trPr>
        <w:tc>
          <w:tcPr>
            <w:tcW w:w="16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FE10D"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p>
        </w:tc>
        <w:tc>
          <w:tcPr>
            <w:tcW w:w="14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98896"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9CCAA"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П (%)</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D7E5C"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С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558C6"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Д (%)</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B9D76" w14:textId="77777777" w:rsidR="005443C8" w:rsidRPr="005443C8" w:rsidRDefault="005443C8" w:rsidP="005443C8">
            <w:pPr>
              <w:spacing w:after="0" w:line="240" w:lineRule="auto"/>
              <w:jc w:val="center"/>
              <w:rPr>
                <w:rFonts w:ascii="Times New Roman" w:eastAsia="Times New Roman" w:hAnsi="Times New Roman" w:cs="Times New Roman"/>
                <w:sz w:val="24"/>
                <w:szCs w:val="24"/>
                <w:lang w:val="uk-UA" w:eastAsia="uk-UA"/>
              </w:rPr>
            </w:pPr>
            <w:r w:rsidRPr="005443C8">
              <w:rPr>
                <w:rFonts w:ascii="Times New Roman" w:eastAsia="Calibri" w:hAnsi="Times New Roman" w:cs="Times New Roman"/>
                <w:b/>
                <w:sz w:val="24"/>
                <w:szCs w:val="24"/>
                <w:lang w:val="uk-UA"/>
              </w:rPr>
              <w:t>В (%)</w:t>
            </w:r>
          </w:p>
        </w:tc>
      </w:tr>
      <w:tr w:rsidR="005443C8" w:rsidRPr="005443C8" w14:paraId="73800650" w14:textId="77777777" w:rsidTr="008379BA">
        <w:trPr>
          <w:trHeight w:val="273"/>
        </w:trPr>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B54E"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5</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01E39"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28</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41C9E"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 xml:space="preserve">4 (14,3) </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AB4CD"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 xml:space="preserve">8 (28,6)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6FE1C"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 xml:space="preserve">10 (35,7) </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F1F4A"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6(21,4)</w:t>
            </w:r>
          </w:p>
        </w:tc>
      </w:tr>
      <w:tr w:rsidR="005443C8" w:rsidRPr="005443C8" w14:paraId="3F536AC6" w14:textId="77777777" w:rsidTr="008379BA">
        <w:trPr>
          <w:trHeight w:val="273"/>
        </w:trPr>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F2041"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6</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51FED"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16</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6976C"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5(31,3)</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BD948"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9 (56,2)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B9133"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 xml:space="preserve">2(12,2) </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E168A"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w:t>
            </w:r>
          </w:p>
        </w:tc>
      </w:tr>
      <w:tr w:rsidR="005443C8" w:rsidRPr="005443C8" w14:paraId="4DA97D7C" w14:textId="77777777" w:rsidTr="008379BA">
        <w:trPr>
          <w:trHeight w:val="273"/>
        </w:trPr>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40212"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7</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06C12"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18</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EA802"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 (5,5)</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03AC8"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 xml:space="preserve">13 (72,2)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BCD44"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3 (16,6)</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E95E6"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 (5,5)</w:t>
            </w:r>
          </w:p>
        </w:tc>
      </w:tr>
      <w:tr w:rsidR="005443C8" w:rsidRPr="005443C8" w14:paraId="51A0E658" w14:textId="77777777" w:rsidTr="008379BA">
        <w:trPr>
          <w:trHeight w:val="273"/>
        </w:trPr>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FCB38"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8-А</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426FD"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15</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8BDA9"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 xml:space="preserve">3 (20,0) </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0B8B7"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11 (73,3)</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B006C"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 (6,7)</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C150F"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w:t>
            </w:r>
          </w:p>
        </w:tc>
      </w:tr>
      <w:tr w:rsidR="005443C8" w:rsidRPr="005443C8" w14:paraId="07B23A6B" w14:textId="77777777" w:rsidTr="008379BA">
        <w:trPr>
          <w:trHeight w:val="273"/>
        </w:trPr>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1AE97"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8-Б</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38A8E"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15</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7502B"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6 (40,0)</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B284A"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6 (40,0)</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547DF"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 xml:space="preserve">2 (13,4) </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2F732"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 (6,7)</w:t>
            </w:r>
          </w:p>
        </w:tc>
      </w:tr>
      <w:tr w:rsidR="005443C8" w:rsidRPr="005443C8" w14:paraId="4E331932" w14:textId="77777777" w:rsidTr="008379BA">
        <w:trPr>
          <w:trHeight w:val="196"/>
        </w:trPr>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7DB15"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CA805"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6972B"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4 (21,0)</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20DCF"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 xml:space="preserve">12 (63,2)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89917"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3 (15,8)</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5C77E"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w:t>
            </w:r>
          </w:p>
        </w:tc>
      </w:tr>
      <w:tr w:rsidR="005443C8" w:rsidRPr="005443C8" w14:paraId="28EE705F" w14:textId="77777777" w:rsidTr="008379BA">
        <w:trPr>
          <w:trHeight w:val="273"/>
        </w:trPr>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A66B6"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Разом 5-9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31BE6"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111</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220D8"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 xml:space="preserve">23(20,7) </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2D396"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 xml:space="preserve">59 (53,1)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C0885"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 xml:space="preserve">21 (18,9) </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FA6CA"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8 (7,2)</w:t>
            </w:r>
          </w:p>
        </w:tc>
      </w:tr>
      <w:tr w:rsidR="005443C8" w:rsidRPr="005443C8" w14:paraId="574618ED" w14:textId="77777777" w:rsidTr="008379BA">
        <w:trPr>
          <w:trHeight w:val="273"/>
        </w:trPr>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9AFF2"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FC309"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12</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A0E3B"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3 (25,0)</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0BEBB"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8 (67,7)</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1E8D8"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E894D"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 (8,3)</w:t>
            </w:r>
          </w:p>
        </w:tc>
      </w:tr>
      <w:tr w:rsidR="005443C8" w:rsidRPr="005443C8" w14:paraId="3BC0FB11" w14:textId="77777777" w:rsidTr="008379BA">
        <w:trPr>
          <w:trHeight w:val="273"/>
        </w:trPr>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720A7"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11</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C775D"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21</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C1CAE"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3 (14,3)</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4F649"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 xml:space="preserve">11 (52,4)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91567"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5 (23,8)</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6FAD1" w14:textId="77777777" w:rsidR="005443C8" w:rsidRPr="005443C8" w:rsidRDefault="005443C8" w:rsidP="005443C8">
            <w:pPr>
              <w:spacing w:after="0" w:line="240" w:lineRule="auto"/>
              <w:jc w:val="center"/>
              <w:rPr>
                <w:rFonts w:ascii="Times New Roman" w:eastAsia="Calibri" w:hAnsi="Times New Roman" w:cs="Times New Roman"/>
                <w:sz w:val="24"/>
                <w:szCs w:val="24"/>
                <w:lang w:val="uk-UA"/>
              </w:rPr>
            </w:pPr>
            <w:r w:rsidRPr="005443C8">
              <w:rPr>
                <w:rFonts w:ascii="Times New Roman" w:eastAsia="Calibri" w:hAnsi="Times New Roman" w:cs="Times New Roman"/>
                <w:sz w:val="24"/>
                <w:szCs w:val="24"/>
                <w:lang w:val="uk-UA"/>
              </w:rPr>
              <w:t xml:space="preserve">2 (9,5) </w:t>
            </w:r>
          </w:p>
        </w:tc>
      </w:tr>
      <w:tr w:rsidR="005443C8" w:rsidRPr="005443C8" w14:paraId="0D8100A0" w14:textId="77777777" w:rsidTr="008379BA">
        <w:trPr>
          <w:trHeight w:val="245"/>
        </w:trPr>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C9E87"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Разом 10-11</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A9BB3"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33</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40935"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 xml:space="preserve">6 (18,2) </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EE4E"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19 (57,6)</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FD4B7"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 xml:space="preserve">5 (15,1) </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05B08"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3 (10,0)</w:t>
            </w:r>
          </w:p>
        </w:tc>
      </w:tr>
      <w:tr w:rsidR="005443C8" w:rsidRPr="005443C8" w14:paraId="1F6CDEEA" w14:textId="77777777" w:rsidTr="008379BA">
        <w:trPr>
          <w:trHeight w:val="257"/>
        </w:trPr>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1AEE0"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 xml:space="preserve">По закладу </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E9C6B"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144</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394EE"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 xml:space="preserve">29 (20,1) </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5430D"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78 (54,2)</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A4CB3"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 xml:space="preserve">26 (23,4) </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D35FB" w14:textId="77777777" w:rsidR="005443C8" w:rsidRPr="005443C8" w:rsidRDefault="005443C8" w:rsidP="005443C8">
            <w:pPr>
              <w:spacing w:after="0" w:line="240" w:lineRule="auto"/>
              <w:jc w:val="center"/>
              <w:rPr>
                <w:rFonts w:ascii="Times New Roman" w:eastAsia="Calibri" w:hAnsi="Times New Roman" w:cs="Times New Roman"/>
                <w:b/>
                <w:sz w:val="24"/>
                <w:szCs w:val="24"/>
                <w:lang w:val="uk-UA"/>
              </w:rPr>
            </w:pPr>
            <w:r w:rsidRPr="005443C8">
              <w:rPr>
                <w:rFonts w:ascii="Times New Roman" w:eastAsia="Calibri" w:hAnsi="Times New Roman" w:cs="Times New Roman"/>
                <w:b/>
                <w:sz w:val="24"/>
                <w:szCs w:val="24"/>
                <w:lang w:val="uk-UA"/>
              </w:rPr>
              <w:t>11 (7,6)</w:t>
            </w:r>
          </w:p>
        </w:tc>
      </w:tr>
    </w:tbl>
    <w:p w14:paraId="2EB06CE2" w14:textId="77777777" w:rsidR="005443C8" w:rsidRPr="005443C8" w:rsidRDefault="005443C8" w:rsidP="005443C8">
      <w:pPr>
        <w:spacing w:after="0"/>
        <w:ind w:firstLine="567"/>
        <w:jc w:val="both"/>
        <w:rPr>
          <w:rFonts w:ascii="Times New Roman" w:eastAsia="Times New Roman" w:hAnsi="Times New Roman" w:cs="Times New Roman"/>
          <w:sz w:val="16"/>
          <w:szCs w:val="16"/>
          <w:lang w:val="uk-UA" w:eastAsia="uk-UA"/>
        </w:rPr>
      </w:pPr>
    </w:p>
    <w:p w14:paraId="414DE495" w14:textId="77777777" w:rsidR="005443C8" w:rsidRPr="005443C8" w:rsidRDefault="005443C8" w:rsidP="005443C8">
      <w:pPr>
        <w:spacing w:after="0"/>
        <w:ind w:firstLine="567"/>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Порівнюючи  навчальні досягнення учнів з минулим роком, зменшилася якість знань в таких класах: 7, 8-А, 8-Б, 9, 10 класах; збільшилася у 6, 11 класах.</w:t>
      </w:r>
    </w:p>
    <w:p w14:paraId="6446F0BC" w14:textId="77777777" w:rsidR="005443C8" w:rsidRPr="005443C8" w:rsidRDefault="005443C8" w:rsidP="005443C8">
      <w:pPr>
        <w:spacing w:after="0"/>
        <w:ind w:firstLine="567"/>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 xml:space="preserve">Моніторинг навчальних досягнень учнів по закладу за  2022/2023  н. р. представлено в таблиці (додаток). </w:t>
      </w:r>
    </w:p>
    <w:p w14:paraId="108E3684" w14:textId="77777777" w:rsidR="005443C8" w:rsidRPr="005443C8" w:rsidRDefault="005443C8" w:rsidP="005443C8">
      <w:pPr>
        <w:spacing w:after="0"/>
        <w:ind w:firstLine="567"/>
        <w:jc w:val="both"/>
        <w:rPr>
          <w:rFonts w:ascii="Times New Roman" w:eastAsia="Times New Roman" w:hAnsi="Times New Roman" w:cs="Times New Roman"/>
          <w:spacing w:val="-8"/>
          <w:sz w:val="28"/>
          <w:szCs w:val="28"/>
          <w:lang w:val="uk-UA" w:eastAsia="uk-UA"/>
        </w:rPr>
      </w:pPr>
      <w:r w:rsidRPr="005443C8">
        <w:rPr>
          <w:rFonts w:ascii="Times New Roman" w:eastAsia="Times New Roman" w:hAnsi="Times New Roman" w:cs="Times New Roman"/>
          <w:spacing w:val="-8"/>
          <w:sz w:val="28"/>
          <w:szCs w:val="28"/>
          <w:lang w:val="uk-UA" w:eastAsia="uk-UA"/>
        </w:rPr>
        <w:t xml:space="preserve">Аналіз моніторингу рівня навчальних досягнень з предметів показує, що найвищі </w:t>
      </w:r>
    </w:p>
    <w:p w14:paraId="3ACE0DBE" w14:textId="77777777" w:rsidR="005443C8" w:rsidRPr="005443C8" w:rsidRDefault="005443C8" w:rsidP="005443C8">
      <w:pPr>
        <w:spacing w:after="0"/>
        <w:jc w:val="both"/>
        <w:rPr>
          <w:rFonts w:ascii="Times New Roman" w:eastAsia="Times New Roman" w:hAnsi="Times New Roman" w:cs="Times New Roman"/>
          <w:spacing w:val="-8"/>
          <w:sz w:val="28"/>
          <w:szCs w:val="28"/>
          <w:lang w:val="uk-UA" w:eastAsia="uk-UA"/>
        </w:rPr>
      </w:pPr>
      <w:r w:rsidRPr="005443C8">
        <w:rPr>
          <w:rFonts w:ascii="Times New Roman" w:eastAsia="Times New Roman" w:hAnsi="Times New Roman" w:cs="Times New Roman"/>
          <w:spacing w:val="-8"/>
          <w:sz w:val="28"/>
          <w:szCs w:val="28"/>
          <w:lang w:val="uk-UA" w:eastAsia="uk-UA"/>
        </w:rPr>
        <w:t>показники є з інформатики, основ здоров’я, природознавства, музичного мистецтва, образотворчого мистецтва, мистецтва, фізичної культури, трудового навчання.</w:t>
      </w:r>
    </w:p>
    <w:p w14:paraId="0DF1F6D0" w14:textId="77777777" w:rsidR="005443C8" w:rsidRPr="005443C8" w:rsidRDefault="005443C8" w:rsidP="005443C8">
      <w:pPr>
        <w:spacing w:after="0"/>
        <w:ind w:firstLine="567"/>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 xml:space="preserve">Початковий рівень навчальних досягнень мають: </w:t>
      </w:r>
    </w:p>
    <w:p w14:paraId="1696334D" w14:textId="77777777" w:rsidR="005443C8" w:rsidRPr="005443C8" w:rsidRDefault="005443C8" w:rsidP="005443C8">
      <w:pPr>
        <w:spacing w:after="0"/>
        <w:ind w:firstLine="567"/>
        <w:jc w:val="both"/>
        <w:rPr>
          <w:rFonts w:ascii="Times New Roman" w:eastAsia="Times New Roman" w:hAnsi="Times New Roman" w:cs="Times New Roman"/>
          <w:spacing w:val="-4"/>
          <w:sz w:val="28"/>
          <w:szCs w:val="28"/>
          <w:lang w:val="uk-UA" w:eastAsia="uk-UA"/>
        </w:rPr>
      </w:pPr>
      <w:r w:rsidRPr="005443C8">
        <w:rPr>
          <w:rFonts w:ascii="Times New Roman" w:eastAsia="Times New Roman" w:hAnsi="Times New Roman" w:cs="Times New Roman"/>
          <w:spacing w:val="-4"/>
          <w:sz w:val="28"/>
          <w:szCs w:val="28"/>
          <w:lang w:val="uk-UA" w:eastAsia="uk-UA"/>
        </w:rPr>
        <w:t>5 клас: Антонюк С. (математика), Кахнович В. (англійська мова, математика), Никіфоряк М. (англійська мова, математика), Туряк А. (математика);</w:t>
      </w:r>
    </w:p>
    <w:p w14:paraId="1B3ACB1F" w14:textId="77777777" w:rsidR="005443C8" w:rsidRPr="005443C8" w:rsidRDefault="005443C8" w:rsidP="005443C8">
      <w:pPr>
        <w:spacing w:after="0"/>
        <w:ind w:firstLine="567"/>
        <w:jc w:val="both"/>
        <w:rPr>
          <w:rFonts w:ascii="Times New Roman" w:eastAsia="Times New Roman" w:hAnsi="Times New Roman" w:cs="Times New Roman"/>
          <w:spacing w:val="-6"/>
          <w:sz w:val="28"/>
          <w:szCs w:val="28"/>
          <w:lang w:val="uk-UA" w:eastAsia="uk-UA"/>
        </w:rPr>
      </w:pPr>
      <w:r w:rsidRPr="005443C8">
        <w:rPr>
          <w:rFonts w:ascii="Times New Roman" w:eastAsia="Times New Roman" w:hAnsi="Times New Roman" w:cs="Times New Roman"/>
          <w:spacing w:val="-6"/>
          <w:sz w:val="28"/>
          <w:szCs w:val="28"/>
          <w:lang w:val="uk-UA" w:eastAsia="uk-UA"/>
        </w:rPr>
        <w:t>6 клас: Антонюк Ю.  (українська мова, українська література, зарубіжна література, англійська мова, історія України, математика, інформатика, курс за вибором), Гриндей О. (зарубіжна література, англійська мова, історія України, математика, курс за вибором), Дроник Д.  (математика), Томаш М. (математика, курс за вибором),  Ширь О. (українська мова, українська література, зарубіжна література, англійська мова, історія України, математика, географія, курс за вибором);</w:t>
      </w:r>
    </w:p>
    <w:p w14:paraId="398F15F1" w14:textId="77777777" w:rsidR="005443C8" w:rsidRPr="005443C8" w:rsidRDefault="005443C8" w:rsidP="005443C8">
      <w:pPr>
        <w:spacing w:after="0"/>
        <w:ind w:firstLine="567"/>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lastRenderedPageBreak/>
        <w:t>7 клас: Драпака Д. (алгебра, геометрія);</w:t>
      </w:r>
    </w:p>
    <w:p w14:paraId="41498270" w14:textId="77777777" w:rsidR="005443C8" w:rsidRPr="005443C8" w:rsidRDefault="005443C8" w:rsidP="005443C8">
      <w:pPr>
        <w:spacing w:after="0"/>
        <w:ind w:firstLine="567"/>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8-А клас: Винничук В. (алгебра), Попадюк К. (алгебра, геометрія), Майданська Н. (алгебра);</w:t>
      </w:r>
    </w:p>
    <w:p w14:paraId="3C1DCBE5" w14:textId="77777777" w:rsidR="005443C8" w:rsidRPr="005443C8" w:rsidRDefault="005443C8" w:rsidP="005443C8">
      <w:pPr>
        <w:spacing w:after="0"/>
        <w:ind w:firstLine="567"/>
        <w:jc w:val="both"/>
        <w:rPr>
          <w:rFonts w:ascii="Times New Roman" w:eastAsia="Times New Roman" w:hAnsi="Times New Roman" w:cs="Times New Roman"/>
          <w:spacing w:val="-6"/>
          <w:sz w:val="28"/>
          <w:szCs w:val="28"/>
          <w:lang w:val="uk-UA" w:eastAsia="uk-UA"/>
        </w:rPr>
      </w:pPr>
      <w:r w:rsidRPr="005443C8">
        <w:rPr>
          <w:rFonts w:ascii="Times New Roman" w:eastAsia="Times New Roman" w:hAnsi="Times New Roman" w:cs="Times New Roman"/>
          <w:spacing w:val="-6"/>
          <w:sz w:val="28"/>
          <w:szCs w:val="28"/>
          <w:lang w:val="uk-UA" w:eastAsia="uk-UA"/>
        </w:rPr>
        <w:t>8-Б клас:  Кордубан М. (українська  мова, українська  література, зарубіжна література, англійська мова, історія України, алгебра, геометрія, географія, фізика, хімія, інформатика, курс за вибором); Кордубан Я. (географія), Різничук В. (англійська мова), Скрипник С. (українська мова, українська  література, зарубіжна література, англійська мова, історія України, всесвітня історія, алгебра, геометрія, біологія, географія, фізика, хімія, інформатика, курс за вибором), Чернівчан М. (англійська мова),   Шуманський Е. (українська мова, українська  література, зарубіжна література, англійська  мова, історія України, всесвітня історія, алгебра, геометрія, фізика, хімія, інформатика, курс за вибором);</w:t>
      </w:r>
    </w:p>
    <w:p w14:paraId="5E23D56C" w14:textId="77777777" w:rsidR="005443C8" w:rsidRPr="005443C8" w:rsidRDefault="005443C8" w:rsidP="005443C8">
      <w:pPr>
        <w:spacing w:after="0"/>
        <w:ind w:firstLine="567"/>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9 клас: Бойчук А. (алгебра, геометрія),  Грицюк І. (алгебра, геометрія, всесвітня історія, фізика, хімія, інформатика), Кирилюк Ю. (історія України, алгебра, геометрія, фізика, хімія ), Сорокан М. (алгебра, геометрія);</w:t>
      </w:r>
    </w:p>
    <w:p w14:paraId="1FBF8A25" w14:textId="77777777" w:rsidR="005443C8" w:rsidRPr="005443C8" w:rsidRDefault="005443C8" w:rsidP="005443C8">
      <w:pPr>
        <w:spacing w:after="0"/>
        <w:ind w:firstLine="567"/>
        <w:jc w:val="both"/>
        <w:rPr>
          <w:rFonts w:ascii="Times New Roman" w:eastAsia="Times New Roman" w:hAnsi="Times New Roman" w:cs="Times New Roman"/>
          <w:spacing w:val="-4"/>
          <w:sz w:val="28"/>
          <w:szCs w:val="28"/>
          <w:lang w:val="uk-UA" w:eastAsia="uk-UA"/>
        </w:rPr>
      </w:pPr>
      <w:r w:rsidRPr="005443C8">
        <w:rPr>
          <w:rFonts w:ascii="Times New Roman" w:eastAsia="Times New Roman" w:hAnsi="Times New Roman" w:cs="Times New Roman"/>
          <w:spacing w:val="-4"/>
          <w:sz w:val="28"/>
          <w:szCs w:val="28"/>
          <w:lang w:val="uk-UA" w:eastAsia="uk-UA"/>
        </w:rPr>
        <w:t>10 клас: Клипач В. (математика), Солован Р. (математика),  Ширь Т. (українська мова, українська література, англійська мова, історія України, всесвітня історія, громадянська освіта, математика, географія, фізика, хімія, інформатика);</w:t>
      </w:r>
    </w:p>
    <w:p w14:paraId="1223753A" w14:textId="77777777" w:rsidR="005443C8" w:rsidRPr="005443C8" w:rsidRDefault="005443C8" w:rsidP="005443C8">
      <w:pPr>
        <w:spacing w:after="0"/>
        <w:ind w:firstLine="567"/>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11 клас: Бойчук Д. (українська  мова, українська література, зарубіжна література, історія України, всесвітня історія, математика, біологія),  Сапєску Е. (українська  мова, українська література, зарубіжна література, історія України, всесвітня історія, математика), Чучко Н. (українська мова, українська  література, зарубіжна література, історія України, всесвітня історія, математика).</w:t>
      </w:r>
    </w:p>
    <w:p w14:paraId="4A58F88D" w14:textId="77777777" w:rsidR="005443C8" w:rsidRDefault="005443C8" w:rsidP="005443C8">
      <w:pPr>
        <w:spacing w:after="0"/>
        <w:ind w:firstLine="567"/>
        <w:jc w:val="both"/>
        <w:rPr>
          <w:rFonts w:ascii="Times New Roman" w:eastAsia="Times New Roman" w:hAnsi="Times New Roman" w:cs="Times New Roman"/>
          <w:sz w:val="28"/>
          <w:szCs w:val="28"/>
          <w:lang w:val="uk-UA" w:eastAsia="uk-UA"/>
        </w:rPr>
      </w:pPr>
      <w:r w:rsidRPr="005443C8">
        <w:rPr>
          <w:rFonts w:ascii="Times New Roman" w:eastAsia="Times New Roman" w:hAnsi="Times New Roman" w:cs="Times New Roman"/>
          <w:sz w:val="28"/>
          <w:szCs w:val="28"/>
          <w:lang w:val="uk-UA" w:eastAsia="uk-UA"/>
        </w:rPr>
        <w:t>Рівень навчальних досягнень нижчий 50 %  в учнів 5-11 з  таких предметів: алгебри та геометрії.</w:t>
      </w:r>
    </w:p>
    <w:p w14:paraId="595EAC81" w14:textId="77777777" w:rsidR="007A6902" w:rsidRDefault="007A6902" w:rsidP="005443C8">
      <w:pPr>
        <w:spacing w:after="0"/>
        <w:ind w:firstLine="567"/>
        <w:jc w:val="both"/>
        <w:rPr>
          <w:rFonts w:ascii="Times New Roman" w:eastAsia="Times New Roman" w:hAnsi="Times New Roman" w:cs="Times New Roman"/>
          <w:sz w:val="28"/>
          <w:szCs w:val="28"/>
          <w:lang w:val="uk-UA" w:eastAsia="uk-UA"/>
        </w:rPr>
        <w:sectPr w:rsidR="007A6902" w:rsidSect="006F279C">
          <w:pgSz w:w="11906" w:h="16838"/>
          <w:pgMar w:top="850" w:right="850" w:bottom="850" w:left="1417" w:header="709" w:footer="709" w:gutter="0"/>
          <w:cols w:space="708"/>
          <w:docGrid w:linePitch="360"/>
        </w:sectPr>
      </w:pPr>
    </w:p>
    <w:p w14:paraId="62437762" w14:textId="77777777" w:rsidR="005443C8" w:rsidRPr="005443C8" w:rsidRDefault="005443C8" w:rsidP="005443C8">
      <w:pPr>
        <w:spacing w:after="0" w:line="240" w:lineRule="auto"/>
        <w:jc w:val="center"/>
        <w:rPr>
          <w:rFonts w:ascii="Times New Roman" w:eastAsia="Times New Roman" w:hAnsi="Times New Roman" w:cs="Times New Roman"/>
          <w:sz w:val="28"/>
          <w:szCs w:val="28"/>
          <w:lang w:val="uk-UA" w:eastAsia="ru-RU"/>
        </w:rPr>
      </w:pPr>
      <w:r w:rsidRPr="005443C8">
        <w:rPr>
          <w:rFonts w:ascii="Times New Roman" w:eastAsia="Times New Roman" w:hAnsi="Times New Roman" w:cs="Times New Roman"/>
          <w:sz w:val="28"/>
          <w:szCs w:val="28"/>
          <w:lang w:val="uk-UA" w:eastAsia="ru-RU"/>
        </w:rPr>
        <w:lastRenderedPageBreak/>
        <w:t xml:space="preserve">Рівень навчальних досягнень учнів за 2022/2023 н.р. </w:t>
      </w:r>
    </w:p>
    <w:p w14:paraId="5147CE7B" w14:textId="77777777" w:rsidR="005443C8" w:rsidRPr="005443C8" w:rsidRDefault="005443C8" w:rsidP="005443C8">
      <w:pPr>
        <w:spacing w:after="0" w:line="240" w:lineRule="auto"/>
        <w:jc w:val="center"/>
        <w:rPr>
          <w:rFonts w:ascii="Times New Roman" w:eastAsia="Times New Roman" w:hAnsi="Times New Roman" w:cs="Times New Roman"/>
          <w:sz w:val="28"/>
          <w:szCs w:val="28"/>
          <w:lang w:val="uk-UA" w:eastAsia="ru-RU"/>
        </w:rPr>
      </w:pPr>
      <w:r w:rsidRPr="005443C8">
        <w:rPr>
          <w:rFonts w:ascii="Times New Roman" w:eastAsia="Times New Roman" w:hAnsi="Times New Roman" w:cs="Times New Roman"/>
          <w:sz w:val="28"/>
          <w:szCs w:val="28"/>
          <w:lang w:val="uk-UA" w:eastAsia="ru-RU"/>
        </w:rPr>
        <w:t>(по предметах)</w:t>
      </w:r>
    </w:p>
    <w:p w14:paraId="4AC92365" w14:textId="77777777" w:rsidR="005443C8" w:rsidRPr="005443C8" w:rsidRDefault="005443C8" w:rsidP="005443C8">
      <w:pPr>
        <w:spacing w:after="0" w:line="240" w:lineRule="auto"/>
        <w:jc w:val="center"/>
        <w:rPr>
          <w:rFonts w:ascii="Times New Roman" w:eastAsia="Times New Roman" w:hAnsi="Times New Roman" w:cs="Times New Roman"/>
          <w:sz w:val="28"/>
          <w:szCs w:val="28"/>
          <w:lang w:val="uk-UA" w:eastAsia="ru-RU"/>
        </w:rPr>
      </w:pPr>
    </w:p>
    <w:tbl>
      <w:tblPr>
        <w:tblStyle w:val="14"/>
        <w:tblW w:w="5150" w:type="pct"/>
        <w:jc w:val="right"/>
        <w:tblLayout w:type="fixed"/>
        <w:tblLook w:val="01E0" w:firstRow="1" w:lastRow="1" w:firstColumn="1" w:lastColumn="1" w:noHBand="0" w:noVBand="0"/>
      </w:tblPr>
      <w:tblGrid>
        <w:gridCol w:w="3785"/>
        <w:gridCol w:w="1401"/>
        <w:gridCol w:w="1017"/>
        <w:gridCol w:w="1400"/>
        <w:gridCol w:w="1017"/>
        <w:gridCol w:w="1400"/>
        <w:gridCol w:w="1017"/>
        <w:gridCol w:w="1593"/>
        <w:gridCol w:w="1161"/>
        <w:gridCol w:w="2024"/>
      </w:tblGrid>
      <w:tr w:rsidR="005443C8" w:rsidRPr="005443C8" w14:paraId="6C64D327" w14:textId="77777777" w:rsidTr="008379BA">
        <w:trPr>
          <w:jc w:val="right"/>
        </w:trPr>
        <w:tc>
          <w:tcPr>
            <w:tcW w:w="2373" w:type="dxa"/>
            <w:vMerge w:val="restart"/>
          </w:tcPr>
          <w:p w14:paraId="215FA3F3" w14:textId="77777777" w:rsidR="005443C8" w:rsidRPr="005443C8" w:rsidRDefault="005443C8" w:rsidP="005443C8">
            <w:pPr>
              <w:spacing w:after="0" w:line="240" w:lineRule="auto"/>
              <w:jc w:val="center"/>
              <w:rPr>
                <w:b/>
                <w:sz w:val="24"/>
                <w:szCs w:val="24"/>
                <w:lang w:val="uk-UA" w:eastAsia="uk-UA"/>
              </w:rPr>
            </w:pPr>
            <w:r w:rsidRPr="005443C8">
              <w:rPr>
                <w:b/>
                <w:sz w:val="24"/>
                <w:szCs w:val="24"/>
                <w:lang w:val="uk-UA" w:eastAsia="uk-UA"/>
              </w:rPr>
              <w:t>Предмет</w:t>
            </w:r>
          </w:p>
        </w:tc>
        <w:tc>
          <w:tcPr>
            <w:tcW w:w="6275" w:type="dxa"/>
            <w:gridSpan w:val="8"/>
          </w:tcPr>
          <w:p w14:paraId="6D2154FA" w14:textId="77777777" w:rsidR="005443C8" w:rsidRPr="005443C8" w:rsidRDefault="005443C8" w:rsidP="005443C8">
            <w:pPr>
              <w:spacing w:after="0" w:line="240" w:lineRule="auto"/>
              <w:jc w:val="center"/>
              <w:rPr>
                <w:b/>
                <w:sz w:val="24"/>
                <w:szCs w:val="24"/>
                <w:lang w:val="uk-UA" w:eastAsia="uk-UA"/>
              </w:rPr>
            </w:pPr>
            <w:r w:rsidRPr="005443C8">
              <w:rPr>
                <w:b/>
                <w:sz w:val="24"/>
                <w:szCs w:val="24"/>
                <w:lang w:val="uk-UA" w:eastAsia="uk-UA"/>
              </w:rPr>
              <w:t>Рівень навчальних досягнень</w:t>
            </w:r>
          </w:p>
        </w:tc>
        <w:tc>
          <w:tcPr>
            <w:tcW w:w="1269" w:type="dxa"/>
            <w:vMerge w:val="restart"/>
          </w:tcPr>
          <w:p w14:paraId="32C5E166" w14:textId="77777777" w:rsidR="005443C8" w:rsidRPr="005443C8" w:rsidRDefault="005443C8" w:rsidP="005443C8">
            <w:pPr>
              <w:spacing w:after="0" w:line="240" w:lineRule="auto"/>
              <w:jc w:val="center"/>
              <w:rPr>
                <w:b/>
                <w:sz w:val="24"/>
                <w:szCs w:val="24"/>
                <w:lang w:val="uk-UA" w:eastAsia="uk-UA"/>
              </w:rPr>
            </w:pPr>
            <w:r w:rsidRPr="005443C8">
              <w:rPr>
                <w:b/>
                <w:sz w:val="24"/>
                <w:szCs w:val="24"/>
                <w:lang w:val="uk-UA" w:eastAsia="uk-UA"/>
              </w:rPr>
              <w:t>Якість знань</w:t>
            </w:r>
          </w:p>
        </w:tc>
      </w:tr>
      <w:tr w:rsidR="005443C8" w:rsidRPr="005443C8" w14:paraId="2D0638A2" w14:textId="77777777" w:rsidTr="008379BA">
        <w:trPr>
          <w:jc w:val="right"/>
        </w:trPr>
        <w:tc>
          <w:tcPr>
            <w:tcW w:w="2373" w:type="dxa"/>
            <w:vMerge/>
          </w:tcPr>
          <w:p w14:paraId="73057BD9" w14:textId="77777777" w:rsidR="005443C8" w:rsidRPr="005443C8" w:rsidRDefault="005443C8" w:rsidP="005443C8">
            <w:pPr>
              <w:spacing w:after="0" w:line="240" w:lineRule="auto"/>
              <w:rPr>
                <w:sz w:val="24"/>
                <w:szCs w:val="24"/>
                <w:lang w:val="uk-UA" w:eastAsia="uk-UA"/>
              </w:rPr>
            </w:pPr>
          </w:p>
        </w:tc>
        <w:tc>
          <w:tcPr>
            <w:tcW w:w="1516" w:type="dxa"/>
            <w:gridSpan w:val="2"/>
          </w:tcPr>
          <w:p w14:paraId="346D1743" w14:textId="77777777" w:rsidR="005443C8" w:rsidRPr="005443C8" w:rsidRDefault="005443C8" w:rsidP="005443C8">
            <w:pPr>
              <w:spacing w:after="0" w:line="240" w:lineRule="auto"/>
              <w:jc w:val="center"/>
              <w:rPr>
                <w:b/>
                <w:i/>
                <w:sz w:val="24"/>
                <w:szCs w:val="24"/>
                <w:lang w:val="uk-UA" w:eastAsia="uk-UA"/>
              </w:rPr>
            </w:pPr>
            <w:r w:rsidRPr="005443C8">
              <w:rPr>
                <w:b/>
                <w:i/>
                <w:sz w:val="24"/>
                <w:szCs w:val="24"/>
                <w:lang w:val="uk-UA" w:eastAsia="uk-UA"/>
              </w:rPr>
              <w:t>Високий</w:t>
            </w:r>
          </w:p>
        </w:tc>
        <w:tc>
          <w:tcPr>
            <w:tcW w:w="1516" w:type="dxa"/>
            <w:gridSpan w:val="2"/>
          </w:tcPr>
          <w:p w14:paraId="582240AD" w14:textId="77777777" w:rsidR="005443C8" w:rsidRPr="005443C8" w:rsidRDefault="005443C8" w:rsidP="005443C8">
            <w:pPr>
              <w:spacing w:after="0" w:line="240" w:lineRule="auto"/>
              <w:jc w:val="center"/>
              <w:rPr>
                <w:b/>
                <w:i/>
                <w:sz w:val="24"/>
                <w:szCs w:val="24"/>
                <w:lang w:val="uk-UA" w:eastAsia="uk-UA"/>
              </w:rPr>
            </w:pPr>
            <w:r w:rsidRPr="005443C8">
              <w:rPr>
                <w:b/>
                <w:i/>
                <w:sz w:val="24"/>
                <w:szCs w:val="24"/>
                <w:lang w:val="uk-UA" w:eastAsia="uk-UA"/>
              </w:rPr>
              <w:t>Достатній</w:t>
            </w:r>
          </w:p>
        </w:tc>
        <w:tc>
          <w:tcPr>
            <w:tcW w:w="1516" w:type="dxa"/>
            <w:gridSpan w:val="2"/>
          </w:tcPr>
          <w:p w14:paraId="351816CC" w14:textId="77777777" w:rsidR="005443C8" w:rsidRPr="005443C8" w:rsidRDefault="005443C8" w:rsidP="005443C8">
            <w:pPr>
              <w:spacing w:after="0" w:line="240" w:lineRule="auto"/>
              <w:jc w:val="center"/>
              <w:rPr>
                <w:b/>
                <w:i/>
                <w:sz w:val="24"/>
                <w:szCs w:val="24"/>
                <w:lang w:val="uk-UA" w:eastAsia="uk-UA"/>
              </w:rPr>
            </w:pPr>
            <w:r w:rsidRPr="005443C8">
              <w:rPr>
                <w:b/>
                <w:i/>
                <w:sz w:val="24"/>
                <w:szCs w:val="24"/>
                <w:lang w:val="uk-UA" w:eastAsia="uk-UA"/>
              </w:rPr>
              <w:t>Середній</w:t>
            </w:r>
          </w:p>
        </w:tc>
        <w:tc>
          <w:tcPr>
            <w:tcW w:w="1727" w:type="dxa"/>
            <w:gridSpan w:val="2"/>
          </w:tcPr>
          <w:p w14:paraId="782F63CD" w14:textId="77777777" w:rsidR="005443C8" w:rsidRPr="005443C8" w:rsidRDefault="005443C8" w:rsidP="005443C8">
            <w:pPr>
              <w:spacing w:after="0" w:line="240" w:lineRule="auto"/>
              <w:rPr>
                <w:b/>
                <w:i/>
                <w:sz w:val="24"/>
                <w:szCs w:val="24"/>
                <w:lang w:val="uk-UA" w:eastAsia="uk-UA"/>
              </w:rPr>
            </w:pPr>
            <w:r w:rsidRPr="005443C8">
              <w:rPr>
                <w:b/>
                <w:i/>
                <w:sz w:val="24"/>
                <w:szCs w:val="24"/>
                <w:lang w:val="uk-UA" w:eastAsia="uk-UA"/>
              </w:rPr>
              <w:t>Початковий</w:t>
            </w:r>
          </w:p>
        </w:tc>
        <w:tc>
          <w:tcPr>
            <w:tcW w:w="1269" w:type="dxa"/>
            <w:vMerge/>
          </w:tcPr>
          <w:p w14:paraId="4D14AB8E" w14:textId="77777777" w:rsidR="005443C8" w:rsidRPr="005443C8" w:rsidRDefault="005443C8" w:rsidP="005443C8">
            <w:pPr>
              <w:spacing w:after="0" w:line="240" w:lineRule="auto"/>
              <w:jc w:val="center"/>
              <w:rPr>
                <w:sz w:val="24"/>
                <w:szCs w:val="24"/>
                <w:lang w:val="uk-UA" w:eastAsia="uk-UA"/>
              </w:rPr>
            </w:pPr>
          </w:p>
        </w:tc>
      </w:tr>
      <w:tr w:rsidR="005443C8" w:rsidRPr="005443C8" w14:paraId="124B7178" w14:textId="77777777" w:rsidTr="008379BA">
        <w:trPr>
          <w:jc w:val="right"/>
        </w:trPr>
        <w:tc>
          <w:tcPr>
            <w:tcW w:w="2373" w:type="dxa"/>
            <w:vMerge/>
          </w:tcPr>
          <w:p w14:paraId="62B774B8" w14:textId="77777777" w:rsidR="005443C8" w:rsidRPr="005443C8" w:rsidRDefault="005443C8" w:rsidP="005443C8">
            <w:pPr>
              <w:spacing w:after="0" w:line="240" w:lineRule="auto"/>
              <w:rPr>
                <w:sz w:val="24"/>
                <w:szCs w:val="24"/>
                <w:lang w:val="uk-UA" w:eastAsia="uk-UA"/>
              </w:rPr>
            </w:pPr>
          </w:p>
        </w:tc>
        <w:tc>
          <w:tcPr>
            <w:tcW w:w="878" w:type="dxa"/>
          </w:tcPr>
          <w:p w14:paraId="330596D4" w14:textId="77777777" w:rsidR="005443C8" w:rsidRPr="005443C8" w:rsidRDefault="005443C8" w:rsidP="005443C8">
            <w:pPr>
              <w:spacing w:after="0" w:line="240" w:lineRule="auto"/>
              <w:jc w:val="center"/>
              <w:rPr>
                <w:b/>
                <w:i/>
                <w:sz w:val="24"/>
                <w:szCs w:val="24"/>
                <w:lang w:val="uk-UA" w:eastAsia="uk-UA"/>
              </w:rPr>
            </w:pPr>
            <w:r w:rsidRPr="005443C8">
              <w:rPr>
                <w:b/>
                <w:i/>
                <w:sz w:val="24"/>
                <w:szCs w:val="24"/>
                <w:lang w:val="uk-UA" w:eastAsia="uk-UA"/>
              </w:rPr>
              <w:t>К-сть</w:t>
            </w:r>
          </w:p>
        </w:tc>
        <w:tc>
          <w:tcPr>
            <w:tcW w:w="638" w:type="dxa"/>
          </w:tcPr>
          <w:p w14:paraId="787810A3" w14:textId="77777777" w:rsidR="005443C8" w:rsidRPr="005443C8" w:rsidRDefault="005443C8" w:rsidP="005443C8">
            <w:pPr>
              <w:spacing w:after="0" w:line="240" w:lineRule="auto"/>
              <w:jc w:val="center"/>
              <w:rPr>
                <w:b/>
                <w:i/>
                <w:sz w:val="24"/>
                <w:szCs w:val="24"/>
                <w:lang w:val="uk-UA" w:eastAsia="uk-UA"/>
              </w:rPr>
            </w:pPr>
            <w:r w:rsidRPr="005443C8">
              <w:rPr>
                <w:b/>
                <w:i/>
                <w:sz w:val="24"/>
                <w:szCs w:val="24"/>
                <w:lang w:val="uk-UA" w:eastAsia="uk-UA"/>
              </w:rPr>
              <w:t>%</w:t>
            </w:r>
          </w:p>
        </w:tc>
        <w:tc>
          <w:tcPr>
            <w:tcW w:w="878" w:type="dxa"/>
          </w:tcPr>
          <w:p w14:paraId="31234450" w14:textId="77777777" w:rsidR="005443C8" w:rsidRPr="005443C8" w:rsidRDefault="005443C8" w:rsidP="005443C8">
            <w:pPr>
              <w:spacing w:after="0" w:line="240" w:lineRule="auto"/>
              <w:jc w:val="center"/>
              <w:rPr>
                <w:b/>
                <w:i/>
                <w:sz w:val="24"/>
                <w:szCs w:val="24"/>
                <w:lang w:val="uk-UA" w:eastAsia="uk-UA"/>
              </w:rPr>
            </w:pPr>
            <w:r w:rsidRPr="005443C8">
              <w:rPr>
                <w:b/>
                <w:i/>
                <w:sz w:val="24"/>
                <w:szCs w:val="24"/>
                <w:lang w:val="uk-UA" w:eastAsia="uk-UA"/>
              </w:rPr>
              <w:t>К-сть</w:t>
            </w:r>
          </w:p>
        </w:tc>
        <w:tc>
          <w:tcPr>
            <w:tcW w:w="638" w:type="dxa"/>
          </w:tcPr>
          <w:p w14:paraId="310077B9" w14:textId="77777777" w:rsidR="005443C8" w:rsidRPr="005443C8" w:rsidRDefault="005443C8" w:rsidP="005443C8">
            <w:pPr>
              <w:spacing w:after="0" w:line="240" w:lineRule="auto"/>
              <w:jc w:val="center"/>
              <w:rPr>
                <w:b/>
                <w:i/>
                <w:sz w:val="24"/>
                <w:szCs w:val="24"/>
                <w:lang w:val="uk-UA" w:eastAsia="uk-UA"/>
              </w:rPr>
            </w:pPr>
            <w:r w:rsidRPr="005443C8">
              <w:rPr>
                <w:b/>
                <w:i/>
                <w:sz w:val="24"/>
                <w:szCs w:val="24"/>
                <w:lang w:val="uk-UA" w:eastAsia="uk-UA"/>
              </w:rPr>
              <w:t>%</w:t>
            </w:r>
          </w:p>
        </w:tc>
        <w:tc>
          <w:tcPr>
            <w:tcW w:w="878" w:type="dxa"/>
          </w:tcPr>
          <w:p w14:paraId="79FDB2B2" w14:textId="77777777" w:rsidR="005443C8" w:rsidRPr="005443C8" w:rsidRDefault="005443C8" w:rsidP="005443C8">
            <w:pPr>
              <w:spacing w:after="0" w:line="240" w:lineRule="auto"/>
              <w:jc w:val="center"/>
              <w:rPr>
                <w:b/>
                <w:i/>
                <w:sz w:val="24"/>
                <w:szCs w:val="24"/>
                <w:lang w:val="uk-UA" w:eastAsia="uk-UA"/>
              </w:rPr>
            </w:pPr>
            <w:r w:rsidRPr="005443C8">
              <w:rPr>
                <w:b/>
                <w:i/>
                <w:sz w:val="24"/>
                <w:szCs w:val="24"/>
                <w:lang w:val="uk-UA" w:eastAsia="uk-UA"/>
              </w:rPr>
              <w:t>К-сть</w:t>
            </w:r>
          </w:p>
        </w:tc>
        <w:tc>
          <w:tcPr>
            <w:tcW w:w="638" w:type="dxa"/>
          </w:tcPr>
          <w:p w14:paraId="14BD433D" w14:textId="77777777" w:rsidR="005443C8" w:rsidRPr="005443C8" w:rsidRDefault="005443C8" w:rsidP="005443C8">
            <w:pPr>
              <w:spacing w:after="0" w:line="240" w:lineRule="auto"/>
              <w:jc w:val="center"/>
              <w:rPr>
                <w:b/>
                <w:i/>
                <w:sz w:val="24"/>
                <w:szCs w:val="24"/>
                <w:lang w:val="uk-UA" w:eastAsia="uk-UA"/>
              </w:rPr>
            </w:pPr>
            <w:r w:rsidRPr="005443C8">
              <w:rPr>
                <w:b/>
                <w:i/>
                <w:sz w:val="24"/>
                <w:szCs w:val="24"/>
                <w:lang w:val="uk-UA" w:eastAsia="uk-UA"/>
              </w:rPr>
              <w:t>%</w:t>
            </w:r>
          </w:p>
        </w:tc>
        <w:tc>
          <w:tcPr>
            <w:tcW w:w="999" w:type="dxa"/>
          </w:tcPr>
          <w:p w14:paraId="3BC93647" w14:textId="77777777" w:rsidR="005443C8" w:rsidRPr="005443C8" w:rsidRDefault="005443C8" w:rsidP="005443C8">
            <w:pPr>
              <w:spacing w:after="0" w:line="240" w:lineRule="auto"/>
              <w:jc w:val="center"/>
              <w:rPr>
                <w:b/>
                <w:i/>
                <w:sz w:val="24"/>
                <w:szCs w:val="24"/>
                <w:lang w:val="uk-UA" w:eastAsia="uk-UA"/>
              </w:rPr>
            </w:pPr>
            <w:r w:rsidRPr="005443C8">
              <w:rPr>
                <w:b/>
                <w:i/>
                <w:sz w:val="24"/>
                <w:szCs w:val="24"/>
                <w:lang w:val="uk-UA" w:eastAsia="uk-UA"/>
              </w:rPr>
              <w:t>К-сть</w:t>
            </w:r>
          </w:p>
        </w:tc>
        <w:tc>
          <w:tcPr>
            <w:tcW w:w="728" w:type="dxa"/>
          </w:tcPr>
          <w:p w14:paraId="313427B2" w14:textId="77777777" w:rsidR="005443C8" w:rsidRPr="005443C8" w:rsidRDefault="005443C8" w:rsidP="005443C8">
            <w:pPr>
              <w:spacing w:after="0" w:line="240" w:lineRule="auto"/>
              <w:jc w:val="center"/>
              <w:rPr>
                <w:b/>
                <w:i/>
                <w:sz w:val="24"/>
                <w:szCs w:val="24"/>
                <w:lang w:val="uk-UA" w:eastAsia="uk-UA"/>
              </w:rPr>
            </w:pPr>
            <w:r w:rsidRPr="005443C8">
              <w:rPr>
                <w:b/>
                <w:i/>
                <w:sz w:val="24"/>
                <w:szCs w:val="24"/>
                <w:lang w:val="uk-UA" w:eastAsia="uk-UA"/>
              </w:rPr>
              <w:t>%</w:t>
            </w:r>
          </w:p>
        </w:tc>
        <w:tc>
          <w:tcPr>
            <w:tcW w:w="1269" w:type="dxa"/>
            <w:vMerge/>
          </w:tcPr>
          <w:p w14:paraId="38E3B2B4" w14:textId="77777777" w:rsidR="005443C8" w:rsidRPr="005443C8" w:rsidRDefault="005443C8" w:rsidP="005443C8">
            <w:pPr>
              <w:spacing w:after="0" w:line="240" w:lineRule="auto"/>
              <w:jc w:val="center"/>
              <w:rPr>
                <w:sz w:val="24"/>
                <w:szCs w:val="24"/>
                <w:lang w:val="uk-UA" w:eastAsia="uk-UA"/>
              </w:rPr>
            </w:pPr>
          </w:p>
        </w:tc>
      </w:tr>
      <w:tr w:rsidR="005443C8" w:rsidRPr="005443C8" w14:paraId="27FF7F12" w14:textId="77777777" w:rsidTr="008379BA">
        <w:trPr>
          <w:jc w:val="right"/>
        </w:trPr>
        <w:tc>
          <w:tcPr>
            <w:tcW w:w="2373" w:type="dxa"/>
          </w:tcPr>
          <w:p w14:paraId="734CC668"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Українська мова</w:t>
            </w:r>
          </w:p>
        </w:tc>
        <w:tc>
          <w:tcPr>
            <w:tcW w:w="878" w:type="dxa"/>
          </w:tcPr>
          <w:p w14:paraId="63647E5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21</w:t>
            </w:r>
          </w:p>
        </w:tc>
        <w:tc>
          <w:tcPr>
            <w:tcW w:w="638" w:type="dxa"/>
          </w:tcPr>
          <w:p w14:paraId="215095E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14,2</w:t>
            </w:r>
          </w:p>
        </w:tc>
        <w:tc>
          <w:tcPr>
            <w:tcW w:w="878" w:type="dxa"/>
          </w:tcPr>
          <w:p w14:paraId="2B9433EF"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72</w:t>
            </w:r>
          </w:p>
        </w:tc>
        <w:tc>
          <w:tcPr>
            <w:tcW w:w="638" w:type="dxa"/>
          </w:tcPr>
          <w:p w14:paraId="6F99305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48,6</w:t>
            </w:r>
          </w:p>
        </w:tc>
        <w:tc>
          <w:tcPr>
            <w:tcW w:w="878" w:type="dxa"/>
          </w:tcPr>
          <w:p w14:paraId="62DF5AC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48</w:t>
            </w:r>
          </w:p>
        </w:tc>
        <w:tc>
          <w:tcPr>
            <w:tcW w:w="638" w:type="dxa"/>
          </w:tcPr>
          <w:p w14:paraId="2DA99B5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32,4</w:t>
            </w:r>
          </w:p>
        </w:tc>
        <w:tc>
          <w:tcPr>
            <w:tcW w:w="999" w:type="dxa"/>
          </w:tcPr>
          <w:p w14:paraId="5EB86045"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w:t>
            </w:r>
          </w:p>
        </w:tc>
        <w:tc>
          <w:tcPr>
            <w:tcW w:w="728" w:type="dxa"/>
          </w:tcPr>
          <w:p w14:paraId="62521BD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4,7</w:t>
            </w:r>
          </w:p>
        </w:tc>
        <w:tc>
          <w:tcPr>
            <w:tcW w:w="1269" w:type="dxa"/>
          </w:tcPr>
          <w:p w14:paraId="0303131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62,8</w:t>
            </w:r>
          </w:p>
        </w:tc>
      </w:tr>
      <w:tr w:rsidR="005443C8" w:rsidRPr="005443C8" w14:paraId="44F64020" w14:textId="77777777" w:rsidTr="008379BA">
        <w:trPr>
          <w:jc w:val="right"/>
        </w:trPr>
        <w:tc>
          <w:tcPr>
            <w:tcW w:w="2373" w:type="dxa"/>
          </w:tcPr>
          <w:p w14:paraId="0FBA8DBE"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Українська література</w:t>
            </w:r>
          </w:p>
        </w:tc>
        <w:tc>
          <w:tcPr>
            <w:tcW w:w="878" w:type="dxa"/>
          </w:tcPr>
          <w:p w14:paraId="02DC5EF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36</w:t>
            </w:r>
          </w:p>
        </w:tc>
        <w:tc>
          <w:tcPr>
            <w:tcW w:w="638" w:type="dxa"/>
          </w:tcPr>
          <w:p w14:paraId="5B349C6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24,3</w:t>
            </w:r>
          </w:p>
        </w:tc>
        <w:tc>
          <w:tcPr>
            <w:tcW w:w="878" w:type="dxa"/>
          </w:tcPr>
          <w:p w14:paraId="0C61C1E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75</w:t>
            </w:r>
          </w:p>
        </w:tc>
        <w:tc>
          <w:tcPr>
            <w:tcW w:w="638" w:type="dxa"/>
          </w:tcPr>
          <w:p w14:paraId="1D580C77"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50,7</w:t>
            </w:r>
          </w:p>
        </w:tc>
        <w:tc>
          <w:tcPr>
            <w:tcW w:w="878" w:type="dxa"/>
          </w:tcPr>
          <w:p w14:paraId="55E2F36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32</w:t>
            </w:r>
          </w:p>
        </w:tc>
        <w:tc>
          <w:tcPr>
            <w:tcW w:w="638" w:type="dxa"/>
          </w:tcPr>
          <w:p w14:paraId="7EA02C1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21,6</w:t>
            </w:r>
          </w:p>
        </w:tc>
        <w:tc>
          <w:tcPr>
            <w:tcW w:w="999" w:type="dxa"/>
          </w:tcPr>
          <w:p w14:paraId="61C7D28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w:t>
            </w:r>
          </w:p>
        </w:tc>
        <w:tc>
          <w:tcPr>
            <w:tcW w:w="728" w:type="dxa"/>
          </w:tcPr>
          <w:p w14:paraId="49E582F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3,4</w:t>
            </w:r>
          </w:p>
        </w:tc>
        <w:tc>
          <w:tcPr>
            <w:tcW w:w="1269" w:type="dxa"/>
          </w:tcPr>
          <w:p w14:paraId="04DD9DA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75,0</w:t>
            </w:r>
          </w:p>
        </w:tc>
      </w:tr>
      <w:tr w:rsidR="005443C8" w:rsidRPr="005443C8" w14:paraId="4DA47CDD" w14:textId="77777777" w:rsidTr="008379BA">
        <w:trPr>
          <w:jc w:val="right"/>
        </w:trPr>
        <w:tc>
          <w:tcPr>
            <w:tcW w:w="2373" w:type="dxa"/>
          </w:tcPr>
          <w:p w14:paraId="3606DC66"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Зарубіжна література</w:t>
            </w:r>
          </w:p>
        </w:tc>
        <w:tc>
          <w:tcPr>
            <w:tcW w:w="878" w:type="dxa"/>
          </w:tcPr>
          <w:p w14:paraId="4042078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36</w:t>
            </w:r>
          </w:p>
        </w:tc>
        <w:tc>
          <w:tcPr>
            <w:tcW w:w="638" w:type="dxa"/>
          </w:tcPr>
          <w:p w14:paraId="4028858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24,3</w:t>
            </w:r>
          </w:p>
        </w:tc>
        <w:tc>
          <w:tcPr>
            <w:tcW w:w="878" w:type="dxa"/>
          </w:tcPr>
          <w:p w14:paraId="6D97C66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79</w:t>
            </w:r>
          </w:p>
        </w:tc>
        <w:tc>
          <w:tcPr>
            <w:tcW w:w="638" w:type="dxa"/>
          </w:tcPr>
          <w:p w14:paraId="72A2BA3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53,4</w:t>
            </w:r>
          </w:p>
        </w:tc>
        <w:tc>
          <w:tcPr>
            <w:tcW w:w="878" w:type="dxa"/>
          </w:tcPr>
          <w:p w14:paraId="67CE28A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28</w:t>
            </w:r>
          </w:p>
        </w:tc>
        <w:tc>
          <w:tcPr>
            <w:tcW w:w="638" w:type="dxa"/>
          </w:tcPr>
          <w:p w14:paraId="6AFA0DF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18,9</w:t>
            </w:r>
          </w:p>
        </w:tc>
        <w:tc>
          <w:tcPr>
            <w:tcW w:w="999" w:type="dxa"/>
          </w:tcPr>
          <w:p w14:paraId="15F7B12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w:t>
            </w:r>
          </w:p>
        </w:tc>
        <w:tc>
          <w:tcPr>
            <w:tcW w:w="728" w:type="dxa"/>
          </w:tcPr>
          <w:p w14:paraId="5A52E92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3,4</w:t>
            </w:r>
          </w:p>
        </w:tc>
        <w:tc>
          <w:tcPr>
            <w:tcW w:w="1269" w:type="dxa"/>
          </w:tcPr>
          <w:p w14:paraId="39C820F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77,7</w:t>
            </w:r>
          </w:p>
        </w:tc>
      </w:tr>
      <w:tr w:rsidR="005443C8" w:rsidRPr="005443C8" w14:paraId="45765862" w14:textId="77777777" w:rsidTr="008379BA">
        <w:trPr>
          <w:jc w:val="right"/>
        </w:trPr>
        <w:tc>
          <w:tcPr>
            <w:tcW w:w="2373" w:type="dxa"/>
          </w:tcPr>
          <w:p w14:paraId="3A5716C8"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Іноз. мова (англ.)</w:t>
            </w:r>
          </w:p>
        </w:tc>
        <w:tc>
          <w:tcPr>
            <w:tcW w:w="878" w:type="dxa"/>
          </w:tcPr>
          <w:p w14:paraId="3A11D11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35</w:t>
            </w:r>
          </w:p>
        </w:tc>
        <w:tc>
          <w:tcPr>
            <w:tcW w:w="638" w:type="dxa"/>
          </w:tcPr>
          <w:p w14:paraId="588F68C6"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24,5</w:t>
            </w:r>
          </w:p>
        </w:tc>
        <w:tc>
          <w:tcPr>
            <w:tcW w:w="878" w:type="dxa"/>
          </w:tcPr>
          <w:p w14:paraId="10B352B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57</w:t>
            </w:r>
          </w:p>
        </w:tc>
        <w:tc>
          <w:tcPr>
            <w:tcW w:w="638" w:type="dxa"/>
          </w:tcPr>
          <w:p w14:paraId="4A7907B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39,9</w:t>
            </w:r>
          </w:p>
        </w:tc>
        <w:tc>
          <w:tcPr>
            <w:tcW w:w="878" w:type="dxa"/>
          </w:tcPr>
          <w:p w14:paraId="20295A56"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40</w:t>
            </w:r>
          </w:p>
        </w:tc>
        <w:tc>
          <w:tcPr>
            <w:tcW w:w="638" w:type="dxa"/>
          </w:tcPr>
          <w:p w14:paraId="6D7B55D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28,0</w:t>
            </w:r>
          </w:p>
        </w:tc>
        <w:tc>
          <w:tcPr>
            <w:tcW w:w="999" w:type="dxa"/>
          </w:tcPr>
          <w:p w14:paraId="2F9895E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11</w:t>
            </w:r>
          </w:p>
        </w:tc>
        <w:tc>
          <w:tcPr>
            <w:tcW w:w="728" w:type="dxa"/>
          </w:tcPr>
          <w:p w14:paraId="0BBAE049"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7,6</w:t>
            </w:r>
          </w:p>
        </w:tc>
        <w:tc>
          <w:tcPr>
            <w:tcW w:w="1269" w:type="dxa"/>
          </w:tcPr>
          <w:p w14:paraId="1B3B1A8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64,3</w:t>
            </w:r>
          </w:p>
        </w:tc>
      </w:tr>
      <w:tr w:rsidR="005443C8" w:rsidRPr="005443C8" w14:paraId="793FD28D" w14:textId="77777777" w:rsidTr="008379BA">
        <w:trPr>
          <w:jc w:val="right"/>
        </w:trPr>
        <w:tc>
          <w:tcPr>
            <w:tcW w:w="2373" w:type="dxa"/>
          </w:tcPr>
          <w:p w14:paraId="6829742D"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Іноз. мова (нім.)</w:t>
            </w:r>
          </w:p>
        </w:tc>
        <w:tc>
          <w:tcPr>
            <w:tcW w:w="878" w:type="dxa"/>
          </w:tcPr>
          <w:p w14:paraId="195AD49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19</w:t>
            </w:r>
          </w:p>
        </w:tc>
        <w:tc>
          <w:tcPr>
            <w:tcW w:w="638" w:type="dxa"/>
          </w:tcPr>
          <w:p w14:paraId="4C9B64F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22,6</w:t>
            </w:r>
          </w:p>
        </w:tc>
        <w:tc>
          <w:tcPr>
            <w:tcW w:w="878" w:type="dxa"/>
          </w:tcPr>
          <w:p w14:paraId="007C96E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44</w:t>
            </w:r>
          </w:p>
        </w:tc>
        <w:tc>
          <w:tcPr>
            <w:tcW w:w="638" w:type="dxa"/>
          </w:tcPr>
          <w:p w14:paraId="46B68AA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52,4</w:t>
            </w:r>
          </w:p>
        </w:tc>
        <w:tc>
          <w:tcPr>
            <w:tcW w:w="878" w:type="dxa"/>
          </w:tcPr>
          <w:p w14:paraId="63F1842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21</w:t>
            </w:r>
          </w:p>
        </w:tc>
        <w:tc>
          <w:tcPr>
            <w:tcW w:w="638" w:type="dxa"/>
          </w:tcPr>
          <w:p w14:paraId="4368AC6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25,0</w:t>
            </w:r>
          </w:p>
        </w:tc>
        <w:tc>
          <w:tcPr>
            <w:tcW w:w="999" w:type="dxa"/>
          </w:tcPr>
          <w:p w14:paraId="21AAE78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728" w:type="dxa"/>
          </w:tcPr>
          <w:p w14:paraId="347FEB8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1269" w:type="dxa"/>
          </w:tcPr>
          <w:p w14:paraId="2A7C2FB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75,0</w:t>
            </w:r>
          </w:p>
        </w:tc>
      </w:tr>
      <w:tr w:rsidR="005443C8" w:rsidRPr="005443C8" w14:paraId="74D26915" w14:textId="77777777" w:rsidTr="008379BA">
        <w:trPr>
          <w:jc w:val="right"/>
        </w:trPr>
        <w:tc>
          <w:tcPr>
            <w:tcW w:w="2373" w:type="dxa"/>
          </w:tcPr>
          <w:p w14:paraId="207D5F37"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Історія України</w:t>
            </w:r>
          </w:p>
        </w:tc>
        <w:tc>
          <w:tcPr>
            <w:tcW w:w="878" w:type="dxa"/>
          </w:tcPr>
          <w:p w14:paraId="04BA7B5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35</w:t>
            </w:r>
          </w:p>
        </w:tc>
        <w:tc>
          <w:tcPr>
            <w:tcW w:w="638" w:type="dxa"/>
          </w:tcPr>
          <w:p w14:paraId="011AF24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23,6</w:t>
            </w:r>
          </w:p>
        </w:tc>
        <w:tc>
          <w:tcPr>
            <w:tcW w:w="878" w:type="dxa"/>
          </w:tcPr>
          <w:p w14:paraId="01CD6BAF"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73</w:t>
            </w:r>
          </w:p>
        </w:tc>
        <w:tc>
          <w:tcPr>
            <w:tcW w:w="638" w:type="dxa"/>
          </w:tcPr>
          <w:p w14:paraId="40A8BC8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49,3</w:t>
            </w:r>
          </w:p>
        </w:tc>
        <w:tc>
          <w:tcPr>
            <w:tcW w:w="878" w:type="dxa"/>
          </w:tcPr>
          <w:p w14:paraId="2455E6A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36</w:t>
            </w:r>
          </w:p>
        </w:tc>
        <w:tc>
          <w:tcPr>
            <w:tcW w:w="638" w:type="dxa"/>
          </w:tcPr>
          <w:p w14:paraId="0E7EE1E6"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24,4</w:t>
            </w:r>
          </w:p>
        </w:tc>
        <w:tc>
          <w:tcPr>
            <w:tcW w:w="999" w:type="dxa"/>
          </w:tcPr>
          <w:p w14:paraId="34ACFBB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w:t>
            </w:r>
          </w:p>
        </w:tc>
        <w:tc>
          <w:tcPr>
            <w:tcW w:w="728" w:type="dxa"/>
          </w:tcPr>
          <w:p w14:paraId="6B424A9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2,7</w:t>
            </w:r>
          </w:p>
        </w:tc>
        <w:tc>
          <w:tcPr>
            <w:tcW w:w="1269" w:type="dxa"/>
          </w:tcPr>
          <w:p w14:paraId="69336C66"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72,9</w:t>
            </w:r>
          </w:p>
        </w:tc>
      </w:tr>
      <w:tr w:rsidR="005443C8" w:rsidRPr="005443C8" w14:paraId="1DEC6F71" w14:textId="77777777" w:rsidTr="008379BA">
        <w:trPr>
          <w:jc w:val="right"/>
        </w:trPr>
        <w:tc>
          <w:tcPr>
            <w:tcW w:w="2373" w:type="dxa"/>
          </w:tcPr>
          <w:p w14:paraId="47163746"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Всесвітня історія</w:t>
            </w:r>
          </w:p>
        </w:tc>
        <w:tc>
          <w:tcPr>
            <w:tcW w:w="878" w:type="dxa"/>
          </w:tcPr>
          <w:p w14:paraId="3A5360F5"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21</w:t>
            </w:r>
          </w:p>
        </w:tc>
        <w:tc>
          <w:tcPr>
            <w:tcW w:w="638" w:type="dxa"/>
          </w:tcPr>
          <w:p w14:paraId="2BBB596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20,0</w:t>
            </w:r>
          </w:p>
        </w:tc>
        <w:tc>
          <w:tcPr>
            <w:tcW w:w="878" w:type="dxa"/>
          </w:tcPr>
          <w:p w14:paraId="4D61289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55</w:t>
            </w:r>
          </w:p>
        </w:tc>
        <w:tc>
          <w:tcPr>
            <w:tcW w:w="638" w:type="dxa"/>
          </w:tcPr>
          <w:p w14:paraId="236026B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52,4</w:t>
            </w:r>
          </w:p>
        </w:tc>
        <w:tc>
          <w:tcPr>
            <w:tcW w:w="878" w:type="dxa"/>
          </w:tcPr>
          <w:p w14:paraId="3AB9205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25</w:t>
            </w:r>
          </w:p>
        </w:tc>
        <w:tc>
          <w:tcPr>
            <w:tcW w:w="638" w:type="dxa"/>
          </w:tcPr>
          <w:p w14:paraId="6B1B048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23,8</w:t>
            </w:r>
          </w:p>
        </w:tc>
        <w:tc>
          <w:tcPr>
            <w:tcW w:w="999" w:type="dxa"/>
          </w:tcPr>
          <w:p w14:paraId="068A3F4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w:t>
            </w:r>
          </w:p>
        </w:tc>
        <w:tc>
          <w:tcPr>
            <w:tcW w:w="728" w:type="dxa"/>
          </w:tcPr>
          <w:p w14:paraId="00A99D1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3,8</w:t>
            </w:r>
          </w:p>
        </w:tc>
        <w:tc>
          <w:tcPr>
            <w:tcW w:w="1269" w:type="dxa"/>
          </w:tcPr>
          <w:p w14:paraId="05FB8A1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72,4</w:t>
            </w:r>
          </w:p>
        </w:tc>
      </w:tr>
      <w:tr w:rsidR="005443C8" w:rsidRPr="005443C8" w14:paraId="61C0D3E3" w14:textId="77777777" w:rsidTr="008379BA">
        <w:trPr>
          <w:jc w:val="right"/>
        </w:trPr>
        <w:tc>
          <w:tcPr>
            <w:tcW w:w="2373" w:type="dxa"/>
          </w:tcPr>
          <w:p w14:paraId="127C090B"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Правознавство</w:t>
            </w:r>
          </w:p>
        </w:tc>
        <w:tc>
          <w:tcPr>
            <w:tcW w:w="878" w:type="dxa"/>
          </w:tcPr>
          <w:p w14:paraId="3B73AE05"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w:t>
            </w:r>
          </w:p>
        </w:tc>
        <w:tc>
          <w:tcPr>
            <w:tcW w:w="638" w:type="dxa"/>
          </w:tcPr>
          <w:p w14:paraId="5FE7CEC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18,5</w:t>
            </w:r>
          </w:p>
        </w:tc>
        <w:tc>
          <w:tcPr>
            <w:tcW w:w="878" w:type="dxa"/>
          </w:tcPr>
          <w:p w14:paraId="5AF52327"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19</w:t>
            </w:r>
          </w:p>
        </w:tc>
        <w:tc>
          <w:tcPr>
            <w:tcW w:w="638" w:type="dxa"/>
          </w:tcPr>
          <w:p w14:paraId="09526E1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70,4</w:t>
            </w:r>
          </w:p>
        </w:tc>
        <w:tc>
          <w:tcPr>
            <w:tcW w:w="878" w:type="dxa"/>
          </w:tcPr>
          <w:p w14:paraId="3A56BA9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w:t>
            </w:r>
          </w:p>
        </w:tc>
        <w:tc>
          <w:tcPr>
            <w:tcW w:w="638" w:type="dxa"/>
          </w:tcPr>
          <w:p w14:paraId="2C419A0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11,1</w:t>
            </w:r>
          </w:p>
        </w:tc>
        <w:tc>
          <w:tcPr>
            <w:tcW w:w="999" w:type="dxa"/>
          </w:tcPr>
          <w:p w14:paraId="6BBE266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728" w:type="dxa"/>
          </w:tcPr>
          <w:p w14:paraId="78D50C6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1269" w:type="dxa"/>
          </w:tcPr>
          <w:p w14:paraId="204A699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88,9</w:t>
            </w:r>
          </w:p>
        </w:tc>
      </w:tr>
      <w:tr w:rsidR="005443C8" w:rsidRPr="005443C8" w14:paraId="2406D644" w14:textId="77777777" w:rsidTr="008379BA">
        <w:trPr>
          <w:jc w:val="right"/>
        </w:trPr>
        <w:tc>
          <w:tcPr>
            <w:tcW w:w="2373" w:type="dxa"/>
          </w:tcPr>
          <w:p w14:paraId="3D8DA11A"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Громадянська освіта</w:t>
            </w:r>
          </w:p>
        </w:tc>
        <w:tc>
          <w:tcPr>
            <w:tcW w:w="878" w:type="dxa"/>
          </w:tcPr>
          <w:p w14:paraId="7D6A4306"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8</w:t>
            </w:r>
          </w:p>
        </w:tc>
        <w:tc>
          <w:tcPr>
            <w:tcW w:w="638" w:type="dxa"/>
          </w:tcPr>
          <w:p w14:paraId="709A428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38,1</w:t>
            </w:r>
          </w:p>
        </w:tc>
        <w:tc>
          <w:tcPr>
            <w:tcW w:w="878" w:type="dxa"/>
          </w:tcPr>
          <w:p w14:paraId="68F80159"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w:t>
            </w:r>
          </w:p>
        </w:tc>
        <w:tc>
          <w:tcPr>
            <w:tcW w:w="638" w:type="dxa"/>
          </w:tcPr>
          <w:p w14:paraId="0D58A35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33,3</w:t>
            </w:r>
          </w:p>
        </w:tc>
        <w:tc>
          <w:tcPr>
            <w:tcW w:w="878" w:type="dxa"/>
          </w:tcPr>
          <w:p w14:paraId="1C7F7C6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w:t>
            </w:r>
          </w:p>
        </w:tc>
        <w:tc>
          <w:tcPr>
            <w:tcW w:w="638" w:type="dxa"/>
          </w:tcPr>
          <w:p w14:paraId="61D3500E"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19,0</w:t>
            </w:r>
          </w:p>
        </w:tc>
        <w:tc>
          <w:tcPr>
            <w:tcW w:w="999" w:type="dxa"/>
          </w:tcPr>
          <w:p w14:paraId="02B3197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w:t>
            </w:r>
          </w:p>
        </w:tc>
        <w:tc>
          <w:tcPr>
            <w:tcW w:w="728" w:type="dxa"/>
          </w:tcPr>
          <w:p w14:paraId="2BE548D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4,6</w:t>
            </w:r>
          </w:p>
        </w:tc>
        <w:tc>
          <w:tcPr>
            <w:tcW w:w="1269" w:type="dxa"/>
          </w:tcPr>
          <w:p w14:paraId="1628530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71,4</w:t>
            </w:r>
          </w:p>
        </w:tc>
      </w:tr>
      <w:tr w:rsidR="005443C8" w:rsidRPr="005443C8" w14:paraId="75740704" w14:textId="77777777" w:rsidTr="008379BA">
        <w:trPr>
          <w:jc w:val="right"/>
        </w:trPr>
        <w:tc>
          <w:tcPr>
            <w:tcW w:w="2373" w:type="dxa"/>
          </w:tcPr>
          <w:p w14:paraId="3556BF8D"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Математика</w:t>
            </w:r>
          </w:p>
        </w:tc>
        <w:tc>
          <w:tcPr>
            <w:tcW w:w="878" w:type="dxa"/>
          </w:tcPr>
          <w:p w14:paraId="5BFF5DB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9</w:t>
            </w:r>
          </w:p>
        </w:tc>
        <w:tc>
          <w:tcPr>
            <w:tcW w:w="638" w:type="dxa"/>
          </w:tcPr>
          <w:p w14:paraId="6EB9FE2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18,7</w:t>
            </w:r>
          </w:p>
        </w:tc>
        <w:tc>
          <w:tcPr>
            <w:tcW w:w="878" w:type="dxa"/>
          </w:tcPr>
          <w:p w14:paraId="705725F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18</w:t>
            </w:r>
          </w:p>
        </w:tc>
        <w:tc>
          <w:tcPr>
            <w:tcW w:w="638" w:type="dxa"/>
          </w:tcPr>
          <w:p w14:paraId="5A5900E6"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37,5</w:t>
            </w:r>
          </w:p>
        </w:tc>
        <w:tc>
          <w:tcPr>
            <w:tcW w:w="878" w:type="dxa"/>
          </w:tcPr>
          <w:p w14:paraId="238454F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20</w:t>
            </w:r>
          </w:p>
        </w:tc>
        <w:tc>
          <w:tcPr>
            <w:tcW w:w="638" w:type="dxa"/>
          </w:tcPr>
          <w:p w14:paraId="26BD5B2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41,7</w:t>
            </w:r>
          </w:p>
        </w:tc>
        <w:tc>
          <w:tcPr>
            <w:tcW w:w="999" w:type="dxa"/>
          </w:tcPr>
          <w:p w14:paraId="495EE0E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w:t>
            </w:r>
          </w:p>
        </w:tc>
        <w:tc>
          <w:tcPr>
            <w:tcW w:w="728" w:type="dxa"/>
          </w:tcPr>
          <w:p w14:paraId="57E7C44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2,1</w:t>
            </w:r>
          </w:p>
        </w:tc>
        <w:tc>
          <w:tcPr>
            <w:tcW w:w="1269" w:type="dxa"/>
          </w:tcPr>
          <w:p w14:paraId="7162C6D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56,2</w:t>
            </w:r>
          </w:p>
        </w:tc>
      </w:tr>
      <w:tr w:rsidR="005443C8" w:rsidRPr="005443C8" w14:paraId="3E4DE053" w14:textId="77777777" w:rsidTr="008379BA">
        <w:trPr>
          <w:jc w:val="right"/>
        </w:trPr>
        <w:tc>
          <w:tcPr>
            <w:tcW w:w="2373" w:type="dxa"/>
          </w:tcPr>
          <w:p w14:paraId="7F3E12AB"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Алгебра</w:t>
            </w:r>
          </w:p>
        </w:tc>
        <w:tc>
          <w:tcPr>
            <w:tcW w:w="878" w:type="dxa"/>
          </w:tcPr>
          <w:p w14:paraId="0B5F31D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8</w:t>
            </w:r>
          </w:p>
        </w:tc>
        <w:tc>
          <w:tcPr>
            <w:tcW w:w="638" w:type="dxa"/>
          </w:tcPr>
          <w:p w14:paraId="5E06F6F7"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8,0</w:t>
            </w:r>
          </w:p>
        </w:tc>
        <w:tc>
          <w:tcPr>
            <w:tcW w:w="878" w:type="dxa"/>
          </w:tcPr>
          <w:p w14:paraId="4C3D4BF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23</w:t>
            </w:r>
          </w:p>
        </w:tc>
        <w:tc>
          <w:tcPr>
            <w:tcW w:w="638" w:type="dxa"/>
          </w:tcPr>
          <w:p w14:paraId="6698A56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23,0</w:t>
            </w:r>
          </w:p>
        </w:tc>
        <w:tc>
          <w:tcPr>
            <w:tcW w:w="878" w:type="dxa"/>
          </w:tcPr>
          <w:p w14:paraId="090DB29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67</w:t>
            </w:r>
          </w:p>
        </w:tc>
        <w:tc>
          <w:tcPr>
            <w:tcW w:w="638" w:type="dxa"/>
          </w:tcPr>
          <w:p w14:paraId="6D8811D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67,0</w:t>
            </w:r>
          </w:p>
        </w:tc>
        <w:tc>
          <w:tcPr>
            <w:tcW w:w="999" w:type="dxa"/>
          </w:tcPr>
          <w:p w14:paraId="1821ECB5"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w:t>
            </w:r>
          </w:p>
        </w:tc>
        <w:tc>
          <w:tcPr>
            <w:tcW w:w="728" w:type="dxa"/>
          </w:tcPr>
          <w:p w14:paraId="68828FD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2,0</w:t>
            </w:r>
          </w:p>
        </w:tc>
        <w:tc>
          <w:tcPr>
            <w:tcW w:w="1269" w:type="dxa"/>
          </w:tcPr>
          <w:p w14:paraId="73D49B1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31,0</w:t>
            </w:r>
          </w:p>
        </w:tc>
      </w:tr>
      <w:tr w:rsidR="005443C8" w:rsidRPr="005443C8" w14:paraId="32127B51" w14:textId="77777777" w:rsidTr="008379BA">
        <w:trPr>
          <w:jc w:val="right"/>
        </w:trPr>
        <w:tc>
          <w:tcPr>
            <w:tcW w:w="2373" w:type="dxa"/>
          </w:tcPr>
          <w:p w14:paraId="4CA3A173"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Геометрія</w:t>
            </w:r>
          </w:p>
        </w:tc>
        <w:tc>
          <w:tcPr>
            <w:tcW w:w="878" w:type="dxa"/>
          </w:tcPr>
          <w:p w14:paraId="3C7595B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9</w:t>
            </w:r>
          </w:p>
        </w:tc>
        <w:tc>
          <w:tcPr>
            <w:tcW w:w="638" w:type="dxa"/>
          </w:tcPr>
          <w:p w14:paraId="05FC63C6"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9,0</w:t>
            </w:r>
          </w:p>
        </w:tc>
        <w:tc>
          <w:tcPr>
            <w:tcW w:w="878" w:type="dxa"/>
          </w:tcPr>
          <w:p w14:paraId="3E8C467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21</w:t>
            </w:r>
          </w:p>
        </w:tc>
        <w:tc>
          <w:tcPr>
            <w:tcW w:w="638" w:type="dxa"/>
          </w:tcPr>
          <w:p w14:paraId="2677610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21,0</w:t>
            </w:r>
          </w:p>
        </w:tc>
        <w:tc>
          <w:tcPr>
            <w:tcW w:w="878" w:type="dxa"/>
          </w:tcPr>
          <w:p w14:paraId="4CD111D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68</w:t>
            </w:r>
          </w:p>
        </w:tc>
        <w:tc>
          <w:tcPr>
            <w:tcW w:w="638" w:type="dxa"/>
          </w:tcPr>
          <w:p w14:paraId="0BA5707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68,0</w:t>
            </w:r>
          </w:p>
        </w:tc>
        <w:tc>
          <w:tcPr>
            <w:tcW w:w="999" w:type="dxa"/>
          </w:tcPr>
          <w:p w14:paraId="64D7800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w:t>
            </w:r>
          </w:p>
        </w:tc>
        <w:tc>
          <w:tcPr>
            <w:tcW w:w="728" w:type="dxa"/>
          </w:tcPr>
          <w:p w14:paraId="3A56A837"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2,0</w:t>
            </w:r>
          </w:p>
        </w:tc>
        <w:tc>
          <w:tcPr>
            <w:tcW w:w="1269" w:type="dxa"/>
          </w:tcPr>
          <w:p w14:paraId="2980178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30,0</w:t>
            </w:r>
          </w:p>
        </w:tc>
      </w:tr>
      <w:tr w:rsidR="005443C8" w:rsidRPr="005443C8" w14:paraId="558D5F43" w14:textId="77777777" w:rsidTr="008379BA">
        <w:trPr>
          <w:jc w:val="right"/>
        </w:trPr>
        <w:tc>
          <w:tcPr>
            <w:tcW w:w="2373" w:type="dxa"/>
          </w:tcPr>
          <w:p w14:paraId="0A11A8E6"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Фізика</w:t>
            </w:r>
          </w:p>
        </w:tc>
        <w:tc>
          <w:tcPr>
            <w:tcW w:w="878" w:type="dxa"/>
          </w:tcPr>
          <w:p w14:paraId="6289243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12</w:t>
            </w:r>
          </w:p>
        </w:tc>
        <w:tc>
          <w:tcPr>
            <w:tcW w:w="638" w:type="dxa"/>
          </w:tcPr>
          <w:p w14:paraId="423E652F"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11,5</w:t>
            </w:r>
          </w:p>
        </w:tc>
        <w:tc>
          <w:tcPr>
            <w:tcW w:w="878" w:type="dxa"/>
          </w:tcPr>
          <w:p w14:paraId="6EBC9FC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30</w:t>
            </w:r>
          </w:p>
        </w:tc>
        <w:tc>
          <w:tcPr>
            <w:tcW w:w="638" w:type="dxa"/>
          </w:tcPr>
          <w:p w14:paraId="554B729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28,5</w:t>
            </w:r>
          </w:p>
        </w:tc>
        <w:tc>
          <w:tcPr>
            <w:tcW w:w="878" w:type="dxa"/>
          </w:tcPr>
          <w:p w14:paraId="4A789D5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62</w:t>
            </w:r>
          </w:p>
        </w:tc>
        <w:tc>
          <w:tcPr>
            <w:tcW w:w="638" w:type="dxa"/>
          </w:tcPr>
          <w:p w14:paraId="103813A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59,0</w:t>
            </w:r>
          </w:p>
        </w:tc>
        <w:tc>
          <w:tcPr>
            <w:tcW w:w="999" w:type="dxa"/>
          </w:tcPr>
          <w:p w14:paraId="5257B93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w:t>
            </w:r>
          </w:p>
        </w:tc>
        <w:tc>
          <w:tcPr>
            <w:tcW w:w="728" w:type="dxa"/>
          </w:tcPr>
          <w:p w14:paraId="0A69B6B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1,0</w:t>
            </w:r>
          </w:p>
        </w:tc>
        <w:tc>
          <w:tcPr>
            <w:tcW w:w="1269" w:type="dxa"/>
          </w:tcPr>
          <w:p w14:paraId="14928F3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30,5</w:t>
            </w:r>
          </w:p>
        </w:tc>
      </w:tr>
      <w:tr w:rsidR="005443C8" w:rsidRPr="005443C8" w14:paraId="02E266DB" w14:textId="77777777" w:rsidTr="008379BA">
        <w:trPr>
          <w:jc w:val="right"/>
        </w:trPr>
        <w:tc>
          <w:tcPr>
            <w:tcW w:w="2373" w:type="dxa"/>
          </w:tcPr>
          <w:p w14:paraId="2B8C7A36"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Астрономія</w:t>
            </w:r>
          </w:p>
        </w:tc>
        <w:tc>
          <w:tcPr>
            <w:tcW w:w="878" w:type="dxa"/>
          </w:tcPr>
          <w:p w14:paraId="47394089"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w:t>
            </w:r>
          </w:p>
        </w:tc>
        <w:tc>
          <w:tcPr>
            <w:tcW w:w="638" w:type="dxa"/>
          </w:tcPr>
          <w:p w14:paraId="7A6D9637"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40,0</w:t>
            </w:r>
          </w:p>
        </w:tc>
        <w:tc>
          <w:tcPr>
            <w:tcW w:w="878" w:type="dxa"/>
          </w:tcPr>
          <w:p w14:paraId="5928C30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w:t>
            </w:r>
          </w:p>
        </w:tc>
        <w:tc>
          <w:tcPr>
            <w:tcW w:w="638" w:type="dxa"/>
          </w:tcPr>
          <w:p w14:paraId="0BCDBD2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60,0</w:t>
            </w:r>
          </w:p>
        </w:tc>
        <w:tc>
          <w:tcPr>
            <w:tcW w:w="878" w:type="dxa"/>
          </w:tcPr>
          <w:p w14:paraId="6EDD649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638" w:type="dxa"/>
          </w:tcPr>
          <w:p w14:paraId="3E67F6C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999" w:type="dxa"/>
          </w:tcPr>
          <w:p w14:paraId="3572092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728" w:type="dxa"/>
          </w:tcPr>
          <w:p w14:paraId="72D5079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1269" w:type="dxa"/>
          </w:tcPr>
          <w:p w14:paraId="7191D69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100</w:t>
            </w:r>
          </w:p>
        </w:tc>
      </w:tr>
      <w:tr w:rsidR="005443C8" w:rsidRPr="005443C8" w14:paraId="3C5BB388" w14:textId="77777777" w:rsidTr="008379BA">
        <w:trPr>
          <w:jc w:val="right"/>
        </w:trPr>
        <w:tc>
          <w:tcPr>
            <w:tcW w:w="2373" w:type="dxa"/>
          </w:tcPr>
          <w:p w14:paraId="429086BF"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Пізнаємо природу</w:t>
            </w:r>
          </w:p>
        </w:tc>
        <w:tc>
          <w:tcPr>
            <w:tcW w:w="878" w:type="dxa"/>
          </w:tcPr>
          <w:p w14:paraId="3D8E2727"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10</w:t>
            </w:r>
          </w:p>
        </w:tc>
        <w:tc>
          <w:tcPr>
            <w:tcW w:w="638" w:type="dxa"/>
          </w:tcPr>
          <w:p w14:paraId="1180E4E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35,7</w:t>
            </w:r>
          </w:p>
        </w:tc>
        <w:tc>
          <w:tcPr>
            <w:tcW w:w="878" w:type="dxa"/>
          </w:tcPr>
          <w:p w14:paraId="18D939D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12</w:t>
            </w:r>
          </w:p>
        </w:tc>
        <w:tc>
          <w:tcPr>
            <w:tcW w:w="638" w:type="dxa"/>
          </w:tcPr>
          <w:p w14:paraId="608BFBF6"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42,9</w:t>
            </w:r>
          </w:p>
        </w:tc>
        <w:tc>
          <w:tcPr>
            <w:tcW w:w="878" w:type="dxa"/>
          </w:tcPr>
          <w:p w14:paraId="754E01E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w:t>
            </w:r>
          </w:p>
        </w:tc>
        <w:tc>
          <w:tcPr>
            <w:tcW w:w="638" w:type="dxa"/>
          </w:tcPr>
          <w:p w14:paraId="4CACE11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21,4</w:t>
            </w:r>
          </w:p>
        </w:tc>
        <w:tc>
          <w:tcPr>
            <w:tcW w:w="999" w:type="dxa"/>
          </w:tcPr>
          <w:p w14:paraId="1F437909"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728" w:type="dxa"/>
          </w:tcPr>
          <w:p w14:paraId="7A870DA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1269" w:type="dxa"/>
          </w:tcPr>
          <w:p w14:paraId="2A23D97F"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78,6</w:t>
            </w:r>
          </w:p>
        </w:tc>
      </w:tr>
      <w:tr w:rsidR="005443C8" w:rsidRPr="005443C8" w14:paraId="7885EE41" w14:textId="77777777" w:rsidTr="008379BA">
        <w:trPr>
          <w:jc w:val="right"/>
        </w:trPr>
        <w:tc>
          <w:tcPr>
            <w:tcW w:w="2373" w:type="dxa"/>
          </w:tcPr>
          <w:p w14:paraId="25032C71"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Біологія</w:t>
            </w:r>
          </w:p>
        </w:tc>
        <w:tc>
          <w:tcPr>
            <w:tcW w:w="878" w:type="dxa"/>
          </w:tcPr>
          <w:p w14:paraId="05CCC23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21</w:t>
            </w:r>
          </w:p>
        </w:tc>
        <w:tc>
          <w:tcPr>
            <w:tcW w:w="638" w:type="dxa"/>
          </w:tcPr>
          <w:p w14:paraId="1B42B529"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17,5</w:t>
            </w:r>
          </w:p>
        </w:tc>
        <w:tc>
          <w:tcPr>
            <w:tcW w:w="878" w:type="dxa"/>
          </w:tcPr>
          <w:p w14:paraId="692C93D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58</w:t>
            </w:r>
          </w:p>
        </w:tc>
        <w:tc>
          <w:tcPr>
            <w:tcW w:w="638" w:type="dxa"/>
          </w:tcPr>
          <w:p w14:paraId="6E2FECC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48,4</w:t>
            </w:r>
          </w:p>
        </w:tc>
        <w:tc>
          <w:tcPr>
            <w:tcW w:w="878" w:type="dxa"/>
          </w:tcPr>
          <w:p w14:paraId="3F9A7F8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37</w:t>
            </w:r>
          </w:p>
        </w:tc>
        <w:tc>
          <w:tcPr>
            <w:tcW w:w="638" w:type="dxa"/>
          </w:tcPr>
          <w:p w14:paraId="251C4387"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30,8</w:t>
            </w:r>
          </w:p>
        </w:tc>
        <w:tc>
          <w:tcPr>
            <w:tcW w:w="999" w:type="dxa"/>
          </w:tcPr>
          <w:p w14:paraId="48575CD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w:t>
            </w:r>
          </w:p>
        </w:tc>
        <w:tc>
          <w:tcPr>
            <w:tcW w:w="728" w:type="dxa"/>
          </w:tcPr>
          <w:p w14:paraId="5A90C8C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3,3</w:t>
            </w:r>
          </w:p>
        </w:tc>
        <w:tc>
          <w:tcPr>
            <w:tcW w:w="1269" w:type="dxa"/>
          </w:tcPr>
          <w:p w14:paraId="7F72F74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65,8</w:t>
            </w:r>
          </w:p>
        </w:tc>
      </w:tr>
      <w:tr w:rsidR="005443C8" w:rsidRPr="005443C8" w14:paraId="0DFE2EF4" w14:textId="77777777" w:rsidTr="008379BA">
        <w:trPr>
          <w:jc w:val="right"/>
        </w:trPr>
        <w:tc>
          <w:tcPr>
            <w:tcW w:w="2373" w:type="dxa"/>
          </w:tcPr>
          <w:p w14:paraId="4512371D"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Географія</w:t>
            </w:r>
          </w:p>
        </w:tc>
        <w:tc>
          <w:tcPr>
            <w:tcW w:w="878" w:type="dxa"/>
          </w:tcPr>
          <w:p w14:paraId="66D924F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23</w:t>
            </w:r>
          </w:p>
        </w:tc>
        <w:tc>
          <w:tcPr>
            <w:tcW w:w="638" w:type="dxa"/>
          </w:tcPr>
          <w:p w14:paraId="336C9C0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19,2</w:t>
            </w:r>
          </w:p>
        </w:tc>
        <w:tc>
          <w:tcPr>
            <w:tcW w:w="878" w:type="dxa"/>
          </w:tcPr>
          <w:p w14:paraId="68AAB97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64</w:t>
            </w:r>
          </w:p>
        </w:tc>
        <w:tc>
          <w:tcPr>
            <w:tcW w:w="638" w:type="dxa"/>
          </w:tcPr>
          <w:p w14:paraId="789B07C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53,3</w:t>
            </w:r>
          </w:p>
        </w:tc>
        <w:tc>
          <w:tcPr>
            <w:tcW w:w="878" w:type="dxa"/>
          </w:tcPr>
          <w:p w14:paraId="6E85C0B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33</w:t>
            </w:r>
          </w:p>
        </w:tc>
        <w:tc>
          <w:tcPr>
            <w:tcW w:w="638" w:type="dxa"/>
          </w:tcPr>
          <w:p w14:paraId="1C40317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27,5</w:t>
            </w:r>
          </w:p>
        </w:tc>
        <w:tc>
          <w:tcPr>
            <w:tcW w:w="999" w:type="dxa"/>
          </w:tcPr>
          <w:p w14:paraId="65B5454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728" w:type="dxa"/>
          </w:tcPr>
          <w:p w14:paraId="762F28A7"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1269" w:type="dxa"/>
          </w:tcPr>
          <w:p w14:paraId="0A377E8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72,5</w:t>
            </w:r>
          </w:p>
        </w:tc>
      </w:tr>
      <w:tr w:rsidR="005443C8" w:rsidRPr="005443C8" w14:paraId="33E39B71" w14:textId="77777777" w:rsidTr="008379BA">
        <w:trPr>
          <w:jc w:val="right"/>
        </w:trPr>
        <w:tc>
          <w:tcPr>
            <w:tcW w:w="2373" w:type="dxa"/>
          </w:tcPr>
          <w:p w14:paraId="6B5C10AB"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Хімія</w:t>
            </w:r>
          </w:p>
        </w:tc>
        <w:tc>
          <w:tcPr>
            <w:tcW w:w="878" w:type="dxa"/>
          </w:tcPr>
          <w:p w14:paraId="45F85BA5"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16</w:t>
            </w:r>
          </w:p>
        </w:tc>
        <w:tc>
          <w:tcPr>
            <w:tcW w:w="638" w:type="dxa"/>
          </w:tcPr>
          <w:p w14:paraId="63E09597"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15,2</w:t>
            </w:r>
          </w:p>
        </w:tc>
        <w:tc>
          <w:tcPr>
            <w:tcW w:w="878" w:type="dxa"/>
          </w:tcPr>
          <w:p w14:paraId="39D7BB17"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48</w:t>
            </w:r>
          </w:p>
        </w:tc>
        <w:tc>
          <w:tcPr>
            <w:tcW w:w="638" w:type="dxa"/>
          </w:tcPr>
          <w:p w14:paraId="24313726"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45,7</w:t>
            </w:r>
          </w:p>
        </w:tc>
        <w:tc>
          <w:tcPr>
            <w:tcW w:w="878" w:type="dxa"/>
          </w:tcPr>
          <w:p w14:paraId="0F1D85D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41</w:t>
            </w:r>
          </w:p>
        </w:tc>
        <w:tc>
          <w:tcPr>
            <w:tcW w:w="638" w:type="dxa"/>
          </w:tcPr>
          <w:p w14:paraId="7AA39B0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39,1</w:t>
            </w:r>
          </w:p>
        </w:tc>
        <w:tc>
          <w:tcPr>
            <w:tcW w:w="999" w:type="dxa"/>
          </w:tcPr>
          <w:p w14:paraId="717F88A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728" w:type="dxa"/>
          </w:tcPr>
          <w:p w14:paraId="44A952B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1269" w:type="dxa"/>
          </w:tcPr>
          <w:p w14:paraId="2ED81D2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60,9</w:t>
            </w:r>
          </w:p>
        </w:tc>
      </w:tr>
      <w:tr w:rsidR="005443C8" w:rsidRPr="005443C8" w14:paraId="5A4CEFF6" w14:textId="77777777" w:rsidTr="008379BA">
        <w:trPr>
          <w:jc w:val="right"/>
        </w:trPr>
        <w:tc>
          <w:tcPr>
            <w:tcW w:w="2373" w:type="dxa"/>
          </w:tcPr>
          <w:p w14:paraId="3DCF06F5"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Мистецтво</w:t>
            </w:r>
          </w:p>
        </w:tc>
        <w:tc>
          <w:tcPr>
            <w:tcW w:w="878" w:type="dxa"/>
          </w:tcPr>
          <w:p w14:paraId="4A4AB4B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39</w:t>
            </w:r>
          </w:p>
        </w:tc>
        <w:tc>
          <w:tcPr>
            <w:tcW w:w="638" w:type="dxa"/>
          </w:tcPr>
          <w:p w14:paraId="2F04279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66,1</w:t>
            </w:r>
          </w:p>
        </w:tc>
        <w:tc>
          <w:tcPr>
            <w:tcW w:w="878" w:type="dxa"/>
          </w:tcPr>
          <w:p w14:paraId="4D70053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18</w:t>
            </w:r>
          </w:p>
        </w:tc>
        <w:tc>
          <w:tcPr>
            <w:tcW w:w="638" w:type="dxa"/>
          </w:tcPr>
          <w:p w14:paraId="5D856A7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30,5</w:t>
            </w:r>
          </w:p>
        </w:tc>
        <w:tc>
          <w:tcPr>
            <w:tcW w:w="878" w:type="dxa"/>
          </w:tcPr>
          <w:p w14:paraId="6251723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w:t>
            </w:r>
          </w:p>
        </w:tc>
        <w:tc>
          <w:tcPr>
            <w:tcW w:w="638" w:type="dxa"/>
          </w:tcPr>
          <w:p w14:paraId="6997FA9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3,4</w:t>
            </w:r>
          </w:p>
        </w:tc>
        <w:tc>
          <w:tcPr>
            <w:tcW w:w="999" w:type="dxa"/>
          </w:tcPr>
          <w:p w14:paraId="0675D67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728" w:type="dxa"/>
          </w:tcPr>
          <w:p w14:paraId="71B24C8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1269" w:type="dxa"/>
          </w:tcPr>
          <w:p w14:paraId="602DDB8F"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96,6</w:t>
            </w:r>
          </w:p>
        </w:tc>
      </w:tr>
      <w:tr w:rsidR="005443C8" w:rsidRPr="005443C8" w14:paraId="2571B74E" w14:textId="77777777" w:rsidTr="008379BA">
        <w:trPr>
          <w:jc w:val="right"/>
        </w:trPr>
        <w:tc>
          <w:tcPr>
            <w:tcW w:w="2373" w:type="dxa"/>
          </w:tcPr>
          <w:p w14:paraId="549EA99A"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Музичне мистецтво</w:t>
            </w:r>
          </w:p>
        </w:tc>
        <w:tc>
          <w:tcPr>
            <w:tcW w:w="878" w:type="dxa"/>
          </w:tcPr>
          <w:p w14:paraId="65DD4EB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63</w:t>
            </w:r>
          </w:p>
        </w:tc>
        <w:tc>
          <w:tcPr>
            <w:tcW w:w="638" w:type="dxa"/>
          </w:tcPr>
          <w:p w14:paraId="762281A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100</w:t>
            </w:r>
          </w:p>
        </w:tc>
        <w:tc>
          <w:tcPr>
            <w:tcW w:w="878" w:type="dxa"/>
          </w:tcPr>
          <w:p w14:paraId="24D59B99"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638" w:type="dxa"/>
          </w:tcPr>
          <w:p w14:paraId="31BEF6A7"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878" w:type="dxa"/>
          </w:tcPr>
          <w:p w14:paraId="060935BF"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638" w:type="dxa"/>
          </w:tcPr>
          <w:p w14:paraId="2A5F820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999" w:type="dxa"/>
          </w:tcPr>
          <w:p w14:paraId="2D0C35B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728" w:type="dxa"/>
          </w:tcPr>
          <w:p w14:paraId="48765C6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1269" w:type="dxa"/>
          </w:tcPr>
          <w:p w14:paraId="7FC436A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100</w:t>
            </w:r>
          </w:p>
        </w:tc>
      </w:tr>
      <w:tr w:rsidR="005443C8" w:rsidRPr="005443C8" w14:paraId="2884CADD" w14:textId="77777777" w:rsidTr="008379BA">
        <w:trPr>
          <w:jc w:val="right"/>
        </w:trPr>
        <w:tc>
          <w:tcPr>
            <w:tcW w:w="2373" w:type="dxa"/>
          </w:tcPr>
          <w:p w14:paraId="1691F0F2"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Образотворче мистецтво</w:t>
            </w:r>
          </w:p>
        </w:tc>
        <w:tc>
          <w:tcPr>
            <w:tcW w:w="878" w:type="dxa"/>
          </w:tcPr>
          <w:p w14:paraId="77D543EF"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49</w:t>
            </w:r>
          </w:p>
        </w:tc>
        <w:tc>
          <w:tcPr>
            <w:tcW w:w="638" w:type="dxa"/>
          </w:tcPr>
          <w:p w14:paraId="4B9C27B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77,8</w:t>
            </w:r>
          </w:p>
        </w:tc>
        <w:tc>
          <w:tcPr>
            <w:tcW w:w="878" w:type="dxa"/>
          </w:tcPr>
          <w:p w14:paraId="40ACE6CF"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14</w:t>
            </w:r>
          </w:p>
        </w:tc>
        <w:tc>
          <w:tcPr>
            <w:tcW w:w="638" w:type="dxa"/>
          </w:tcPr>
          <w:p w14:paraId="441F5DA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22,2</w:t>
            </w:r>
          </w:p>
        </w:tc>
        <w:tc>
          <w:tcPr>
            <w:tcW w:w="878" w:type="dxa"/>
          </w:tcPr>
          <w:p w14:paraId="0259A4D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638" w:type="dxa"/>
          </w:tcPr>
          <w:p w14:paraId="4414C02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999" w:type="dxa"/>
          </w:tcPr>
          <w:p w14:paraId="6B1BF33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728" w:type="dxa"/>
          </w:tcPr>
          <w:p w14:paraId="2A4EFA39"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1269" w:type="dxa"/>
          </w:tcPr>
          <w:p w14:paraId="32E223D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100</w:t>
            </w:r>
          </w:p>
        </w:tc>
      </w:tr>
      <w:tr w:rsidR="005443C8" w:rsidRPr="005443C8" w14:paraId="7587D178" w14:textId="77777777" w:rsidTr="008379BA">
        <w:trPr>
          <w:jc w:val="right"/>
        </w:trPr>
        <w:tc>
          <w:tcPr>
            <w:tcW w:w="2373" w:type="dxa"/>
          </w:tcPr>
          <w:p w14:paraId="09675422"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Інформатика</w:t>
            </w:r>
          </w:p>
        </w:tc>
        <w:tc>
          <w:tcPr>
            <w:tcW w:w="878" w:type="dxa"/>
          </w:tcPr>
          <w:p w14:paraId="5C1359A4"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49</w:t>
            </w:r>
          </w:p>
        </w:tc>
        <w:tc>
          <w:tcPr>
            <w:tcW w:w="638" w:type="dxa"/>
          </w:tcPr>
          <w:p w14:paraId="6D62D8B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33,1</w:t>
            </w:r>
          </w:p>
        </w:tc>
        <w:tc>
          <w:tcPr>
            <w:tcW w:w="878" w:type="dxa"/>
          </w:tcPr>
          <w:p w14:paraId="0421EE0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69</w:t>
            </w:r>
          </w:p>
        </w:tc>
        <w:tc>
          <w:tcPr>
            <w:tcW w:w="638" w:type="dxa"/>
          </w:tcPr>
          <w:p w14:paraId="24B4754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46,6</w:t>
            </w:r>
          </w:p>
        </w:tc>
        <w:tc>
          <w:tcPr>
            <w:tcW w:w="878" w:type="dxa"/>
          </w:tcPr>
          <w:p w14:paraId="3A04FC1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28</w:t>
            </w:r>
          </w:p>
        </w:tc>
        <w:tc>
          <w:tcPr>
            <w:tcW w:w="638" w:type="dxa"/>
          </w:tcPr>
          <w:p w14:paraId="6C48C90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18,9</w:t>
            </w:r>
          </w:p>
        </w:tc>
        <w:tc>
          <w:tcPr>
            <w:tcW w:w="999" w:type="dxa"/>
          </w:tcPr>
          <w:p w14:paraId="3F54682F"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w:t>
            </w:r>
          </w:p>
        </w:tc>
        <w:tc>
          <w:tcPr>
            <w:tcW w:w="728" w:type="dxa"/>
          </w:tcPr>
          <w:p w14:paraId="242DA2B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1,4</w:t>
            </w:r>
          </w:p>
        </w:tc>
        <w:tc>
          <w:tcPr>
            <w:tcW w:w="1269" w:type="dxa"/>
          </w:tcPr>
          <w:p w14:paraId="05C87046"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79,7</w:t>
            </w:r>
          </w:p>
        </w:tc>
      </w:tr>
      <w:tr w:rsidR="005443C8" w:rsidRPr="005443C8" w14:paraId="4325E331" w14:textId="77777777" w:rsidTr="008379BA">
        <w:trPr>
          <w:jc w:val="right"/>
        </w:trPr>
        <w:tc>
          <w:tcPr>
            <w:tcW w:w="2373" w:type="dxa"/>
          </w:tcPr>
          <w:p w14:paraId="767BD097"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Трудове навчання</w:t>
            </w:r>
          </w:p>
        </w:tc>
        <w:tc>
          <w:tcPr>
            <w:tcW w:w="878" w:type="dxa"/>
          </w:tcPr>
          <w:p w14:paraId="06FE358F"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133</w:t>
            </w:r>
          </w:p>
        </w:tc>
        <w:tc>
          <w:tcPr>
            <w:tcW w:w="638" w:type="dxa"/>
          </w:tcPr>
          <w:p w14:paraId="6159566F"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89,7</w:t>
            </w:r>
          </w:p>
        </w:tc>
        <w:tc>
          <w:tcPr>
            <w:tcW w:w="878" w:type="dxa"/>
          </w:tcPr>
          <w:p w14:paraId="3B55D5F6"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14</w:t>
            </w:r>
          </w:p>
        </w:tc>
        <w:tc>
          <w:tcPr>
            <w:tcW w:w="638" w:type="dxa"/>
          </w:tcPr>
          <w:p w14:paraId="66FE1EF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9,3</w:t>
            </w:r>
          </w:p>
        </w:tc>
        <w:tc>
          <w:tcPr>
            <w:tcW w:w="878" w:type="dxa"/>
          </w:tcPr>
          <w:p w14:paraId="3DF62F49"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w:t>
            </w:r>
          </w:p>
        </w:tc>
        <w:tc>
          <w:tcPr>
            <w:tcW w:w="638" w:type="dxa"/>
          </w:tcPr>
          <w:p w14:paraId="2880E9A6"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1,0</w:t>
            </w:r>
          </w:p>
        </w:tc>
        <w:tc>
          <w:tcPr>
            <w:tcW w:w="999" w:type="dxa"/>
          </w:tcPr>
          <w:p w14:paraId="74904EE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728" w:type="dxa"/>
          </w:tcPr>
          <w:p w14:paraId="5F2F1C2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1269" w:type="dxa"/>
          </w:tcPr>
          <w:p w14:paraId="2D58CFB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99,3</w:t>
            </w:r>
          </w:p>
        </w:tc>
      </w:tr>
      <w:tr w:rsidR="005443C8" w:rsidRPr="005443C8" w14:paraId="48C3FF4A" w14:textId="77777777" w:rsidTr="008379BA">
        <w:trPr>
          <w:jc w:val="right"/>
        </w:trPr>
        <w:tc>
          <w:tcPr>
            <w:tcW w:w="2373" w:type="dxa"/>
          </w:tcPr>
          <w:p w14:paraId="1F89B9BA"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Основи здоров’я</w:t>
            </w:r>
          </w:p>
        </w:tc>
        <w:tc>
          <w:tcPr>
            <w:tcW w:w="878" w:type="dxa"/>
          </w:tcPr>
          <w:p w14:paraId="01A6CFC5"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82</w:t>
            </w:r>
          </w:p>
        </w:tc>
        <w:tc>
          <w:tcPr>
            <w:tcW w:w="638" w:type="dxa"/>
          </w:tcPr>
          <w:p w14:paraId="777D58B5"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67,2</w:t>
            </w:r>
          </w:p>
        </w:tc>
        <w:tc>
          <w:tcPr>
            <w:tcW w:w="878" w:type="dxa"/>
          </w:tcPr>
          <w:p w14:paraId="1EC1150A"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38</w:t>
            </w:r>
          </w:p>
        </w:tc>
        <w:tc>
          <w:tcPr>
            <w:tcW w:w="638" w:type="dxa"/>
          </w:tcPr>
          <w:p w14:paraId="7050D441"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31,2</w:t>
            </w:r>
          </w:p>
        </w:tc>
        <w:tc>
          <w:tcPr>
            <w:tcW w:w="878" w:type="dxa"/>
          </w:tcPr>
          <w:p w14:paraId="67EBC795"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w:t>
            </w:r>
          </w:p>
        </w:tc>
        <w:tc>
          <w:tcPr>
            <w:tcW w:w="638" w:type="dxa"/>
          </w:tcPr>
          <w:p w14:paraId="5B5496A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1,6</w:t>
            </w:r>
          </w:p>
        </w:tc>
        <w:tc>
          <w:tcPr>
            <w:tcW w:w="999" w:type="dxa"/>
          </w:tcPr>
          <w:p w14:paraId="5723E08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728" w:type="dxa"/>
          </w:tcPr>
          <w:p w14:paraId="166A6C4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1269" w:type="dxa"/>
          </w:tcPr>
          <w:p w14:paraId="0BC968B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98,4</w:t>
            </w:r>
          </w:p>
        </w:tc>
      </w:tr>
      <w:tr w:rsidR="005443C8" w:rsidRPr="005443C8" w14:paraId="0D4C678A" w14:textId="77777777" w:rsidTr="008379BA">
        <w:trPr>
          <w:jc w:val="right"/>
        </w:trPr>
        <w:tc>
          <w:tcPr>
            <w:tcW w:w="2373" w:type="dxa"/>
          </w:tcPr>
          <w:p w14:paraId="2225918D"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Фізична культура</w:t>
            </w:r>
          </w:p>
        </w:tc>
        <w:tc>
          <w:tcPr>
            <w:tcW w:w="878" w:type="dxa"/>
          </w:tcPr>
          <w:p w14:paraId="164D95A2"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72</w:t>
            </w:r>
          </w:p>
        </w:tc>
        <w:tc>
          <w:tcPr>
            <w:tcW w:w="638" w:type="dxa"/>
          </w:tcPr>
          <w:p w14:paraId="39721F4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48,7</w:t>
            </w:r>
          </w:p>
        </w:tc>
        <w:tc>
          <w:tcPr>
            <w:tcW w:w="878" w:type="dxa"/>
          </w:tcPr>
          <w:p w14:paraId="6A279055"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53</w:t>
            </w:r>
          </w:p>
        </w:tc>
        <w:tc>
          <w:tcPr>
            <w:tcW w:w="638" w:type="dxa"/>
          </w:tcPr>
          <w:p w14:paraId="0AD8F209"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35,8</w:t>
            </w:r>
          </w:p>
        </w:tc>
        <w:tc>
          <w:tcPr>
            <w:tcW w:w="878" w:type="dxa"/>
          </w:tcPr>
          <w:p w14:paraId="3FC9FEF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14</w:t>
            </w:r>
          </w:p>
        </w:tc>
        <w:tc>
          <w:tcPr>
            <w:tcW w:w="638" w:type="dxa"/>
          </w:tcPr>
          <w:p w14:paraId="434800D5"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9,5</w:t>
            </w:r>
          </w:p>
        </w:tc>
        <w:tc>
          <w:tcPr>
            <w:tcW w:w="999" w:type="dxa"/>
          </w:tcPr>
          <w:p w14:paraId="3C54CBD0"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w:t>
            </w:r>
          </w:p>
        </w:tc>
        <w:tc>
          <w:tcPr>
            <w:tcW w:w="728" w:type="dxa"/>
          </w:tcPr>
          <w:p w14:paraId="1C1BBBA3"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1,0</w:t>
            </w:r>
          </w:p>
        </w:tc>
        <w:tc>
          <w:tcPr>
            <w:tcW w:w="1269" w:type="dxa"/>
          </w:tcPr>
          <w:p w14:paraId="6EFA2438"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84,4</w:t>
            </w:r>
          </w:p>
        </w:tc>
      </w:tr>
      <w:tr w:rsidR="005443C8" w:rsidRPr="005443C8" w14:paraId="11D20891" w14:textId="77777777" w:rsidTr="008379BA">
        <w:trPr>
          <w:jc w:val="right"/>
        </w:trPr>
        <w:tc>
          <w:tcPr>
            <w:tcW w:w="2373" w:type="dxa"/>
          </w:tcPr>
          <w:p w14:paraId="472CE1E3" w14:textId="77777777" w:rsidR="005443C8" w:rsidRPr="005443C8" w:rsidRDefault="005443C8" w:rsidP="005443C8">
            <w:pPr>
              <w:spacing w:after="0" w:line="240" w:lineRule="auto"/>
              <w:rPr>
                <w:sz w:val="24"/>
                <w:szCs w:val="24"/>
                <w:lang w:val="uk-UA" w:eastAsia="uk-UA"/>
              </w:rPr>
            </w:pPr>
            <w:r w:rsidRPr="005443C8">
              <w:rPr>
                <w:sz w:val="24"/>
                <w:szCs w:val="24"/>
                <w:lang w:val="uk-UA" w:eastAsia="uk-UA"/>
              </w:rPr>
              <w:t>Захист України</w:t>
            </w:r>
          </w:p>
        </w:tc>
        <w:tc>
          <w:tcPr>
            <w:tcW w:w="878" w:type="dxa"/>
          </w:tcPr>
          <w:p w14:paraId="1FE2A99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14</w:t>
            </w:r>
          </w:p>
        </w:tc>
        <w:tc>
          <w:tcPr>
            <w:tcW w:w="638" w:type="dxa"/>
          </w:tcPr>
          <w:p w14:paraId="5591D84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53,8</w:t>
            </w:r>
          </w:p>
        </w:tc>
        <w:tc>
          <w:tcPr>
            <w:tcW w:w="878" w:type="dxa"/>
          </w:tcPr>
          <w:p w14:paraId="5724143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10</w:t>
            </w:r>
          </w:p>
        </w:tc>
        <w:tc>
          <w:tcPr>
            <w:tcW w:w="638" w:type="dxa"/>
          </w:tcPr>
          <w:p w14:paraId="1E290ADB"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38,5</w:t>
            </w:r>
          </w:p>
        </w:tc>
        <w:tc>
          <w:tcPr>
            <w:tcW w:w="878" w:type="dxa"/>
          </w:tcPr>
          <w:p w14:paraId="27922ADC"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2</w:t>
            </w:r>
          </w:p>
        </w:tc>
        <w:tc>
          <w:tcPr>
            <w:tcW w:w="638" w:type="dxa"/>
          </w:tcPr>
          <w:p w14:paraId="2D82EF59"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7,7</w:t>
            </w:r>
          </w:p>
        </w:tc>
        <w:tc>
          <w:tcPr>
            <w:tcW w:w="999" w:type="dxa"/>
          </w:tcPr>
          <w:p w14:paraId="1324F05E"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728" w:type="dxa"/>
          </w:tcPr>
          <w:p w14:paraId="0B26011F"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w:t>
            </w:r>
          </w:p>
        </w:tc>
        <w:tc>
          <w:tcPr>
            <w:tcW w:w="1269" w:type="dxa"/>
          </w:tcPr>
          <w:p w14:paraId="4C05B3DD" w14:textId="77777777" w:rsidR="005443C8" w:rsidRPr="005443C8" w:rsidRDefault="005443C8" w:rsidP="005443C8">
            <w:pPr>
              <w:spacing w:after="0" w:line="240" w:lineRule="auto"/>
              <w:jc w:val="center"/>
              <w:rPr>
                <w:sz w:val="24"/>
                <w:szCs w:val="24"/>
                <w:lang w:val="uk-UA" w:eastAsia="uk-UA"/>
              </w:rPr>
            </w:pPr>
            <w:r w:rsidRPr="005443C8">
              <w:rPr>
                <w:sz w:val="24"/>
                <w:szCs w:val="24"/>
                <w:lang w:val="uk-UA" w:eastAsia="uk-UA"/>
              </w:rPr>
              <w:t>92,3</w:t>
            </w:r>
          </w:p>
        </w:tc>
      </w:tr>
    </w:tbl>
    <w:p w14:paraId="25B18B34" w14:textId="77777777" w:rsidR="005443C8" w:rsidRDefault="005443C8" w:rsidP="005443C8">
      <w:pPr>
        <w:spacing w:after="0" w:line="240" w:lineRule="auto"/>
        <w:jc w:val="right"/>
        <w:rPr>
          <w:rFonts w:ascii="Times New Roman" w:eastAsia="Times New Roman" w:hAnsi="Times New Roman" w:cs="Times New Roman"/>
          <w:sz w:val="28"/>
          <w:szCs w:val="28"/>
          <w:lang w:val="uk-UA" w:eastAsia="ru-RU"/>
        </w:rPr>
        <w:sectPr w:rsidR="005443C8" w:rsidSect="005443C8">
          <w:pgSz w:w="16838" w:h="11906" w:orient="landscape"/>
          <w:pgMar w:top="1417" w:right="850" w:bottom="850" w:left="850" w:header="709" w:footer="709" w:gutter="0"/>
          <w:cols w:space="708"/>
          <w:docGrid w:linePitch="360"/>
        </w:sectPr>
      </w:pPr>
    </w:p>
    <w:p w14:paraId="419F7001" w14:textId="62385213" w:rsidR="005443C8" w:rsidRPr="005443C8" w:rsidRDefault="005443C8" w:rsidP="005443C8">
      <w:pPr>
        <w:spacing w:after="0" w:line="240" w:lineRule="auto"/>
        <w:jc w:val="right"/>
        <w:rPr>
          <w:rFonts w:ascii="Times New Roman" w:eastAsia="Times New Roman" w:hAnsi="Times New Roman" w:cs="Times New Roman"/>
          <w:sz w:val="28"/>
          <w:szCs w:val="28"/>
          <w:lang w:val="uk-UA" w:eastAsia="ru-RU"/>
        </w:rPr>
      </w:pPr>
    </w:p>
    <w:p w14:paraId="5C79890F" w14:textId="77777777" w:rsidR="00F21738" w:rsidRPr="00F21738" w:rsidRDefault="00F21738" w:rsidP="00F21738">
      <w:pPr>
        <w:spacing w:after="0"/>
        <w:ind w:firstLine="567"/>
        <w:jc w:val="both"/>
        <w:rPr>
          <w:rFonts w:ascii="Times New Roman" w:eastAsia="Times New Roman" w:hAnsi="Times New Roman" w:cs="Times New Roman"/>
          <w:sz w:val="28"/>
          <w:szCs w:val="28"/>
          <w:lang w:val="uk-UA" w:eastAsia="uk-UA"/>
        </w:rPr>
      </w:pPr>
      <w:r w:rsidRPr="00F21738">
        <w:rPr>
          <w:rFonts w:ascii="Times New Roman" w:eastAsia="Times New Roman" w:hAnsi="Times New Roman" w:cs="Times New Roman"/>
          <w:sz w:val="28"/>
          <w:szCs w:val="28"/>
          <w:lang w:val="uk-UA" w:eastAsia="uk-UA"/>
        </w:rPr>
        <w:t xml:space="preserve">Відповідно до  вимог наказу Міністерства освіти  і науки України від 10.07.2019 №955, зареєстрованого в Міністерстві юстиції України від 02.08.2019 за № 852/33823, «Про внесення змін до наказу Міністерства освіти і науки України від 12.01.2016 року № 8», з метою забезпечення рівного доступу до якісної освіти, з урахуванням стану здоров’я та підставі поданих документів, згідно з річним планом роботи Шипинецького ЗЗСО І-ІІІ ступенів на 2022/2023 н. р., у кінці травня 2023 року було проаналізовано стан організації навчання за індивідуальною  формою (педагогічний патронаж). </w:t>
      </w:r>
    </w:p>
    <w:p w14:paraId="080B9101" w14:textId="77777777" w:rsidR="00F21738" w:rsidRPr="00F21738" w:rsidRDefault="00F21738" w:rsidP="00F21738">
      <w:pPr>
        <w:spacing w:after="0"/>
        <w:ind w:firstLine="567"/>
        <w:jc w:val="both"/>
        <w:rPr>
          <w:rFonts w:ascii="Times New Roman" w:eastAsia="Times New Roman" w:hAnsi="Times New Roman" w:cs="Times New Roman"/>
          <w:sz w:val="28"/>
          <w:szCs w:val="28"/>
          <w:lang w:val="uk-UA" w:eastAsia="uk-UA"/>
        </w:rPr>
      </w:pPr>
      <w:r w:rsidRPr="00F21738">
        <w:rPr>
          <w:rFonts w:ascii="Times New Roman" w:eastAsia="Times New Roman" w:hAnsi="Times New Roman" w:cs="Times New Roman"/>
          <w:sz w:val="28"/>
          <w:szCs w:val="28"/>
          <w:lang w:val="uk-UA" w:eastAsia="uk-UA"/>
        </w:rPr>
        <w:t>У 2022/2023  навчального року індивідуальне навчання у Шипинецькому ЗЗСО І-ІІІ ступенів було організоване відповідно до нормативних документів, які регламентують організацію навчання за індивідуальною формою.</w:t>
      </w:r>
    </w:p>
    <w:p w14:paraId="3EC685F1" w14:textId="77777777" w:rsidR="00F21738" w:rsidRPr="00F21738" w:rsidRDefault="00F21738" w:rsidP="00F21738">
      <w:pPr>
        <w:spacing w:after="0"/>
        <w:ind w:firstLine="567"/>
        <w:jc w:val="both"/>
        <w:rPr>
          <w:rFonts w:ascii="Times New Roman" w:eastAsia="Times New Roman" w:hAnsi="Times New Roman" w:cs="Times New Roman"/>
          <w:spacing w:val="-6"/>
          <w:sz w:val="28"/>
          <w:szCs w:val="28"/>
          <w:lang w:val="uk-UA" w:eastAsia="uk-UA"/>
        </w:rPr>
      </w:pPr>
      <w:r w:rsidRPr="00F21738">
        <w:rPr>
          <w:rFonts w:ascii="Times New Roman" w:eastAsia="Times New Roman" w:hAnsi="Times New Roman" w:cs="Times New Roman"/>
          <w:spacing w:val="-6"/>
          <w:sz w:val="28"/>
          <w:szCs w:val="28"/>
          <w:lang w:val="uk-UA" w:eastAsia="uk-UA"/>
        </w:rPr>
        <w:t>У 2022/2023 навчального року індивідуально навчалися такі здобувачі освіти:</w:t>
      </w:r>
    </w:p>
    <w:tbl>
      <w:tblPr>
        <w:tblW w:w="0" w:type="auto"/>
        <w:tblInd w:w="-176" w:type="dxa"/>
        <w:tblLayout w:type="fixed"/>
        <w:tblCellMar>
          <w:top w:w="15" w:type="dxa"/>
          <w:left w:w="15" w:type="dxa"/>
          <w:bottom w:w="15" w:type="dxa"/>
          <w:right w:w="15" w:type="dxa"/>
        </w:tblCellMar>
        <w:tblLook w:val="04A0" w:firstRow="1" w:lastRow="0" w:firstColumn="1" w:lastColumn="0" w:noHBand="0" w:noVBand="1"/>
      </w:tblPr>
      <w:tblGrid>
        <w:gridCol w:w="568"/>
        <w:gridCol w:w="1436"/>
        <w:gridCol w:w="832"/>
        <w:gridCol w:w="850"/>
        <w:gridCol w:w="1276"/>
        <w:gridCol w:w="2977"/>
        <w:gridCol w:w="2091"/>
      </w:tblGrid>
      <w:tr w:rsidR="00F21738" w:rsidRPr="00F21738" w14:paraId="784E81F1" w14:textId="77777777" w:rsidTr="008379BA">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0D3954" w14:textId="77777777" w:rsidR="00F21738" w:rsidRPr="00F21738" w:rsidRDefault="00F21738" w:rsidP="00F21738">
            <w:pPr>
              <w:spacing w:after="0" w:line="240" w:lineRule="auto"/>
              <w:jc w:val="center"/>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w:t>
            </w:r>
          </w:p>
          <w:p w14:paraId="535D2FFE" w14:textId="77777777" w:rsidR="00F21738" w:rsidRPr="00F21738" w:rsidRDefault="00F21738" w:rsidP="00F21738">
            <w:pPr>
              <w:spacing w:after="0" w:line="240" w:lineRule="auto"/>
              <w:jc w:val="center"/>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з/п</w:t>
            </w:r>
          </w:p>
        </w:tc>
        <w:tc>
          <w:tcPr>
            <w:tcW w:w="1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07135E" w14:textId="77777777" w:rsidR="00F21738" w:rsidRPr="00F21738" w:rsidRDefault="00F21738" w:rsidP="00F21738">
            <w:pPr>
              <w:spacing w:after="0" w:line="240" w:lineRule="auto"/>
              <w:jc w:val="center"/>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Прізвище, ім’я,  по батькові</w:t>
            </w:r>
          </w:p>
        </w:tc>
        <w:tc>
          <w:tcPr>
            <w:tcW w:w="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7ECCCC" w14:textId="77777777" w:rsidR="00F21738" w:rsidRPr="00F21738" w:rsidRDefault="00F21738" w:rsidP="00F21738">
            <w:pPr>
              <w:spacing w:after="0" w:line="240" w:lineRule="auto"/>
              <w:jc w:val="center"/>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Клас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838B2C" w14:textId="77777777" w:rsidR="00F21738" w:rsidRPr="00F21738" w:rsidRDefault="00F21738" w:rsidP="00F21738">
            <w:pPr>
              <w:spacing w:after="0" w:line="240" w:lineRule="auto"/>
              <w:jc w:val="center"/>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Кіль-кість </w:t>
            </w:r>
          </w:p>
          <w:p w14:paraId="377EE164" w14:textId="77777777" w:rsidR="00F21738" w:rsidRPr="00F21738" w:rsidRDefault="00F21738" w:rsidP="00F21738">
            <w:pPr>
              <w:spacing w:after="0" w:line="240" w:lineRule="auto"/>
              <w:jc w:val="center"/>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годин</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997AF8"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На який термін</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0F3411"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 xml:space="preserve">Підстава  </w:t>
            </w:r>
          </w:p>
        </w:tc>
        <w:tc>
          <w:tcPr>
            <w:tcW w:w="2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4D3DF3"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За якою програмою</w:t>
            </w:r>
          </w:p>
        </w:tc>
      </w:tr>
      <w:tr w:rsidR="00F21738" w:rsidRPr="00F21738" w14:paraId="18C55A5E" w14:textId="77777777" w:rsidTr="008379BA">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DC059D" w14:textId="77777777" w:rsidR="00F21738" w:rsidRPr="00F21738" w:rsidRDefault="00F21738" w:rsidP="00F21738">
            <w:pPr>
              <w:spacing w:after="0" w:line="240" w:lineRule="auto"/>
              <w:jc w:val="center"/>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1.</w:t>
            </w:r>
          </w:p>
        </w:tc>
        <w:tc>
          <w:tcPr>
            <w:tcW w:w="1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05D08"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Адамюк Вікторія Миколаївна</w:t>
            </w:r>
          </w:p>
        </w:tc>
        <w:tc>
          <w:tcPr>
            <w:tcW w:w="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8DE5A1" w14:textId="77777777" w:rsidR="00F21738" w:rsidRPr="00F21738" w:rsidRDefault="00F21738" w:rsidP="00F21738">
            <w:pPr>
              <w:spacing w:after="0" w:line="240" w:lineRule="auto"/>
              <w:jc w:val="center"/>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9</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AF36B8" w14:textId="77777777" w:rsidR="00F21738" w:rsidRPr="00F21738" w:rsidRDefault="00F21738" w:rsidP="00F21738">
            <w:pPr>
              <w:spacing w:after="0" w:line="240" w:lineRule="auto"/>
              <w:jc w:val="center"/>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14</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D2F388"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2022/2023 н.р.</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D57535"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sz w:val="24"/>
                <w:szCs w:val="24"/>
                <w:lang w:val="uk-UA" w:eastAsia="uk-UA"/>
              </w:rPr>
              <w:t>Висновок про комплексну психолого-педагогічну оцінку дитини від 18.04.2019 року № 28</w:t>
            </w:r>
          </w:p>
        </w:tc>
        <w:tc>
          <w:tcPr>
            <w:tcW w:w="2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FE530F"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sz w:val="24"/>
                <w:szCs w:val="24"/>
                <w:lang w:val="uk-UA" w:eastAsia="uk-UA"/>
              </w:rPr>
              <w:t>Програма закладу освіти для дітей з інтелектуальними порушеннями</w:t>
            </w:r>
          </w:p>
        </w:tc>
      </w:tr>
      <w:tr w:rsidR="00F21738" w:rsidRPr="00F21738" w14:paraId="5E59049B" w14:textId="77777777" w:rsidTr="008379BA">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287B8C" w14:textId="77777777" w:rsidR="00F21738" w:rsidRPr="00F21738" w:rsidRDefault="00F21738" w:rsidP="00F21738">
            <w:pPr>
              <w:spacing w:after="0" w:line="240" w:lineRule="auto"/>
              <w:jc w:val="center"/>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2.</w:t>
            </w:r>
          </w:p>
        </w:tc>
        <w:tc>
          <w:tcPr>
            <w:tcW w:w="1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189AED"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 xml:space="preserve">Демедюк Вадим Юрійович </w:t>
            </w:r>
          </w:p>
        </w:tc>
        <w:tc>
          <w:tcPr>
            <w:tcW w:w="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C539B" w14:textId="77777777" w:rsidR="00F21738" w:rsidRPr="00F21738" w:rsidRDefault="00F21738" w:rsidP="00F21738">
            <w:pPr>
              <w:spacing w:after="0" w:line="240" w:lineRule="auto"/>
              <w:jc w:val="center"/>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8-Б</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205585" w14:textId="77777777" w:rsidR="00F21738" w:rsidRPr="00F21738" w:rsidRDefault="00F21738" w:rsidP="00F21738">
            <w:pPr>
              <w:spacing w:after="0" w:line="240" w:lineRule="auto"/>
              <w:jc w:val="center"/>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14</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7DC4F5"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color w:val="000000"/>
                <w:sz w:val="24"/>
                <w:szCs w:val="24"/>
                <w:lang w:val="uk-UA" w:eastAsia="uk-UA"/>
              </w:rPr>
              <w:t>2022/2023 н.р.</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F9A53A"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sz w:val="24"/>
                <w:szCs w:val="24"/>
                <w:lang w:val="uk-UA" w:eastAsia="uk-UA"/>
              </w:rPr>
              <w:t xml:space="preserve">Заключення ЛКК №132№07/128 від 26.08 2022 року  </w:t>
            </w:r>
          </w:p>
        </w:tc>
        <w:tc>
          <w:tcPr>
            <w:tcW w:w="2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445AB7"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sz w:val="24"/>
                <w:szCs w:val="24"/>
                <w:lang w:val="uk-UA" w:eastAsia="uk-UA"/>
              </w:rPr>
              <w:t xml:space="preserve">Програма закладу освіти </w:t>
            </w:r>
          </w:p>
        </w:tc>
      </w:tr>
      <w:tr w:rsidR="00F21738" w:rsidRPr="00F21738" w14:paraId="36D542C2" w14:textId="77777777" w:rsidTr="008379BA">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129E41" w14:textId="77777777" w:rsidR="00F21738" w:rsidRPr="00F21738" w:rsidRDefault="00F21738" w:rsidP="00F21738">
            <w:pPr>
              <w:spacing w:after="0" w:line="240" w:lineRule="auto"/>
              <w:jc w:val="center"/>
              <w:rPr>
                <w:rFonts w:ascii="Times New Roman" w:eastAsia="Times New Roman" w:hAnsi="Times New Roman" w:cs="Times New Roman"/>
                <w:color w:val="000000"/>
                <w:sz w:val="24"/>
                <w:szCs w:val="24"/>
                <w:lang w:val="uk-UA" w:eastAsia="uk-UA"/>
              </w:rPr>
            </w:pPr>
          </w:p>
          <w:p w14:paraId="1D4DE554" w14:textId="77777777" w:rsidR="00F21738" w:rsidRPr="00F21738" w:rsidRDefault="00F21738" w:rsidP="00F21738">
            <w:pPr>
              <w:spacing w:after="0" w:line="240" w:lineRule="auto"/>
              <w:jc w:val="center"/>
              <w:rPr>
                <w:rFonts w:ascii="Times New Roman" w:eastAsia="Times New Roman" w:hAnsi="Times New Roman" w:cs="Times New Roman"/>
                <w:color w:val="000000"/>
                <w:sz w:val="24"/>
                <w:szCs w:val="24"/>
                <w:lang w:val="uk-UA" w:eastAsia="uk-UA"/>
              </w:rPr>
            </w:pPr>
            <w:r w:rsidRPr="00F21738">
              <w:rPr>
                <w:rFonts w:ascii="Times New Roman" w:eastAsia="Times New Roman" w:hAnsi="Times New Roman" w:cs="Times New Roman"/>
                <w:color w:val="000000"/>
                <w:sz w:val="24"/>
                <w:szCs w:val="24"/>
                <w:lang w:val="uk-UA" w:eastAsia="uk-UA"/>
              </w:rPr>
              <w:t xml:space="preserve">3. </w:t>
            </w:r>
          </w:p>
        </w:tc>
        <w:tc>
          <w:tcPr>
            <w:tcW w:w="1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638674" w14:textId="77777777" w:rsidR="00F21738" w:rsidRPr="00F21738" w:rsidRDefault="00F21738" w:rsidP="00F21738">
            <w:pPr>
              <w:spacing w:after="0" w:line="240" w:lineRule="auto"/>
              <w:rPr>
                <w:rFonts w:ascii="Times New Roman" w:eastAsia="Times New Roman" w:hAnsi="Times New Roman" w:cs="Times New Roman"/>
                <w:color w:val="000000"/>
                <w:sz w:val="24"/>
                <w:szCs w:val="24"/>
                <w:lang w:val="uk-UA" w:eastAsia="uk-UA"/>
              </w:rPr>
            </w:pPr>
            <w:r w:rsidRPr="00F21738">
              <w:rPr>
                <w:rFonts w:ascii="Times New Roman" w:eastAsia="Times New Roman" w:hAnsi="Times New Roman" w:cs="Times New Roman"/>
                <w:color w:val="000000"/>
                <w:sz w:val="24"/>
                <w:szCs w:val="24"/>
                <w:lang w:val="uk-UA" w:eastAsia="uk-UA"/>
              </w:rPr>
              <w:t>Леонтій Іван Дмитрович</w:t>
            </w:r>
          </w:p>
        </w:tc>
        <w:tc>
          <w:tcPr>
            <w:tcW w:w="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2A0029" w14:textId="77777777" w:rsidR="00F21738" w:rsidRPr="00F21738" w:rsidRDefault="00F21738" w:rsidP="00F21738">
            <w:pPr>
              <w:spacing w:after="0" w:line="240" w:lineRule="auto"/>
              <w:jc w:val="center"/>
              <w:rPr>
                <w:rFonts w:ascii="Times New Roman" w:eastAsia="Times New Roman" w:hAnsi="Times New Roman" w:cs="Times New Roman"/>
                <w:color w:val="000000"/>
                <w:sz w:val="24"/>
                <w:szCs w:val="24"/>
                <w:lang w:val="uk-UA" w:eastAsia="uk-UA"/>
              </w:rPr>
            </w:pPr>
            <w:r w:rsidRPr="00F21738">
              <w:rPr>
                <w:rFonts w:ascii="Times New Roman" w:eastAsia="Times New Roman" w:hAnsi="Times New Roman" w:cs="Times New Roman"/>
                <w:color w:val="000000"/>
                <w:sz w:val="24"/>
                <w:szCs w:val="24"/>
                <w:lang w:val="uk-UA" w:eastAsia="uk-UA"/>
              </w:rPr>
              <w:t>2</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54ED94" w14:textId="77777777" w:rsidR="00F21738" w:rsidRPr="00F21738" w:rsidRDefault="00F21738" w:rsidP="00F21738">
            <w:pPr>
              <w:spacing w:after="0" w:line="240" w:lineRule="auto"/>
              <w:jc w:val="center"/>
              <w:rPr>
                <w:rFonts w:ascii="Times New Roman" w:eastAsia="Times New Roman" w:hAnsi="Times New Roman" w:cs="Times New Roman"/>
                <w:color w:val="000000"/>
                <w:sz w:val="24"/>
                <w:szCs w:val="24"/>
                <w:lang w:val="uk-UA" w:eastAsia="uk-UA"/>
              </w:rPr>
            </w:pPr>
            <w:r w:rsidRPr="00F21738">
              <w:rPr>
                <w:rFonts w:ascii="Times New Roman" w:eastAsia="Times New Roman" w:hAnsi="Times New Roman" w:cs="Times New Roman"/>
                <w:color w:val="000000"/>
                <w:sz w:val="24"/>
                <w:szCs w:val="24"/>
                <w:lang w:val="uk-UA" w:eastAsia="uk-UA"/>
              </w:rPr>
              <w:t>10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2B0195" w14:textId="77777777" w:rsidR="00F21738" w:rsidRPr="00F21738" w:rsidRDefault="00F21738" w:rsidP="00F21738">
            <w:pPr>
              <w:spacing w:after="0" w:line="240" w:lineRule="auto"/>
              <w:rPr>
                <w:rFonts w:ascii="Times New Roman" w:eastAsia="Times New Roman" w:hAnsi="Times New Roman" w:cs="Times New Roman"/>
                <w:color w:val="000000"/>
                <w:sz w:val="24"/>
                <w:szCs w:val="24"/>
                <w:lang w:val="uk-UA" w:eastAsia="uk-UA"/>
              </w:rPr>
            </w:pPr>
            <w:r w:rsidRPr="00F21738">
              <w:rPr>
                <w:rFonts w:ascii="Times New Roman" w:eastAsia="Times New Roman" w:hAnsi="Times New Roman" w:cs="Times New Roman"/>
                <w:color w:val="000000"/>
                <w:sz w:val="24"/>
                <w:szCs w:val="24"/>
                <w:lang w:val="uk-UA" w:eastAsia="uk-UA"/>
              </w:rPr>
              <w:t>2022/2023 н.р.</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E8A185"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sz w:val="24"/>
                <w:szCs w:val="24"/>
                <w:lang w:val="uk-UA" w:eastAsia="uk-UA"/>
              </w:rPr>
              <w:t>Висновок про комплексну психолого-педагогічну оцінку дитини від 09.09.20121  року ІРЦ-85212021/270825</w:t>
            </w:r>
          </w:p>
        </w:tc>
        <w:tc>
          <w:tcPr>
            <w:tcW w:w="2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8956D7" w14:textId="77777777" w:rsidR="00F21738" w:rsidRPr="00F21738" w:rsidRDefault="00F21738" w:rsidP="00F21738">
            <w:pPr>
              <w:spacing w:after="0" w:line="240" w:lineRule="auto"/>
              <w:rPr>
                <w:rFonts w:ascii="Times New Roman" w:eastAsia="Times New Roman" w:hAnsi="Times New Roman" w:cs="Times New Roman"/>
                <w:sz w:val="24"/>
                <w:szCs w:val="24"/>
                <w:lang w:val="uk-UA" w:eastAsia="uk-UA"/>
              </w:rPr>
            </w:pPr>
            <w:r w:rsidRPr="00F21738">
              <w:rPr>
                <w:rFonts w:ascii="Times New Roman" w:eastAsia="Times New Roman" w:hAnsi="Times New Roman" w:cs="Times New Roman"/>
                <w:sz w:val="24"/>
                <w:szCs w:val="24"/>
                <w:lang w:val="uk-UA" w:eastAsia="uk-UA"/>
              </w:rPr>
              <w:t>Програма закладу освіти з корекційно-розвитковим складником для дітей з інтелектуальними порушеннями (модифікована)</w:t>
            </w:r>
          </w:p>
        </w:tc>
      </w:tr>
    </w:tbl>
    <w:p w14:paraId="2E6EDF59" w14:textId="77777777" w:rsidR="00F21738" w:rsidRPr="00F21738" w:rsidRDefault="00F21738" w:rsidP="00F21738">
      <w:pPr>
        <w:spacing w:after="0"/>
        <w:ind w:firstLine="567"/>
        <w:jc w:val="both"/>
        <w:rPr>
          <w:rFonts w:ascii="Times New Roman" w:eastAsia="Times New Roman" w:hAnsi="Times New Roman" w:cs="Times New Roman"/>
          <w:sz w:val="28"/>
          <w:szCs w:val="28"/>
          <w:lang w:val="uk-UA" w:eastAsia="uk-UA"/>
        </w:rPr>
      </w:pPr>
    </w:p>
    <w:p w14:paraId="6E7B2F1F" w14:textId="77777777" w:rsidR="00F21738" w:rsidRPr="00F21738" w:rsidRDefault="00F21738" w:rsidP="00F21738">
      <w:pPr>
        <w:spacing w:after="0"/>
        <w:ind w:firstLine="567"/>
        <w:jc w:val="both"/>
        <w:rPr>
          <w:rFonts w:ascii="Times New Roman" w:eastAsia="Times New Roman" w:hAnsi="Times New Roman" w:cs="Times New Roman"/>
          <w:sz w:val="28"/>
          <w:szCs w:val="28"/>
          <w:lang w:val="uk-UA" w:eastAsia="uk-UA"/>
        </w:rPr>
      </w:pPr>
      <w:r w:rsidRPr="00F21738">
        <w:rPr>
          <w:rFonts w:ascii="Times New Roman" w:eastAsia="Times New Roman" w:hAnsi="Times New Roman" w:cs="Times New Roman"/>
          <w:sz w:val="28"/>
          <w:szCs w:val="28"/>
          <w:lang w:val="uk-UA" w:eastAsia="uk-UA"/>
        </w:rPr>
        <w:t>Під час організації навчання за індивідуальною формою використовувався такий алгоритм:</w:t>
      </w:r>
    </w:p>
    <w:p w14:paraId="06CBB7A5" w14:textId="77777777" w:rsidR="00F21738" w:rsidRPr="00F21738" w:rsidRDefault="00F21738" w:rsidP="0065157B">
      <w:pPr>
        <w:numPr>
          <w:ilvl w:val="0"/>
          <w:numId w:val="31"/>
        </w:numPr>
        <w:spacing w:after="0"/>
        <w:ind w:left="851"/>
        <w:contextualSpacing/>
        <w:jc w:val="both"/>
        <w:rPr>
          <w:rFonts w:ascii="Times New Roman" w:eastAsia="Times New Roman" w:hAnsi="Times New Roman" w:cs="Times New Roman"/>
          <w:sz w:val="28"/>
          <w:szCs w:val="28"/>
          <w:lang w:val="uk-UA" w:eastAsia="uk-UA"/>
        </w:rPr>
      </w:pPr>
      <w:r w:rsidRPr="00F21738">
        <w:rPr>
          <w:rFonts w:ascii="Times New Roman" w:eastAsia="Times New Roman" w:hAnsi="Times New Roman" w:cs="Times New Roman"/>
          <w:sz w:val="28"/>
          <w:szCs w:val="28"/>
          <w:lang w:val="uk-UA" w:eastAsia="uk-UA"/>
        </w:rPr>
        <w:t>отримана заява від батьків здобувачів освіти;</w:t>
      </w:r>
    </w:p>
    <w:p w14:paraId="5050E053" w14:textId="77777777" w:rsidR="00F21738" w:rsidRPr="00F21738" w:rsidRDefault="00F21738" w:rsidP="0065157B">
      <w:pPr>
        <w:numPr>
          <w:ilvl w:val="0"/>
          <w:numId w:val="31"/>
        </w:numPr>
        <w:spacing w:after="0"/>
        <w:ind w:left="851"/>
        <w:contextualSpacing/>
        <w:jc w:val="both"/>
        <w:rPr>
          <w:rFonts w:ascii="Times New Roman" w:eastAsia="Times New Roman" w:hAnsi="Times New Roman" w:cs="Times New Roman"/>
          <w:sz w:val="28"/>
          <w:szCs w:val="28"/>
          <w:lang w:val="uk-UA" w:eastAsia="uk-UA"/>
        </w:rPr>
      </w:pPr>
      <w:r w:rsidRPr="00F21738">
        <w:rPr>
          <w:rFonts w:ascii="Times New Roman" w:eastAsia="Times New Roman" w:hAnsi="Times New Roman" w:cs="Times New Roman"/>
          <w:sz w:val="28"/>
          <w:szCs w:val="28"/>
          <w:lang w:val="uk-UA" w:eastAsia="uk-UA"/>
        </w:rPr>
        <w:t>до заяв додані довідки ЛКК та  Висновки  про комплексну психолого-педагогічну оцінку дитини;</w:t>
      </w:r>
    </w:p>
    <w:p w14:paraId="49BAB083" w14:textId="77777777" w:rsidR="00F21738" w:rsidRPr="00F21738" w:rsidRDefault="00F21738" w:rsidP="0065157B">
      <w:pPr>
        <w:numPr>
          <w:ilvl w:val="0"/>
          <w:numId w:val="31"/>
        </w:numPr>
        <w:spacing w:after="0"/>
        <w:ind w:left="851"/>
        <w:contextualSpacing/>
        <w:jc w:val="both"/>
        <w:rPr>
          <w:rFonts w:ascii="Times New Roman" w:eastAsia="Times New Roman" w:hAnsi="Times New Roman" w:cs="Times New Roman"/>
          <w:sz w:val="28"/>
          <w:szCs w:val="28"/>
          <w:lang w:val="uk-UA" w:eastAsia="uk-UA"/>
        </w:rPr>
      </w:pPr>
      <w:r w:rsidRPr="00F21738">
        <w:rPr>
          <w:rFonts w:ascii="Times New Roman" w:eastAsia="Times New Roman" w:hAnsi="Times New Roman" w:cs="Times New Roman"/>
          <w:sz w:val="28"/>
          <w:szCs w:val="28"/>
          <w:lang w:val="uk-UA" w:eastAsia="uk-UA"/>
        </w:rPr>
        <w:t>був виданий наказ по Шипинецькому ЗЗСО І-ІІІ ступенів, який регламентував організацію навчання за індивідуальною формою для цих здобувачів освіти і персональний склад педагогічних працівників, які здійснюють індивідуальне навчання;</w:t>
      </w:r>
    </w:p>
    <w:p w14:paraId="1A125BB2" w14:textId="77777777" w:rsidR="00F21738" w:rsidRPr="00F21738" w:rsidRDefault="00F21738" w:rsidP="0065157B">
      <w:pPr>
        <w:numPr>
          <w:ilvl w:val="0"/>
          <w:numId w:val="31"/>
        </w:numPr>
        <w:spacing w:after="0"/>
        <w:ind w:left="851"/>
        <w:contextualSpacing/>
        <w:jc w:val="both"/>
        <w:rPr>
          <w:rFonts w:ascii="Times New Roman" w:eastAsia="Times New Roman" w:hAnsi="Times New Roman" w:cs="Times New Roman"/>
          <w:sz w:val="28"/>
          <w:szCs w:val="28"/>
          <w:lang w:val="uk-UA" w:eastAsia="uk-UA"/>
        </w:rPr>
      </w:pPr>
      <w:r w:rsidRPr="00F21738">
        <w:rPr>
          <w:rFonts w:ascii="Times New Roman" w:eastAsia="Times New Roman" w:hAnsi="Times New Roman" w:cs="Times New Roman"/>
          <w:sz w:val="28"/>
          <w:szCs w:val="28"/>
          <w:lang w:val="uk-UA" w:eastAsia="uk-UA"/>
        </w:rPr>
        <w:t xml:space="preserve">для кожного здобувача освіти було складено індивідуальний план навчання на підставі робочих навчальних планів, затверджених в установленому порядку і складених на підставі типових навчальних </w:t>
      </w:r>
      <w:r w:rsidRPr="00F21738">
        <w:rPr>
          <w:rFonts w:ascii="Times New Roman" w:eastAsia="Times New Roman" w:hAnsi="Times New Roman" w:cs="Times New Roman"/>
          <w:sz w:val="28"/>
          <w:szCs w:val="28"/>
          <w:lang w:val="uk-UA" w:eastAsia="uk-UA"/>
        </w:rPr>
        <w:lastRenderedPageBreak/>
        <w:t>планів, затверджених Міністерством освіти і науки України. Навчальні години були пропорційно розподілені відповідно до кількості предметів інваріантної та варіативної складових навчального робочого плану. Індивідуальні плани були розглянуті на засіданнях методичних об’єднань учителів-предметників;</w:t>
      </w:r>
    </w:p>
    <w:p w14:paraId="4D5487CA" w14:textId="77777777" w:rsidR="00F21738" w:rsidRPr="00F21738" w:rsidRDefault="00F21738" w:rsidP="0065157B">
      <w:pPr>
        <w:numPr>
          <w:ilvl w:val="0"/>
          <w:numId w:val="31"/>
        </w:numPr>
        <w:spacing w:after="0"/>
        <w:ind w:left="851"/>
        <w:contextualSpacing/>
        <w:jc w:val="both"/>
        <w:rPr>
          <w:rFonts w:ascii="Times New Roman" w:eastAsia="Times New Roman" w:hAnsi="Times New Roman" w:cs="Times New Roman"/>
          <w:sz w:val="28"/>
          <w:szCs w:val="28"/>
          <w:lang w:val="uk-UA" w:eastAsia="uk-UA"/>
        </w:rPr>
      </w:pPr>
      <w:r w:rsidRPr="00F21738">
        <w:rPr>
          <w:rFonts w:ascii="Times New Roman" w:eastAsia="Times New Roman" w:hAnsi="Times New Roman" w:cs="Times New Roman"/>
          <w:sz w:val="28"/>
          <w:szCs w:val="28"/>
          <w:lang w:val="uk-UA" w:eastAsia="uk-UA"/>
        </w:rPr>
        <w:t>розклад навчальних занять було погоджено з батьками (письмово) та затверджено директором закладу;</w:t>
      </w:r>
    </w:p>
    <w:p w14:paraId="3EEA3F34" w14:textId="77777777" w:rsidR="00F21738" w:rsidRPr="00F21738" w:rsidRDefault="00F21738" w:rsidP="0065157B">
      <w:pPr>
        <w:numPr>
          <w:ilvl w:val="0"/>
          <w:numId w:val="31"/>
        </w:numPr>
        <w:spacing w:after="0"/>
        <w:ind w:left="851"/>
        <w:contextualSpacing/>
        <w:jc w:val="both"/>
        <w:rPr>
          <w:rFonts w:ascii="Times New Roman" w:eastAsia="Times New Roman" w:hAnsi="Times New Roman" w:cs="Times New Roman"/>
          <w:sz w:val="28"/>
          <w:szCs w:val="28"/>
          <w:lang w:val="uk-UA" w:eastAsia="uk-UA"/>
        </w:rPr>
      </w:pPr>
      <w:r w:rsidRPr="00F21738">
        <w:rPr>
          <w:rFonts w:ascii="Times New Roman" w:eastAsia="Times New Roman" w:hAnsi="Times New Roman" w:cs="Times New Roman"/>
          <w:sz w:val="28"/>
          <w:szCs w:val="28"/>
          <w:lang w:val="uk-UA" w:eastAsia="uk-UA"/>
        </w:rPr>
        <w:t>вчителі, котрі здійснюють навчання за індивідуальною формою, розробили індивідуальні програми на підставі наявних програм з урахуванням годин індивідуального навчального плану, які були розглянуті на засіданнях методичних об’єднань вчителів-предметників. За цими індивідуальними програмами було складено календарні плани, погоджені з заступником директора з навчально-виховної роботи;</w:t>
      </w:r>
    </w:p>
    <w:p w14:paraId="3B877A2B" w14:textId="77777777" w:rsidR="00F21738" w:rsidRPr="00F21738" w:rsidRDefault="00F21738" w:rsidP="0065157B">
      <w:pPr>
        <w:numPr>
          <w:ilvl w:val="0"/>
          <w:numId w:val="31"/>
        </w:numPr>
        <w:spacing w:after="0"/>
        <w:ind w:left="851"/>
        <w:contextualSpacing/>
        <w:jc w:val="both"/>
        <w:rPr>
          <w:rFonts w:ascii="Times New Roman" w:eastAsia="Times New Roman" w:hAnsi="Times New Roman" w:cs="Times New Roman"/>
          <w:sz w:val="28"/>
          <w:szCs w:val="28"/>
          <w:lang w:val="uk-UA" w:eastAsia="uk-UA"/>
        </w:rPr>
      </w:pPr>
      <w:r w:rsidRPr="00F21738">
        <w:rPr>
          <w:rFonts w:ascii="Times New Roman" w:eastAsia="Times New Roman" w:hAnsi="Times New Roman" w:cs="Times New Roman"/>
          <w:sz w:val="28"/>
          <w:szCs w:val="28"/>
          <w:lang w:val="uk-UA" w:eastAsia="uk-UA"/>
        </w:rPr>
        <w:t>виконання індивідуального навчального плану та програм, досягнення здобувачів освіти фіксуються в окремих  журналах.</w:t>
      </w:r>
    </w:p>
    <w:p w14:paraId="57669A03" w14:textId="77777777" w:rsidR="00F21738" w:rsidRPr="00F21738" w:rsidRDefault="00F21738" w:rsidP="00F21738">
      <w:pPr>
        <w:spacing w:after="0"/>
        <w:ind w:firstLine="567"/>
        <w:jc w:val="both"/>
        <w:rPr>
          <w:rFonts w:ascii="Times New Roman" w:eastAsia="Times New Roman" w:hAnsi="Times New Roman" w:cs="Times New Roman"/>
          <w:sz w:val="28"/>
          <w:szCs w:val="28"/>
          <w:lang w:val="uk-UA" w:eastAsia="uk-UA"/>
        </w:rPr>
      </w:pPr>
      <w:r w:rsidRPr="00F21738">
        <w:rPr>
          <w:rFonts w:ascii="Times New Roman" w:eastAsia="Times New Roman" w:hAnsi="Times New Roman" w:cs="Times New Roman"/>
          <w:sz w:val="28"/>
          <w:szCs w:val="28"/>
          <w:lang w:val="uk-UA" w:eastAsia="uk-UA"/>
        </w:rPr>
        <w:t>Здобувачі освіти закінчили 2022/2023  навчальний  рік так: Адамюк Вікторія – на достатньому рівні, Демедюк Вадим – на середньому рівні, Леонтій Іван не відвідував заклад протягом ІІ семестру (з 30.01 по 07.06. 2023 року).</w:t>
      </w:r>
    </w:p>
    <w:p w14:paraId="162F4F7E" w14:textId="77777777" w:rsidR="00F21738" w:rsidRDefault="00F21738" w:rsidP="00F21738">
      <w:pPr>
        <w:spacing w:after="0"/>
        <w:ind w:firstLine="567"/>
        <w:jc w:val="both"/>
        <w:rPr>
          <w:rFonts w:ascii="Times New Roman" w:eastAsia="Times New Roman" w:hAnsi="Times New Roman" w:cs="Times New Roman"/>
          <w:sz w:val="28"/>
          <w:szCs w:val="28"/>
          <w:lang w:val="uk-UA" w:eastAsia="uk-UA"/>
        </w:rPr>
      </w:pPr>
      <w:r w:rsidRPr="00F21738">
        <w:rPr>
          <w:rFonts w:ascii="Times New Roman" w:eastAsia="Times New Roman" w:hAnsi="Times New Roman" w:cs="Times New Roman"/>
          <w:sz w:val="28"/>
          <w:szCs w:val="28"/>
          <w:lang w:val="uk-UA" w:eastAsia="uk-UA"/>
        </w:rPr>
        <w:t xml:space="preserve">Адміністрація контролює виконання індивідуальних навчальних програм, заповнення журналів індивідуального навчання, відповідність календарних і поурочних планів. Індивідуальні навчальні плани за 2022/2023 навчальний рік в цілому виконані. </w:t>
      </w:r>
    </w:p>
    <w:p w14:paraId="352AB25A" w14:textId="6A0063F5" w:rsidR="00E13AAD" w:rsidRDefault="00940928" w:rsidP="00F21738">
      <w:pPr>
        <w:spacing w:after="0"/>
        <w:ind w:firstLine="567"/>
        <w:jc w:val="both"/>
        <w:rPr>
          <w:rFonts w:ascii="Times New Roman" w:eastAsia="Times New Roman" w:hAnsi="Times New Roman" w:cs="Times New Roman"/>
          <w:sz w:val="28"/>
          <w:szCs w:val="28"/>
          <w:lang w:val="uk-UA" w:eastAsia="uk-UA"/>
        </w:rPr>
      </w:pPr>
      <w:r w:rsidRPr="00940928">
        <w:rPr>
          <w:rFonts w:ascii="Times New Roman" w:eastAsia="Times New Roman" w:hAnsi="Times New Roman" w:cs="Times New Roman"/>
          <w:sz w:val="28"/>
          <w:szCs w:val="28"/>
          <w:lang w:val="uk-UA" w:eastAsia="uk-UA"/>
        </w:rPr>
        <w:t>Згідно з річним планом роботи Шипинецького  ЗЗСО І-ІІІ ступенів на 2022/2023 н. р. протягом квітня-травня 2023 року адміністрацією закладу  вивчено стан викладання  та якість навчальних досягнень учнів 7-11 класів з фізики та астрономії, про що зафіксовано у відповідній довідці, яку підготувала заступник директора з навчально-виховної роботи Пілат Надія</w:t>
      </w:r>
      <w:r>
        <w:rPr>
          <w:rFonts w:ascii="Times New Roman" w:eastAsia="Times New Roman" w:hAnsi="Times New Roman" w:cs="Times New Roman"/>
          <w:sz w:val="28"/>
          <w:szCs w:val="28"/>
          <w:lang w:val="uk-UA" w:eastAsia="uk-UA"/>
        </w:rPr>
        <w:t>.</w:t>
      </w:r>
    </w:p>
    <w:p w14:paraId="5D43B6BE" w14:textId="77777777" w:rsidR="00940928" w:rsidRPr="00940928" w:rsidRDefault="00940928" w:rsidP="00940928">
      <w:pPr>
        <w:shd w:val="clear" w:color="auto" w:fill="FFFFFF"/>
        <w:spacing w:after="0"/>
        <w:ind w:right="14" w:firstLine="567"/>
        <w:jc w:val="both"/>
        <w:rPr>
          <w:rFonts w:ascii="Trebuchet MS" w:eastAsia="Times New Roman" w:hAnsi="Trebuchet MS" w:cs="Times New Roman"/>
          <w:color w:val="000000"/>
          <w:sz w:val="28"/>
          <w:szCs w:val="28"/>
          <w:lang w:val="uk-UA" w:eastAsia="uk-UA"/>
        </w:rPr>
      </w:pPr>
      <w:r w:rsidRPr="00940928">
        <w:rPr>
          <w:rFonts w:ascii="Times New Roman" w:eastAsia="Times New Roman" w:hAnsi="Times New Roman" w:cs="Times New Roman"/>
          <w:color w:val="000000"/>
          <w:sz w:val="28"/>
          <w:szCs w:val="28"/>
          <w:lang w:val="uk-UA" w:eastAsia="uk-UA"/>
        </w:rPr>
        <w:t>Моніторинг навчальних досягнень учнів за 2022/2023 н. р. дозволяє стверджувати, що 46,7 % учнів  засвоює зміст шкільного курсу, розуміє суть основних фізичних понять, законів і теорій, може свідомо застосовувати набуті знання і вміння у навчально-пізнавальній практиці при пояснені явищ природи.</w:t>
      </w:r>
    </w:p>
    <w:p w14:paraId="09C67D14" w14:textId="77777777" w:rsidR="00940928" w:rsidRPr="00940928" w:rsidRDefault="00940928" w:rsidP="00940928">
      <w:pPr>
        <w:shd w:val="clear" w:color="auto" w:fill="FFFFFF"/>
        <w:spacing w:after="0" w:line="240" w:lineRule="auto"/>
        <w:ind w:right="14" w:firstLine="720"/>
        <w:jc w:val="both"/>
        <w:rPr>
          <w:rFonts w:ascii="Trebuchet MS" w:eastAsia="Times New Roman" w:hAnsi="Trebuchet MS" w:cs="Times New Roman"/>
          <w:color w:val="000000"/>
          <w:sz w:val="28"/>
          <w:szCs w:val="28"/>
          <w:lang w:val="uk-UA" w:eastAsia="uk-UA"/>
        </w:rPr>
      </w:pPr>
      <w:r w:rsidRPr="00940928">
        <w:rPr>
          <w:rFonts w:ascii="Times New Roman" w:eastAsia="Times New Roman" w:hAnsi="Times New Roman" w:cs="Times New Roman"/>
          <w:color w:val="000000"/>
          <w:sz w:val="28"/>
          <w:szCs w:val="28"/>
          <w:lang w:val="uk-UA" w:eastAsia="uk-UA"/>
        </w:rPr>
        <w:t> </w:t>
      </w:r>
    </w:p>
    <w:tbl>
      <w:tblPr>
        <w:tblW w:w="5000" w:type="pct"/>
        <w:shd w:val="clear" w:color="auto" w:fill="FFFFFF"/>
        <w:tblCellMar>
          <w:left w:w="0" w:type="dxa"/>
          <w:right w:w="0" w:type="dxa"/>
        </w:tblCellMar>
        <w:tblLook w:val="04A0" w:firstRow="1" w:lastRow="0" w:firstColumn="1" w:lastColumn="0" w:noHBand="0" w:noVBand="1"/>
      </w:tblPr>
      <w:tblGrid>
        <w:gridCol w:w="814"/>
        <w:gridCol w:w="1202"/>
        <w:gridCol w:w="1642"/>
        <w:gridCol w:w="698"/>
        <w:gridCol w:w="1169"/>
        <w:gridCol w:w="650"/>
        <w:gridCol w:w="1261"/>
        <w:gridCol w:w="650"/>
        <w:gridCol w:w="1119"/>
        <w:gridCol w:w="650"/>
      </w:tblGrid>
      <w:tr w:rsidR="00940928" w:rsidRPr="00940928" w14:paraId="084BE062" w14:textId="77777777" w:rsidTr="008379BA">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EB92AE1"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Клас</w:t>
            </w:r>
          </w:p>
        </w:tc>
        <w:tc>
          <w:tcPr>
            <w:tcW w:w="1418"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40AEBF92"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За</w:t>
            </w:r>
          </w:p>
          <w:p w14:paraId="0AF828F9"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списком</w:t>
            </w:r>
          </w:p>
        </w:tc>
        <w:tc>
          <w:tcPr>
            <w:tcW w:w="198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D487F44"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Початковий рівень</w:t>
            </w:r>
          </w:p>
        </w:tc>
        <w:tc>
          <w:tcPr>
            <w:tcW w:w="789"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1147575B"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8EEF713"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Середній рівень</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2899CE0"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453F259"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Достатній рівень</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53852A48"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6B3F6EE"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Високий рівень</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114DC15"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r>
      <w:tr w:rsidR="00940928" w:rsidRPr="00940928" w14:paraId="797B6862" w14:textId="77777777" w:rsidTr="008379BA">
        <w:tc>
          <w:tcPr>
            <w:tcW w:w="9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EBBF67"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7</w:t>
            </w:r>
          </w:p>
        </w:tc>
        <w:tc>
          <w:tcPr>
            <w:tcW w:w="14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C1ACE47"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18</w:t>
            </w:r>
          </w:p>
        </w:tc>
        <w:tc>
          <w:tcPr>
            <w:tcW w:w="19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B6836F0"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78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810510F"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50264F1"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9</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7E7701A"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50</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4C48DB6"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5</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37D20C4"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27,8</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25EA1AB"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4</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36D0C3E"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22,2</w:t>
            </w:r>
          </w:p>
        </w:tc>
      </w:tr>
      <w:tr w:rsidR="00940928" w:rsidRPr="00940928" w14:paraId="02416B39" w14:textId="77777777" w:rsidTr="008379BA">
        <w:tc>
          <w:tcPr>
            <w:tcW w:w="9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606AD8"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8-А</w:t>
            </w:r>
          </w:p>
        </w:tc>
        <w:tc>
          <w:tcPr>
            <w:tcW w:w="14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EFA208"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15</w:t>
            </w:r>
          </w:p>
        </w:tc>
        <w:tc>
          <w:tcPr>
            <w:tcW w:w="19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B27E446"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78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46D2355"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9F11572"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7</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0D09EA3"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46,7</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E62C674"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7</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E6437EA"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46,7</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5C1FBCE"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DE5C19C"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6,6</w:t>
            </w:r>
          </w:p>
        </w:tc>
      </w:tr>
      <w:tr w:rsidR="00940928" w:rsidRPr="00940928" w14:paraId="57303A81" w14:textId="77777777" w:rsidTr="008379BA">
        <w:tc>
          <w:tcPr>
            <w:tcW w:w="9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BB0C40"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8-Б</w:t>
            </w:r>
          </w:p>
        </w:tc>
        <w:tc>
          <w:tcPr>
            <w:tcW w:w="14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CD1C2F9"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15</w:t>
            </w:r>
          </w:p>
        </w:tc>
        <w:tc>
          <w:tcPr>
            <w:tcW w:w="19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631C57E"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3</w:t>
            </w:r>
          </w:p>
        </w:tc>
        <w:tc>
          <w:tcPr>
            <w:tcW w:w="78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E723025"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20</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DADA5DA"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8</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9C06EB2"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53,3</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663559F"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3</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BD855A8"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20</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55ADDE8"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9FFD8E3"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6,7</w:t>
            </w:r>
          </w:p>
        </w:tc>
      </w:tr>
      <w:tr w:rsidR="00940928" w:rsidRPr="00940928" w14:paraId="5C566983" w14:textId="77777777" w:rsidTr="008379BA">
        <w:tc>
          <w:tcPr>
            <w:tcW w:w="9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414FFC"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9</w:t>
            </w:r>
          </w:p>
        </w:tc>
        <w:tc>
          <w:tcPr>
            <w:tcW w:w="14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4A670AF"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19</w:t>
            </w:r>
          </w:p>
        </w:tc>
        <w:tc>
          <w:tcPr>
            <w:tcW w:w="19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03DA00C"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2</w:t>
            </w:r>
          </w:p>
        </w:tc>
        <w:tc>
          <w:tcPr>
            <w:tcW w:w="78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731C838"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10,5</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BDB00B4"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11</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BB6FCF8"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57,9</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6136812"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6</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18C5A4C"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31,6</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070F4B2"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8681765"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r>
      <w:tr w:rsidR="00940928" w:rsidRPr="00940928" w14:paraId="5AB0E0DF" w14:textId="77777777" w:rsidTr="008379BA">
        <w:tc>
          <w:tcPr>
            <w:tcW w:w="9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A1AAF09"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10</w:t>
            </w:r>
          </w:p>
        </w:tc>
        <w:tc>
          <w:tcPr>
            <w:tcW w:w="14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CB9F469"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12</w:t>
            </w:r>
          </w:p>
        </w:tc>
        <w:tc>
          <w:tcPr>
            <w:tcW w:w="19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4E261FF"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w:t>
            </w:r>
          </w:p>
        </w:tc>
        <w:tc>
          <w:tcPr>
            <w:tcW w:w="78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BD6453B"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8,3</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62AE139"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8</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60EF3B2"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66,7</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6A798AF"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2</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6991AB5"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16,7</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AA2873E"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82B282B"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8,3</w:t>
            </w:r>
          </w:p>
        </w:tc>
      </w:tr>
      <w:tr w:rsidR="00940928" w:rsidRPr="00940928" w14:paraId="05094085" w14:textId="77777777" w:rsidTr="008379BA">
        <w:tc>
          <w:tcPr>
            <w:tcW w:w="992" w:type="dxa"/>
            <w:tcBorders>
              <w:top w:val="nil"/>
              <w:left w:val="single" w:sz="8" w:space="0" w:color="000000"/>
              <w:bottom w:val="nil"/>
              <w:right w:val="single" w:sz="8" w:space="0" w:color="000000"/>
            </w:tcBorders>
            <w:shd w:val="clear" w:color="auto" w:fill="FFFFFF"/>
            <w:tcMar>
              <w:top w:w="0" w:type="dxa"/>
              <w:left w:w="108" w:type="dxa"/>
              <w:bottom w:w="0" w:type="dxa"/>
              <w:right w:w="108" w:type="dxa"/>
            </w:tcMar>
            <w:hideMark/>
          </w:tcPr>
          <w:p w14:paraId="4EAFB064"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11</w:t>
            </w:r>
          </w:p>
        </w:tc>
        <w:tc>
          <w:tcPr>
            <w:tcW w:w="1418" w:type="dxa"/>
            <w:tcBorders>
              <w:top w:val="nil"/>
              <w:left w:val="nil"/>
              <w:bottom w:val="nil"/>
              <w:right w:val="single" w:sz="8" w:space="0" w:color="000000"/>
            </w:tcBorders>
            <w:shd w:val="clear" w:color="auto" w:fill="FFFFFF"/>
            <w:tcMar>
              <w:top w:w="0" w:type="dxa"/>
              <w:left w:w="108" w:type="dxa"/>
              <w:bottom w:w="0" w:type="dxa"/>
              <w:right w:w="108" w:type="dxa"/>
            </w:tcMar>
            <w:hideMark/>
          </w:tcPr>
          <w:p w14:paraId="450EBCF3"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21</w:t>
            </w:r>
          </w:p>
        </w:tc>
        <w:tc>
          <w:tcPr>
            <w:tcW w:w="1985" w:type="dxa"/>
            <w:tcBorders>
              <w:top w:val="nil"/>
              <w:left w:val="nil"/>
              <w:bottom w:val="nil"/>
              <w:right w:val="single" w:sz="8" w:space="0" w:color="000000"/>
            </w:tcBorders>
            <w:shd w:val="clear" w:color="auto" w:fill="FFFFFF"/>
            <w:tcMar>
              <w:top w:w="0" w:type="dxa"/>
              <w:left w:w="108" w:type="dxa"/>
              <w:bottom w:w="0" w:type="dxa"/>
              <w:right w:w="108" w:type="dxa"/>
            </w:tcMar>
            <w:hideMark/>
          </w:tcPr>
          <w:p w14:paraId="6173A133"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789" w:type="dxa"/>
            <w:tcBorders>
              <w:top w:val="nil"/>
              <w:left w:val="nil"/>
              <w:bottom w:val="nil"/>
              <w:right w:val="single" w:sz="8" w:space="0" w:color="000000"/>
            </w:tcBorders>
            <w:shd w:val="clear" w:color="auto" w:fill="FFFFFF"/>
            <w:tcMar>
              <w:top w:w="0" w:type="dxa"/>
              <w:left w:w="108" w:type="dxa"/>
              <w:bottom w:w="0" w:type="dxa"/>
              <w:right w:w="108" w:type="dxa"/>
            </w:tcMar>
            <w:hideMark/>
          </w:tcPr>
          <w:p w14:paraId="2BFC0316"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7E0F297F"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9</w:t>
            </w: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26B7EA6B"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42,8</w:t>
            </w: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78A8D951"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9</w:t>
            </w: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00A5FF73"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42,8</w:t>
            </w: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7B459E8A"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3</w:t>
            </w: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38E00414"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14,3</w:t>
            </w:r>
          </w:p>
        </w:tc>
      </w:tr>
      <w:tr w:rsidR="00940928" w:rsidRPr="00940928" w14:paraId="4318EBF4" w14:textId="77777777" w:rsidTr="008379BA">
        <w:tc>
          <w:tcPr>
            <w:tcW w:w="992" w:type="dxa"/>
            <w:tcBorders>
              <w:top w:val="nil"/>
              <w:left w:val="single" w:sz="8" w:space="0" w:color="000000"/>
              <w:bottom w:val="nil"/>
              <w:right w:val="single" w:sz="8" w:space="0" w:color="000000"/>
            </w:tcBorders>
            <w:shd w:val="clear" w:color="auto" w:fill="FFFFFF"/>
            <w:tcMar>
              <w:top w:w="0" w:type="dxa"/>
              <w:left w:w="108" w:type="dxa"/>
              <w:bottom w:w="0" w:type="dxa"/>
              <w:right w:w="108" w:type="dxa"/>
            </w:tcMar>
            <w:hideMark/>
          </w:tcPr>
          <w:p w14:paraId="4EFCEC35"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c>
          <w:tcPr>
            <w:tcW w:w="1418" w:type="dxa"/>
            <w:tcBorders>
              <w:top w:val="nil"/>
              <w:left w:val="nil"/>
              <w:bottom w:val="nil"/>
              <w:right w:val="single" w:sz="8" w:space="0" w:color="000000"/>
            </w:tcBorders>
            <w:shd w:val="clear" w:color="auto" w:fill="FFFFFF"/>
            <w:tcMar>
              <w:top w:w="0" w:type="dxa"/>
              <w:left w:w="108" w:type="dxa"/>
              <w:bottom w:w="0" w:type="dxa"/>
              <w:right w:w="108" w:type="dxa"/>
            </w:tcMar>
            <w:hideMark/>
          </w:tcPr>
          <w:p w14:paraId="57FE8871"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c>
          <w:tcPr>
            <w:tcW w:w="1985" w:type="dxa"/>
            <w:tcBorders>
              <w:top w:val="nil"/>
              <w:left w:val="nil"/>
              <w:bottom w:val="nil"/>
              <w:right w:val="single" w:sz="8" w:space="0" w:color="000000"/>
            </w:tcBorders>
            <w:shd w:val="clear" w:color="auto" w:fill="FFFFFF"/>
            <w:tcMar>
              <w:top w:w="0" w:type="dxa"/>
              <w:left w:w="108" w:type="dxa"/>
              <w:bottom w:w="0" w:type="dxa"/>
              <w:right w:w="108" w:type="dxa"/>
            </w:tcMar>
            <w:hideMark/>
          </w:tcPr>
          <w:p w14:paraId="5AC53310"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c>
          <w:tcPr>
            <w:tcW w:w="789" w:type="dxa"/>
            <w:tcBorders>
              <w:top w:val="nil"/>
              <w:left w:val="nil"/>
              <w:bottom w:val="nil"/>
              <w:right w:val="single" w:sz="8" w:space="0" w:color="000000"/>
            </w:tcBorders>
            <w:shd w:val="clear" w:color="auto" w:fill="FFFFFF"/>
            <w:tcMar>
              <w:top w:w="0" w:type="dxa"/>
              <w:left w:w="108" w:type="dxa"/>
              <w:bottom w:w="0" w:type="dxa"/>
              <w:right w:w="108" w:type="dxa"/>
            </w:tcMar>
            <w:hideMark/>
          </w:tcPr>
          <w:p w14:paraId="5A44C8C0"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1BD642B9"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05CA65F0"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40B55A8A"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085F3C60"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489BD2FE"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1CFA22E2"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r>
      <w:tr w:rsidR="00940928" w:rsidRPr="00940928" w14:paraId="13D0FE49" w14:textId="77777777" w:rsidTr="008379BA">
        <w:tc>
          <w:tcPr>
            <w:tcW w:w="992" w:type="dxa"/>
            <w:tcBorders>
              <w:top w:val="nil"/>
              <w:left w:val="single" w:sz="8" w:space="0" w:color="000000"/>
              <w:bottom w:val="nil"/>
              <w:right w:val="single" w:sz="8" w:space="0" w:color="000000"/>
            </w:tcBorders>
            <w:shd w:val="clear" w:color="auto" w:fill="FFFFFF"/>
            <w:tcMar>
              <w:top w:w="0" w:type="dxa"/>
              <w:left w:w="108" w:type="dxa"/>
              <w:bottom w:w="0" w:type="dxa"/>
              <w:right w:w="108" w:type="dxa"/>
            </w:tcMar>
            <w:hideMark/>
          </w:tcPr>
          <w:p w14:paraId="2E20BDCB"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c>
          <w:tcPr>
            <w:tcW w:w="1418" w:type="dxa"/>
            <w:tcBorders>
              <w:top w:val="nil"/>
              <w:left w:val="nil"/>
              <w:bottom w:val="nil"/>
              <w:right w:val="single" w:sz="8" w:space="0" w:color="000000"/>
            </w:tcBorders>
            <w:shd w:val="clear" w:color="auto" w:fill="FFFFFF"/>
            <w:tcMar>
              <w:top w:w="0" w:type="dxa"/>
              <w:left w:w="108" w:type="dxa"/>
              <w:bottom w:w="0" w:type="dxa"/>
              <w:right w:w="108" w:type="dxa"/>
            </w:tcMar>
            <w:hideMark/>
          </w:tcPr>
          <w:p w14:paraId="391DD988"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1985" w:type="dxa"/>
            <w:tcBorders>
              <w:top w:val="nil"/>
              <w:left w:val="nil"/>
              <w:bottom w:val="nil"/>
              <w:right w:val="single" w:sz="8" w:space="0" w:color="000000"/>
            </w:tcBorders>
            <w:shd w:val="clear" w:color="auto" w:fill="FFFFFF"/>
            <w:tcMar>
              <w:top w:w="0" w:type="dxa"/>
              <w:left w:w="108" w:type="dxa"/>
              <w:bottom w:w="0" w:type="dxa"/>
              <w:right w:w="108" w:type="dxa"/>
            </w:tcMar>
            <w:hideMark/>
          </w:tcPr>
          <w:p w14:paraId="492F0681"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789" w:type="dxa"/>
            <w:tcBorders>
              <w:top w:val="nil"/>
              <w:left w:val="nil"/>
              <w:bottom w:val="nil"/>
              <w:right w:val="single" w:sz="8" w:space="0" w:color="000000"/>
            </w:tcBorders>
            <w:shd w:val="clear" w:color="auto" w:fill="FFFFFF"/>
            <w:tcMar>
              <w:top w:w="0" w:type="dxa"/>
              <w:left w:w="108" w:type="dxa"/>
              <w:bottom w:w="0" w:type="dxa"/>
              <w:right w:w="108" w:type="dxa"/>
            </w:tcMar>
            <w:hideMark/>
          </w:tcPr>
          <w:p w14:paraId="2C19635F"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65060B8D"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33F60A79"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00FC8D2B"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73C0497D"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32D03A52"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795A2F2E"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r>
      <w:tr w:rsidR="00940928" w:rsidRPr="00940928" w14:paraId="0A41E90D" w14:textId="77777777" w:rsidTr="008379BA">
        <w:tc>
          <w:tcPr>
            <w:tcW w:w="992" w:type="dxa"/>
            <w:tcBorders>
              <w:top w:val="nil"/>
              <w:left w:val="single" w:sz="8" w:space="0" w:color="000000"/>
              <w:bottom w:val="nil"/>
              <w:right w:val="single" w:sz="8" w:space="0" w:color="000000"/>
            </w:tcBorders>
            <w:shd w:val="clear" w:color="auto" w:fill="FFFFFF"/>
            <w:tcMar>
              <w:top w:w="0" w:type="dxa"/>
              <w:left w:w="108" w:type="dxa"/>
              <w:bottom w:w="0" w:type="dxa"/>
              <w:right w:w="108" w:type="dxa"/>
            </w:tcMar>
            <w:hideMark/>
          </w:tcPr>
          <w:p w14:paraId="53B7F2B0"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c>
          <w:tcPr>
            <w:tcW w:w="1418" w:type="dxa"/>
            <w:tcBorders>
              <w:top w:val="nil"/>
              <w:left w:val="nil"/>
              <w:bottom w:val="nil"/>
              <w:right w:val="single" w:sz="8" w:space="0" w:color="000000"/>
            </w:tcBorders>
            <w:shd w:val="clear" w:color="auto" w:fill="FFFFFF"/>
            <w:tcMar>
              <w:top w:w="0" w:type="dxa"/>
              <w:left w:w="108" w:type="dxa"/>
              <w:bottom w:w="0" w:type="dxa"/>
              <w:right w:w="108" w:type="dxa"/>
            </w:tcMar>
            <w:hideMark/>
          </w:tcPr>
          <w:p w14:paraId="52E61E4E"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1985" w:type="dxa"/>
            <w:tcBorders>
              <w:top w:val="nil"/>
              <w:left w:val="nil"/>
              <w:bottom w:val="nil"/>
              <w:right w:val="single" w:sz="8" w:space="0" w:color="000000"/>
            </w:tcBorders>
            <w:shd w:val="clear" w:color="auto" w:fill="FFFFFF"/>
            <w:tcMar>
              <w:top w:w="0" w:type="dxa"/>
              <w:left w:w="108" w:type="dxa"/>
              <w:bottom w:w="0" w:type="dxa"/>
              <w:right w:w="108" w:type="dxa"/>
            </w:tcMar>
            <w:hideMark/>
          </w:tcPr>
          <w:p w14:paraId="61258467"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789" w:type="dxa"/>
            <w:tcBorders>
              <w:top w:val="nil"/>
              <w:left w:val="nil"/>
              <w:bottom w:val="nil"/>
              <w:right w:val="single" w:sz="8" w:space="0" w:color="000000"/>
            </w:tcBorders>
            <w:shd w:val="clear" w:color="auto" w:fill="FFFFFF"/>
            <w:tcMar>
              <w:top w:w="0" w:type="dxa"/>
              <w:left w:w="108" w:type="dxa"/>
              <w:bottom w:w="0" w:type="dxa"/>
              <w:right w:w="108" w:type="dxa"/>
            </w:tcMar>
            <w:hideMark/>
          </w:tcPr>
          <w:p w14:paraId="77555D19"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20E187B0"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071F2B4E"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51CD03EF"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411CD54B"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0A2F868D"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nil"/>
              <w:right w:val="single" w:sz="8" w:space="0" w:color="000000"/>
            </w:tcBorders>
            <w:shd w:val="clear" w:color="auto" w:fill="FFFFFF"/>
            <w:tcMar>
              <w:top w:w="0" w:type="dxa"/>
              <w:left w:w="108" w:type="dxa"/>
              <w:bottom w:w="0" w:type="dxa"/>
              <w:right w:w="108" w:type="dxa"/>
            </w:tcMar>
            <w:hideMark/>
          </w:tcPr>
          <w:p w14:paraId="5C497CB4"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r>
      <w:tr w:rsidR="00940928" w:rsidRPr="00940928" w14:paraId="4435BF06" w14:textId="77777777" w:rsidTr="008379BA">
        <w:tc>
          <w:tcPr>
            <w:tcW w:w="9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D963B2B"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p>
        </w:tc>
        <w:tc>
          <w:tcPr>
            <w:tcW w:w="141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76890E0"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19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18ABA50"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78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21A8034"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B52F84"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AECD90F"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B4FE2E6"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2C07237"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BEA6798"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A951439" w14:textId="77777777" w:rsidR="00940928" w:rsidRPr="00940928" w:rsidRDefault="00940928" w:rsidP="00940928">
            <w:pPr>
              <w:spacing w:after="0" w:line="240" w:lineRule="auto"/>
              <w:ind w:right="14"/>
              <w:rPr>
                <w:rFonts w:ascii="Times New Roman" w:eastAsia="Times New Roman" w:hAnsi="Times New Roman" w:cs="Times New Roman"/>
                <w:color w:val="000000"/>
                <w:sz w:val="24"/>
                <w:szCs w:val="24"/>
                <w:lang w:val="uk-UA" w:eastAsia="uk-UA"/>
              </w:rPr>
            </w:pPr>
          </w:p>
        </w:tc>
      </w:tr>
    </w:tbl>
    <w:p w14:paraId="5CEE2DCF" w14:textId="77777777" w:rsidR="00940928" w:rsidRPr="00940928" w:rsidRDefault="00940928" w:rsidP="00940928">
      <w:pPr>
        <w:shd w:val="clear" w:color="auto" w:fill="FFFFFF"/>
        <w:spacing w:after="0" w:line="240" w:lineRule="auto"/>
        <w:ind w:right="14"/>
        <w:jc w:val="both"/>
        <w:rPr>
          <w:rFonts w:ascii="Times New Roman" w:eastAsia="Times New Roman" w:hAnsi="Times New Roman" w:cs="Times New Roman"/>
          <w:color w:val="000000"/>
          <w:sz w:val="28"/>
          <w:szCs w:val="28"/>
          <w:lang w:val="uk-UA" w:eastAsia="uk-UA"/>
        </w:rPr>
      </w:pPr>
      <w:r w:rsidRPr="00940928">
        <w:rPr>
          <w:rFonts w:ascii="Times New Roman" w:eastAsia="Times New Roman" w:hAnsi="Times New Roman" w:cs="Times New Roman"/>
          <w:color w:val="000000"/>
          <w:sz w:val="28"/>
          <w:szCs w:val="28"/>
          <w:lang w:val="uk-UA" w:eastAsia="uk-UA"/>
        </w:rPr>
        <w:lastRenderedPageBreak/>
        <w:t> </w:t>
      </w:r>
    </w:p>
    <w:p w14:paraId="386035DE" w14:textId="77777777" w:rsidR="00940928" w:rsidRPr="00940928" w:rsidRDefault="00940928" w:rsidP="00940928">
      <w:pPr>
        <w:shd w:val="clear" w:color="auto" w:fill="FFFFFF"/>
        <w:spacing w:after="0"/>
        <w:ind w:right="14" w:firstLine="567"/>
        <w:jc w:val="both"/>
        <w:rPr>
          <w:rFonts w:ascii="Times New Roman" w:eastAsia="Times New Roman" w:hAnsi="Times New Roman" w:cs="Times New Roman"/>
          <w:color w:val="000000"/>
          <w:sz w:val="28"/>
          <w:szCs w:val="28"/>
          <w:lang w:val="uk-UA" w:eastAsia="uk-UA"/>
        </w:rPr>
      </w:pPr>
      <w:r w:rsidRPr="00940928">
        <w:rPr>
          <w:rFonts w:ascii="Times New Roman" w:eastAsia="Times New Roman" w:hAnsi="Times New Roman" w:cs="Times New Roman"/>
          <w:color w:val="000000"/>
          <w:sz w:val="28"/>
          <w:szCs w:val="28"/>
          <w:lang w:val="uk-UA" w:eastAsia="uk-UA"/>
        </w:rPr>
        <w:t>Моніторинг навчальних досягнень учнів за 2022/2023 н. р. з астрономії:</w:t>
      </w:r>
    </w:p>
    <w:p w14:paraId="5DFF4D0E" w14:textId="77777777" w:rsidR="00940928" w:rsidRPr="00940928" w:rsidRDefault="00940928" w:rsidP="00940928">
      <w:pPr>
        <w:shd w:val="clear" w:color="auto" w:fill="FFFFFF"/>
        <w:spacing w:after="0" w:line="240" w:lineRule="auto"/>
        <w:ind w:right="14"/>
        <w:jc w:val="both"/>
        <w:rPr>
          <w:rFonts w:ascii="Times New Roman" w:eastAsia="Times New Roman" w:hAnsi="Times New Roman" w:cs="Times New Roman"/>
          <w:color w:val="000000"/>
          <w:sz w:val="24"/>
          <w:szCs w:val="24"/>
          <w:lang w:val="uk-UA" w:eastAsia="uk-UA"/>
        </w:rPr>
      </w:pPr>
    </w:p>
    <w:tbl>
      <w:tblPr>
        <w:tblW w:w="5000" w:type="pct"/>
        <w:shd w:val="clear" w:color="auto" w:fill="FFFFFF"/>
        <w:tblCellMar>
          <w:left w:w="0" w:type="dxa"/>
          <w:right w:w="0" w:type="dxa"/>
        </w:tblCellMar>
        <w:tblLook w:val="04A0" w:firstRow="1" w:lastRow="0" w:firstColumn="1" w:lastColumn="0" w:noHBand="0" w:noVBand="1"/>
      </w:tblPr>
      <w:tblGrid>
        <w:gridCol w:w="765"/>
        <w:gridCol w:w="1140"/>
        <w:gridCol w:w="1543"/>
        <w:gridCol w:w="671"/>
        <w:gridCol w:w="1248"/>
        <w:gridCol w:w="650"/>
        <w:gridCol w:w="1340"/>
        <w:gridCol w:w="650"/>
        <w:gridCol w:w="1198"/>
        <w:gridCol w:w="650"/>
      </w:tblGrid>
      <w:tr w:rsidR="00940928" w:rsidRPr="00940928" w14:paraId="79992960" w14:textId="77777777" w:rsidTr="008379BA">
        <w:tc>
          <w:tcPr>
            <w:tcW w:w="7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63BEFE6"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Клас</w:t>
            </w:r>
          </w:p>
        </w:tc>
        <w:tc>
          <w:tcPr>
            <w:tcW w:w="114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46F0DEA"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За</w:t>
            </w:r>
          </w:p>
          <w:p w14:paraId="1375AF2A"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списком</w:t>
            </w:r>
          </w:p>
        </w:tc>
        <w:tc>
          <w:tcPr>
            <w:tcW w:w="1543"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24CD99FA"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Початковий рівень</w:t>
            </w:r>
          </w:p>
        </w:tc>
        <w:tc>
          <w:tcPr>
            <w:tcW w:w="67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E98DCBD"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49594575"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Середній рівень</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0CA6AA8"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06A57A4"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Достатній рівень</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AB119A7"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731F06A"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Високий рівень</w:t>
            </w:r>
          </w:p>
        </w:tc>
        <w:tc>
          <w:tcPr>
            <w:tcW w:w="0" w:type="auto"/>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11E0D6B2" w14:textId="77777777" w:rsidR="00940928" w:rsidRPr="00940928" w:rsidRDefault="00940928" w:rsidP="00940928">
            <w:pPr>
              <w:spacing w:after="0" w:line="240" w:lineRule="auto"/>
              <w:ind w:right="14"/>
              <w:jc w:val="center"/>
              <w:rPr>
                <w:rFonts w:ascii="Trebuchet MS" w:eastAsia="Times New Roman" w:hAnsi="Trebuchet MS"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r>
      <w:tr w:rsidR="00940928" w:rsidRPr="00940928" w14:paraId="1EBEE7B8" w14:textId="77777777" w:rsidTr="008379BA">
        <w:tc>
          <w:tcPr>
            <w:tcW w:w="76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3D5495B"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11</w:t>
            </w:r>
          </w:p>
        </w:tc>
        <w:tc>
          <w:tcPr>
            <w:tcW w:w="11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286BD6BE"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21</w:t>
            </w:r>
          </w:p>
        </w:tc>
        <w:tc>
          <w:tcPr>
            <w:tcW w:w="154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C19F0B8"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6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1A349771"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6EA2804C"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5</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6B20D0ED"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23,8</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64FC14E6"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11</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35BA9EB0"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52,4</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53668553"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5</w:t>
            </w:r>
          </w:p>
        </w:tc>
        <w:tc>
          <w:tcPr>
            <w:tcW w:w="0" w:type="auto"/>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1F15B49F" w14:textId="77777777" w:rsidR="00940928" w:rsidRPr="00940928" w:rsidRDefault="00940928" w:rsidP="00940928">
            <w:pPr>
              <w:spacing w:after="0" w:line="240" w:lineRule="auto"/>
              <w:ind w:right="14"/>
              <w:jc w:val="center"/>
              <w:rPr>
                <w:rFonts w:ascii="Times New Roman" w:eastAsia="Times New Roman" w:hAnsi="Times New Roman" w:cs="Times New Roman"/>
                <w:color w:val="000000"/>
                <w:sz w:val="24"/>
                <w:szCs w:val="24"/>
                <w:lang w:val="uk-UA" w:eastAsia="uk-UA"/>
              </w:rPr>
            </w:pPr>
            <w:r w:rsidRPr="00940928">
              <w:rPr>
                <w:rFonts w:ascii="Times New Roman" w:eastAsia="Times New Roman" w:hAnsi="Times New Roman" w:cs="Times New Roman"/>
                <w:color w:val="000000"/>
                <w:sz w:val="24"/>
                <w:szCs w:val="24"/>
                <w:lang w:val="uk-UA" w:eastAsia="uk-UA"/>
              </w:rPr>
              <w:t>23,8</w:t>
            </w:r>
          </w:p>
        </w:tc>
      </w:tr>
    </w:tbl>
    <w:p w14:paraId="1CCC3AEA" w14:textId="77777777" w:rsidR="00940928" w:rsidRPr="00940928" w:rsidRDefault="00940928" w:rsidP="00940928">
      <w:pPr>
        <w:shd w:val="clear" w:color="auto" w:fill="FFFFFF"/>
        <w:spacing w:after="0"/>
        <w:ind w:right="14"/>
        <w:jc w:val="both"/>
        <w:rPr>
          <w:rFonts w:ascii="Times New Roman" w:eastAsia="Times New Roman" w:hAnsi="Times New Roman" w:cs="Times New Roman"/>
          <w:color w:val="000000"/>
          <w:sz w:val="28"/>
          <w:szCs w:val="28"/>
          <w:lang w:val="uk-UA" w:eastAsia="uk-UA"/>
        </w:rPr>
      </w:pPr>
    </w:p>
    <w:p w14:paraId="61FCD7E8" w14:textId="77777777" w:rsidR="00940928" w:rsidRDefault="00940928" w:rsidP="00940928">
      <w:pPr>
        <w:shd w:val="clear" w:color="auto" w:fill="FFFFFF"/>
        <w:spacing w:after="0"/>
        <w:ind w:right="14" w:firstLine="567"/>
        <w:jc w:val="both"/>
        <w:rPr>
          <w:rFonts w:ascii="Times New Roman" w:eastAsia="Times New Roman" w:hAnsi="Times New Roman" w:cs="Times New Roman"/>
          <w:color w:val="000000"/>
          <w:sz w:val="28"/>
          <w:szCs w:val="28"/>
          <w:lang w:val="uk-UA" w:eastAsia="uk-UA"/>
        </w:rPr>
      </w:pPr>
      <w:r w:rsidRPr="00940928">
        <w:rPr>
          <w:rFonts w:ascii="Times New Roman" w:eastAsia="Times New Roman" w:hAnsi="Times New Roman" w:cs="Times New Roman"/>
          <w:color w:val="000000"/>
          <w:sz w:val="28"/>
          <w:szCs w:val="28"/>
          <w:lang w:val="uk-UA" w:eastAsia="uk-UA"/>
        </w:rPr>
        <w:t>У частини учнів основні вміння й навички належно не сформовані, оскільки їх відтворення частіше відбувається на репродуктивному рівні. Найгірші показники успішності з фізики у 8-Б класі.</w:t>
      </w:r>
    </w:p>
    <w:p w14:paraId="477113BC" w14:textId="77777777" w:rsidR="00325143" w:rsidRDefault="00325143" w:rsidP="00940928">
      <w:pPr>
        <w:shd w:val="clear" w:color="auto" w:fill="FFFFFF"/>
        <w:spacing w:after="0"/>
        <w:ind w:right="14" w:firstLine="567"/>
        <w:jc w:val="both"/>
        <w:rPr>
          <w:rFonts w:ascii="Times New Roman" w:eastAsia="Times New Roman" w:hAnsi="Times New Roman" w:cs="Times New Roman"/>
          <w:color w:val="000000"/>
          <w:sz w:val="28"/>
          <w:szCs w:val="28"/>
          <w:lang w:val="uk-UA" w:eastAsia="uk-UA"/>
        </w:rPr>
      </w:pPr>
    </w:p>
    <w:p w14:paraId="580EFCCB" w14:textId="5204EE5B" w:rsidR="00325143" w:rsidRDefault="00325143" w:rsidP="00940928">
      <w:pPr>
        <w:shd w:val="clear" w:color="auto" w:fill="FFFFFF"/>
        <w:spacing w:after="0"/>
        <w:ind w:right="14" w:firstLine="567"/>
        <w:jc w:val="both"/>
        <w:rPr>
          <w:rFonts w:ascii="Times New Roman" w:eastAsia="Times New Roman" w:hAnsi="Times New Roman" w:cs="Times New Roman"/>
          <w:b/>
          <w:color w:val="000000"/>
          <w:sz w:val="28"/>
          <w:szCs w:val="28"/>
          <w:u w:val="single"/>
          <w:lang w:val="uk-UA" w:eastAsia="uk-UA"/>
        </w:rPr>
      </w:pPr>
      <w:r w:rsidRPr="00325143">
        <w:rPr>
          <w:rFonts w:ascii="Times New Roman" w:eastAsia="Times New Roman" w:hAnsi="Times New Roman" w:cs="Times New Roman"/>
          <w:b/>
          <w:color w:val="000000"/>
          <w:sz w:val="28"/>
          <w:szCs w:val="28"/>
          <w:u w:val="single"/>
          <w:lang w:val="uk-UA" w:eastAsia="uk-UA"/>
        </w:rPr>
        <w:t>Організація виховної роботи</w:t>
      </w:r>
    </w:p>
    <w:p w14:paraId="43FA4913" w14:textId="77777777" w:rsidR="0065157B" w:rsidRPr="00940928" w:rsidRDefault="0065157B" w:rsidP="00940928">
      <w:pPr>
        <w:shd w:val="clear" w:color="auto" w:fill="FFFFFF"/>
        <w:spacing w:after="0"/>
        <w:ind w:right="14" w:firstLine="567"/>
        <w:jc w:val="both"/>
        <w:rPr>
          <w:rFonts w:ascii="Trebuchet MS" w:eastAsia="Times New Roman" w:hAnsi="Trebuchet MS" w:cs="Times New Roman"/>
          <w:b/>
          <w:color w:val="000000"/>
          <w:sz w:val="28"/>
          <w:szCs w:val="28"/>
          <w:u w:val="single"/>
          <w:lang w:val="uk-UA" w:eastAsia="uk-UA"/>
        </w:rPr>
      </w:pPr>
    </w:p>
    <w:p w14:paraId="057A5181"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Виховна робота в закладі протягом 2022/2023 навчального року була спрямована на виконання завдань і реалізацію всіх напрямків виховання, на створення сприятливих умов для всебічного розвитку дітей на кожному з вікових етапів, їх адаптації в соціумі, формування демократичного світогляду, ціннісних орієнтирів, засвоєння морально-етичних норм, сприйняття власної індивідуальності, впевненості в собі, на усвідомленому виборі здорового способу життя, на осмислення самовизначення у виборі професії, на пропаганду духовних надбань українського народу, на виховання любові до рідної землі, мови, на формування правової культури, негативного ставлення до протиправних діянь, розвиток учнівського самоврядування, співпрацю з батьками, з закладами охорони здоров’я та громадськими організаціями.</w:t>
      </w:r>
    </w:p>
    <w:p w14:paraId="40956288"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Було обстежено житлово-побутові умови соціально незахищених категорій сімей,  в яких проживають учні школи, оформлено соціальний паспорт школи. У школі налічується: 1 дитина-сирота, 12 дітей напівсиріт, 19 дітей, батьки яких брали участь в АТО,  2 дітей з малозабезпечених сімей, 39 дітей з багатодітних сімей, 19 дітей, які проживають в неповній сім'ї, 13 дітей, зареєстрованих як внутрішньо переміщені особи, 49 дітей, батьки яких перебувають у зоні бойових дій з 24.02.2022 року, 1 дитина, батько якої загинув під час бойових дій.</w:t>
      </w:r>
    </w:p>
    <w:p w14:paraId="3DF1DCBD"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Проводилася робота з попередження дитячого травматизму серед учнів. Проведено планові бесіди, інструктажі. Із метою активізації роботи з попередження дитячого дорожньо-транспортного травматизму та запобігання бездоглядності серед неповнолітніх, у вересні було проведено Всеукраїнські рейди: «Урок» та «Увага! Діти – на дорозі!», Тиждень безпеки дорожнього руху.</w:t>
      </w:r>
    </w:p>
    <w:p w14:paraId="02AE16A1"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 xml:space="preserve">Аналіз стану виховної роботи показав, що всі класні керівники запланували виховну роботу з класом: був обраний  напрям та виховна проблема, над якою  працювали протягом року; складені психолого-педагогічні </w:t>
      </w:r>
      <w:r w:rsidRPr="002B61BE">
        <w:rPr>
          <w:rFonts w:ascii="Times New Roman" w:eastAsia="Times New Roman" w:hAnsi="Times New Roman" w:cs="Times New Roman"/>
          <w:sz w:val="28"/>
          <w:szCs w:val="28"/>
          <w:lang w:eastAsia="ru-RU"/>
        </w:rPr>
        <w:lastRenderedPageBreak/>
        <w:t>характеристики класів; були визначені завдання на навчальний рік. Складено графік проведення виховних годин, які проводилися у зручний для дітей та класних керівників час. Класні куточки оформлені відповідно до вимог.</w:t>
      </w:r>
    </w:p>
    <w:p w14:paraId="6BA6DB67"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Протягом 2022/2023 н.р. класними керівниками, педагогом-організатором проведена достатня виховна робота: виховні заходи, виставки малюнків, тематичні тижні, відзначення пам'ятних дат (відео- та фотозвіти розміщувалися на сайті школи). Учні школи залучались до активної участі в різноманітних шкільних та районних заходах, що сприяло  розвитку індивідуальних здібностей та особливостей учнів, розвитку їх талантів.</w:t>
      </w:r>
    </w:p>
    <w:p w14:paraId="7B3BF21B"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Серед основних завдань  з виховного напрямку – національно-патріотичне  виховання на засадах загальнолюдських, полікультурних, громадянських цінностей, забезпечення фізичного, морально-духовного, культурного розвитку дитини, формування соціально зрілої творчої особистості, громадянина України і світу, підготовка учнів до свідомого вибору сфери життєдіяльності та підвищення відповідальності сім'ї за освіту і виховання дітей.</w:t>
      </w:r>
    </w:p>
    <w:p w14:paraId="45C3F81C"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До Всесвітнього дня Миру, що відзначається 21 вересня, учні школи приєдналися до Всесвітньої акції «Голуб миру летить в Україну».</w:t>
      </w:r>
    </w:p>
    <w:p w14:paraId="0A121F38"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До Дня захисника і захисниці України,  з метою популяризації українських традицій, любові до рідної землі   у закладі було проведено:</w:t>
      </w:r>
    </w:p>
    <w:p w14:paraId="74446109" w14:textId="77777777" w:rsidR="002B61BE" w:rsidRPr="002B61BE" w:rsidRDefault="002B61BE" w:rsidP="0065157B">
      <w:pPr>
        <w:numPr>
          <w:ilvl w:val="0"/>
          <w:numId w:val="32"/>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бесіда «Ми – нащадки козацької слави. Честь і слава незламним!» (11 клас, Кирилюк О.І.);</w:t>
      </w:r>
    </w:p>
    <w:p w14:paraId="7E4B9139" w14:textId="77777777" w:rsidR="002B61BE" w:rsidRPr="002B61BE" w:rsidRDefault="002B61BE" w:rsidP="0065157B">
      <w:pPr>
        <w:numPr>
          <w:ilvl w:val="0"/>
          <w:numId w:val="32"/>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відкритий виховний захід «Козацькому роду нема переводу!» (онлайн-конференція, 6 клас, Рудейчук Д.М.);</w:t>
      </w:r>
    </w:p>
    <w:p w14:paraId="340F3AC2" w14:textId="77777777" w:rsidR="002B61BE" w:rsidRPr="002B61BE" w:rsidRDefault="002B61BE" w:rsidP="0065157B">
      <w:pPr>
        <w:numPr>
          <w:ilvl w:val="0"/>
          <w:numId w:val="32"/>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зустріч з батьками учнів, які захищають нашу державу: Лутчаком М.Є. та Тимчуком С.І. (3 клас, Тащук О.Б.);</w:t>
      </w:r>
    </w:p>
    <w:p w14:paraId="474DF27A" w14:textId="77777777" w:rsidR="002B61BE" w:rsidRPr="002B61BE" w:rsidRDefault="002B61BE" w:rsidP="0065157B">
      <w:pPr>
        <w:numPr>
          <w:ilvl w:val="0"/>
          <w:numId w:val="32"/>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зустріч з воїном Еценгертом С.І.: «Дякуємо тобі, Захиснику!» (2 клас, Григоряк Н.В.);</w:t>
      </w:r>
    </w:p>
    <w:p w14:paraId="145C0F89" w14:textId="77777777" w:rsidR="002B61BE" w:rsidRPr="002B61BE" w:rsidRDefault="002B61BE" w:rsidP="0065157B">
      <w:pPr>
        <w:numPr>
          <w:ilvl w:val="0"/>
          <w:numId w:val="32"/>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виховний захід «На захисті Батьківщини» (10 клас, Пройдакова Ж.Т.) та «Ми роду козацького діти» (4 клас, Винничук Г.І.);</w:t>
      </w:r>
    </w:p>
    <w:p w14:paraId="2ACCACC0" w14:textId="77777777" w:rsidR="002B61BE" w:rsidRPr="002B61BE" w:rsidRDefault="002B61BE" w:rsidP="0065157B">
      <w:pPr>
        <w:numPr>
          <w:ilvl w:val="0"/>
          <w:numId w:val="32"/>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перегляд відео про історію свята, традиції славного українського козацтва, борців за незалежність України на теренах Буковини за часів козацтва (5-7 класи, класні керівники)</w:t>
      </w:r>
    </w:p>
    <w:p w14:paraId="090BFB26"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21 листопада до Дня Гідності і Свободи проведено:</w:t>
      </w:r>
    </w:p>
    <w:p w14:paraId="2BAE9987" w14:textId="77777777" w:rsidR="002B61BE" w:rsidRPr="002B61BE" w:rsidRDefault="002B61BE" w:rsidP="0065157B">
      <w:pPr>
        <w:numPr>
          <w:ilvl w:val="0"/>
          <w:numId w:val="33"/>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виставка публікацій у шкільній бібліотеці «Революція Гідності. Герої не вмирають!» (Давиденко К.В.);</w:t>
      </w:r>
    </w:p>
    <w:p w14:paraId="644496C6" w14:textId="77777777" w:rsidR="002B61BE" w:rsidRPr="002B61BE" w:rsidRDefault="002B61BE" w:rsidP="0065157B">
      <w:pPr>
        <w:numPr>
          <w:ilvl w:val="0"/>
          <w:numId w:val="33"/>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години спілкування, бесіди «Революція Гідності. Герої, які змінили хід історії України» (5-11 класи, класні керівники);</w:t>
      </w:r>
    </w:p>
    <w:p w14:paraId="365915C1" w14:textId="77777777" w:rsidR="002B61BE" w:rsidRPr="002B61BE" w:rsidRDefault="002B61BE" w:rsidP="0065157B">
      <w:pPr>
        <w:numPr>
          <w:ilvl w:val="0"/>
          <w:numId w:val="33"/>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виставка дитячих малюнків «Я славлю свою рідну Україну»</w:t>
      </w:r>
    </w:p>
    <w:p w14:paraId="12A44F34"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День партизанської слави:</w:t>
      </w:r>
    </w:p>
    <w:p w14:paraId="447F394F" w14:textId="77777777" w:rsidR="002B61BE" w:rsidRPr="002B61BE" w:rsidRDefault="002B61BE" w:rsidP="0065157B">
      <w:pPr>
        <w:numPr>
          <w:ilvl w:val="0"/>
          <w:numId w:val="34"/>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lastRenderedPageBreak/>
        <w:t>виховна година «22 вересня – День партизанської слави» (5-11 класи, класні керівники);</w:t>
      </w:r>
    </w:p>
    <w:p w14:paraId="5FC6671C" w14:textId="77777777" w:rsidR="002B61BE" w:rsidRPr="002B61BE" w:rsidRDefault="002B61BE" w:rsidP="0065157B">
      <w:pPr>
        <w:numPr>
          <w:ilvl w:val="0"/>
          <w:numId w:val="34"/>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усний журнал «Сторінками партизанської слави» (5 клас, Дячук Н.Я.);</w:t>
      </w:r>
    </w:p>
    <w:p w14:paraId="596E8E16" w14:textId="77777777" w:rsidR="002B61BE" w:rsidRPr="002B61BE" w:rsidRDefault="002B61BE" w:rsidP="0065157B">
      <w:pPr>
        <w:numPr>
          <w:ilvl w:val="0"/>
          <w:numId w:val="34"/>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тематичний урок «Подвигу жити вічно»;</w:t>
      </w:r>
    </w:p>
    <w:p w14:paraId="014DD7EF" w14:textId="77777777" w:rsidR="002B61BE" w:rsidRPr="002B61BE" w:rsidRDefault="002B61BE" w:rsidP="0065157B">
      <w:pPr>
        <w:numPr>
          <w:ilvl w:val="0"/>
          <w:numId w:val="34"/>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оформлення книжкової виставки «Поки горить свіча – не згасне пам’ять»;</w:t>
      </w:r>
    </w:p>
    <w:p w14:paraId="22619B8E" w14:textId="77777777" w:rsidR="002B61BE" w:rsidRPr="002B61BE" w:rsidRDefault="002B61BE" w:rsidP="0065157B">
      <w:pPr>
        <w:numPr>
          <w:ilvl w:val="0"/>
          <w:numId w:val="34"/>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Відеоекскурсія національним військово-історичним музеєм України в Києві https://www.youtube.com/watch?v=rg3CzB8A-qo; (8-А клас, Суляк Н.Я.);</w:t>
      </w:r>
    </w:p>
    <w:p w14:paraId="1599651D" w14:textId="77777777" w:rsidR="002B61BE" w:rsidRPr="002B61BE" w:rsidRDefault="002B61BE" w:rsidP="0065157B">
      <w:pPr>
        <w:numPr>
          <w:ilvl w:val="0"/>
          <w:numId w:val="34"/>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урок звитяги «Партизанська слава» (10 клас, Пройдакова Ж.Т.)</w:t>
      </w:r>
    </w:p>
    <w:p w14:paraId="38C8D64D"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День волонтерів, заходи:</w:t>
      </w:r>
    </w:p>
    <w:p w14:paraId="0BD2121E" w14:textId="77777777" w:rsidR="002B61BE" w:rsidRPr="002B61BE" w:rsidRDefault="002B61BE" w:rsidP="0065157B">
      <w:pPr>
        <w:numPr>
          <w:ilvl w:val="0"/>
          <w:numId w:val="35"/>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відкритий виховний захід. Круглий стіл «Волонтери – люди доброї волі» (11 клас, Кирилюк О.І.);</w:t>
      </w:r>
    </w:p>
    <w:p w14:paraId="150DC54B" w14:textId="77777777" w:rsidR="002B61BE" w:rsidRPr="002B61BE" w:rsidRDefault="002B61BE" w:rsidP="0065157B">
      <w:pPr>
        <w:numPr>
          <w:ilvl w:val="0"/>
          <w:numId w:val="35"/>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година спілкування «Поспішайте творити добро» (8-А клас, Суляк Н.Я.);</w:t>
      </w:r>
    </w:p>
    <w:p w14:paraId="4C569128" w14:textId="77777777" w:rsidR="002B61BE" w:rsidRPr="002B61BE" w:rsidRDefault="002B61BE" w:rsidP="0065157B">
      <w:pPr>
        <w:numPr>
          <w:ilvl w:val="0"/>
          <w:numId w:val="35"/>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дискусія «Чи можуть існувати права людини без відповідальності людини» (9 клас, Михайлик Л.В.);</w:t>
      </w:r>
    </w:p>
    <w:p w14:paraId="300B8D3D" w14:textId="77777777" w:rsidR="002B61BE" w:rsidRPr="002B61BE" w:rsidRDefault="002B61BE" w:rsidP="0065157B">
      <w:pPr>
        <w:numPr>
          <w:ilvl w:val="0"/>
          <w:numId w:val="35"/>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книжкова виставка, при свячена волонтерській діяльності «Волонтери врятують світ» (Давиденко К.В.)</w:t>
      </w:r>
    </w:p>
    <w:p w14:paraId="4636319B"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День Збройних сил України, заходи:</w:t>
      </w:r>
    </w:p>
    <w:p w14:paraId="2819D5FC" w14:textId="77777777" w:rsidR="002B61BE" w:rsidRPr="002B61BE" w:rsidRDefault="002B61BE" w:rsidP="0065157B">
      <w:pPr>
        <w:numPr>
          <w:ilvl w:val="0"/>
          <w:numId w:val="36"/>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година мужності «Герої завжди поміж нас» (10 клас, Пройдакова Ж.Т.);</w:t>
      </w:r>
    </w:p>
    <w:p w14:paraId="0232F3C0" w14:textId="77777777" w:rsidR="002B61BE" w:rsidRPr="002B61BE" w:rsidRDefault="002B61BE" w:rsidP="0065157B">
      <w:pPr>
        <w:numPr>
          <w:ilvl w:val="0"/>
          <w:numId w:val="36"/>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спортивно-розважальні змагання «За честь, за славу рідної землі!» (5-6 класи, Дячук Н.І., Рудейчук Д.М.);</w:t>
      </w:r>
    </w:p>
    <w:p w14:paraId="77BDBFFF" w14:textId="77777777" w:rsidR="002B61BE" w:rsidRPr="002B61BE" w:rsidRDefault="002B61BE" w:rsidP="0065157B">
      <w:pPr>
        <w:numPr>
          <w:ilvl w:val="0"/>
          <w:numId w:val="36"/>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виховна година «Історія ЗСУ» (11 клас, Кирилюк О.І.);</w:t>
      </w:r>
    </w:p>
    <w:p w14:paraId="457BA322" w14:textId="77777777" w:rsidR="002B61BE" w:rsidRPr="002B61BE" w:rsidRDefault="002B61BE" w:rsidP="0065157B">
      <w:pPr>
        <w:numPr>
          <w:ilvl w:val="0"/>
          <w:numId w:val="36"/>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урок звитяги «Українська армія: від заснування до сьогодення» (10 клас, Пройдакова Ж.Т.).</w:t>
      </w:r>
    </w:p>
    <w:p w14:paraId="332E25BF"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Педагогічний колектив школи проводив значну роботу з правового та морального виховання учнів. Вчителі на уроках і виховних годинах прищеплювали повагу до Конституції України, державних символів, прав і свобод громадян.</w:t>
      </w:r>
    </w:p>
    <w:p w14:paraId="0C6AD46D"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Адміністрацією закладу та класними керівниками проводиться робота з батьками та учнями щодо попередження правопорушень серед  неповнолітніх: відвідування сімей удома, профілактичні бесіди з питань навчання та виховання учнів. Практичний психолог школи індивідуально працює з батьками та учнями, що потребують підвищеної педагогічної уваги, з ними проводиться робота щодо корекції поведінки дітей.</w:t>
      </w:r>
    </w:p>
    <w:p w14:paraId="79640A5F"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 xml:space="preserve">З метою соціального захисту дітей, запобігання безпритульності та бездоглядності,  педагогічним колективом постійно здійснюється контроль за відвідуванням учнями навчальних занять. На постійному контролі перебуває </w:t>
      </w:r>
      <w:r w:rsidRPr="002B61BE">
        <w:rPr>
          <w:rFonts w:ascii="Times New Roman" w:eastAsia="Times New Roman" w:hAnsi="Times New Roman" w:cs="Times New Roman"/>
          <w:sz w:val="28"/>
          <w:szCs w:val="28"/>
          <w:lang w:eastAsia="ru-RU"/>
        </w:rPr>
        <w:lastRenderedPageBreak/>
        <w:t>шкільна документація (книги обліку відсутніх, класні та електронні журнали, медичні довідки, письмові пояснення батьків щодо причин відсутності дітей на уроках), проводяться рейди контролю за відвідуванням, за наслідками проведеної роботи зроблено детальний аналіз стану відвідування учнями школи, у кінці семестру та року видано відповідний наказ по школі.</w:t>
      </w:r>
    </w:p>
    <w:p w14:paraId="0DEEE83C"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Протягом 2022/2023 н.р. у закладі освіти активно продовжувала роботу Рада профілактики правопорушень та бездоглядності. Відбулося засідання ради, на яких розглядалися питання порушення Статуту школи, відвідування навчальних занять, робота класних керівників щодо попередження жорстокості та насильства над дітьми, розгляд конфліктних ситуацій. Батькам були надані рекомендації щодо виховання та навчання дітей, організації вільного часу. Заклад освіти підтримує тісний зв'язок з правоохоронними органами, представники яких проводять профілактичні бесіди зі школярами.</w:t>
      </w:r>
    </w:p>
    <w:p w14:paraId="214FF3E1"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Для успішного попередження та протидії насильству важливу роль відігравала робота психолога. У 2022/2023 навчальному році проводилися заняття з навчання навичок ефективного спілкування та мирного розв'язання конфліктів.</w:t>
      </w:r>
    </w:p>
    <w:p w14:paraId="134BCD6B"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Впроваджувались і проводились наступні види робіт: проведення вхідного та вихідного анкетування з метою діагностики обізнаності учнів щодо проявів насильства та виявлення випадків булінгу; діагностика психологічної атмосфери, системи взаємостосунків між однокласниками; спостереження під час освітнього процесу, у позаурочний час; індивідуальна або групова психологічно-корекційна робота з учасниками конфліктів; з учнями, що потребують підвищення самооцінки, розвиток самоконтролю та здатності до саморозвитку зниження рівня тривожності, зниження рівня агресії, розвиток навичок комунікації, допомоги при адаптації та подолання важких станів і переживань тощо.</w:t>
      </w:r>
    </w:p>
    <w:p w14:paraId="5E142AB5"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Встановлення і підтримка відкритих стосунків між школою і батьками є запорукою сприяння розвитку батьківських ініціатив у попередженні та подоланні булінгу серед дітей. Тому в нашому закладі протягом 2022/2023  навчального року проводилася просвітницька робота з батьками щодо уникнення та розпізнавання насильницької поведінки до дитини/дитиною, допомоги дитині в разі проявів булінгу. Основні форми роботи з батьками щодо протидії булінгу: проведення індивідуальних консультацій(онлайн) – форма роботи з батьками, яка передбачає надання фахівцем психологом допомоги батькам з різних проблем родинного виховання, включення питання запобігання та протидії булінгу до порядку денного батьківських зборів.</w:t>
      </w:r>
    </w:p>
    <w:p w14:paraId="46B73B5E"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 xml:space="preserve">Питання щодо збереження життя та здоров'я учнів, попередження проявів булінгу,  відповідальності батьків           за виховання дітей, розглядалися на засіданнях МО класних керівників, на педагогічній раді «Булінг у закладі </w:t>
      </w:r>
      <w:r w:rsidRPr="002B61BE">
        <w:rPr>
          <w:rFonts w:ascii="Times New Roman" w:eastAsia="Times New Roman" w:hAnsi="Times New Roman" w:cs="Times New Roman"/>
          <w:sz w:val="28"/>
          <w:szCs w:val="28"/>
          <w:lang w:eastAsia="ru-RU"/>
        </w:rPr>
        <w:lastRenderedPageBreak/>
        <w:t>освіти: запобігання цькуванню в освітньому середовищі» (Протокол № 7 від 25.01.2023 року), на нарадах при директорові, на загальношкільних та класних батьківських зборах. Класними керівниками були проведені заходи:</w:t>
      </w:r>
    </w:p>
    <w:p w14:paraId="7E6D6846" w14:textId="77777777" w:rsidR="002B61BE" w:rsidRPr="002B61BE" w:rsidRDefault="002B61BE" w:rsidP="0065157B">
      <w:pPr>
        <w:numPr>
          <w:ilvl w:val="0"/>
          <w:numId w:val="37"/>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Заняття з батьками «Протидія булінгу», виховні заходи на тему «Життєві цінності особистості», «Школа друзів та подруг», «Повага до себе та інших», «Коло насилля», «Твоя безпека в соціальних мережах», «Проблема насилля та жорстокості стосується кожного», «Світ має бути без насилля», «Безпечна школа», «Як боротися з булінгом» (Кирилюк О.І.).</w:t>
      </w:r>
    </w:p>
    <w:p w14:paraId="4646518C" w14:textId="77777777" w:rsidR="002B61BE" w:rsidRPr="002B61BE" w:rsidRDefault="002B61BE" w:rsidP="0065157B">
      <w:pPr>
        <w:numPr>
          <w:ilvl w:val="0"/>
          <w:numId w:val="37"/>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Анкетування «Попередження булінгу», круглий стіл « Моя поведінка в конфлікті», перегляд відео «Ти і поліція. Булінг у школі», дебати «Безконфліктне спілкування у нашому житті», тренінг «Толерантність – найважливіша умова злагоди в колективі» (Пройдакова Ж.Т., Михайлик Л.В.).</w:t>
      </w:r>
    </w:p>
    <w:p w14:paraId="12B3351D" w14:textId="77777777" w:rsidR="002B61BE" w:rsidRPr="002B61BE" w:rsidRDefault="002B61BE" w:rsidP="0065157B">
      <w:pPr>
        <w:numPr>
          <w:ilvl w:val="0"/>
          <w:numId w:val="37"/>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Конкурс «Чим ми схожі», «Гарячий стілець», метод «Скринька довіри» (Рудейчук Д.М.).</w:t>
      </w:r>
    </w:p>
    <w:p w14:paraId="0009576E" w14:textId="77777777" w:rsidR="002B61BE" w:rsidRPr="002B61BE" w:rsidRDefault="002B61BE" w:rsidP="0065157B">
      <w:pPr>
        <w:numPr>
          <w:ilvl w:val="0"/>
          <w:numId w:val="37"/>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Тренінги «Як відстояти себе?», «Спілкування з однолітками», «Як протистояти тиску однолітків» (Тащук О.Б.).</w:t>
      </w:r>
    </w:p>
    <w:p w14:paraId="016BCBCA" w14:textId="77777777" w:rsidR="002B61BE" w:rsidRPr="002B61BE" w:rsidRDefault="002B61BE" w:rsidP="0065157B">
      <w:pPr>
        <w:numPr>
          <w:ilvl w:val="0"/>
          <w:numId w:val="37"/>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Години спілкування на тему: «Булінг: міфи та реальність», «Не допускай насилля над ближнім», «Допоможи другу» (Цікал М.Д.).</w:t>
      </w:r>
    </w:p>
    <w:p w14:paraId="1F75BA09"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З 25 листопада по 10 грудня проходив тиждень в рамках  Всеукраїнської акції «16 днів проти насильства». Метою проведення є привернення уваги громадськості до актуальної для українського народу проблеми подолання насильства в сім’ї, щодо жінок, жорстокого поводження з дітьми, протидії торгівлі людьми. Було проведено ряд заходів: тренінг «Торгівля людьми, насильство в сім'ї – злочин проти людини» (Пройдакова Ж.Т., 10 клас); переглянуто серію із 6-ти навчальних відеоуроків батькам та вчителям «Батьківство в епоху цифрових технологій» (Суляк Н.Я.); відеоролик «Розкажи дорослому, якому довіряєш» (Рудейчук Д.М., 6 клас); виготовлено інформаційний буклет «Що таке насилля?» (Кирилюк О.І., 11 клас); виставку малюнків «Світ без насильства очима дітей» (1-4 класи, класні керівники); відеоролик «Склади свій пазл» про права та обов’язки дітей (Дячук Н.І., 5 клас); години спілкування: «Обов’язки чоловіка і жінки в суспільстві» (25 листопада - Міжнародного дня боротьби за ліквідацію насильства над жінками) (Цікал М.Д., 8-Б клас);  з нагоди Всесвітнього дня боротьби зі СНІДом за темою «СНІД – загроза для людства. «Обери життя» та «Права свої знай – та про правила й обов’язки свої не забувай» (Михайлик Л.В., 9 клас).</w:t>
      </w:r>
    </w:p>
    <w:p w14:paraId="026EAE80"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 xml:space="preserve">У рамках відзначення Міжнародного Дня толерантності (16 листопада) та з метою формування в учнів загальнолюдських моральних цінностей, задля пропаганди принципів терпимості та розвитку толерантних настанов усіх учасників освітнього процесу з 16 по 20 листопада в нашій школі проходив </w:t>
      </w:r>
      <w:r w:rsidRPr="002B61BE">
        <w:rPr>
          <w:rFonts w:ascii="Times New Roman" w:eastAsia="Times New Roman" w:hAnsi="Times New Roman" w:cs="Times New Roman"/>
          <w:sz w:val="28"/>
          <w:szCs w:val="28"/>
          <w:lang w:eastAsia="ru-RU"/>
        </w:rPr>
        <w:lastRenderedPageBreak/>
        <w:t>Тиждень толерантності. Протягом тижня психологом для учнів 1-4 класів проведені розвиваючі заняття «Крокуємо у світ толерантності»,  «Виховуємо толерантність», «Ми різні, але разом», для учнів 5-6 класів –  тренінгове  заняття «Толерантність в колективі». Для учнів 8-А класу було проведено круглий стіл «Толерантність врятує світ», під час якої всі мали змогу поділитися своїми думками щодо рис, якими повинна володіти  толерантна людина та гарними справами, що робить людину толерантною.</w:t>
      </w:r>
    </w:p>
    <w:p w14:paraId="6B292862"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Велика увага в школі приділяється естетичному вихованню учнів. Протягом  2022/2023 н.р. організовувалися різноманітні заходи, які формували в учнів естетичні погляди, смаки, почуття прекрасного, розкривали нові таланти: виставка композицій «Осінній вернісаж», привітання до Дня вчителя, привітання до Дня Святого Миколая, виставка новорічних композицій.</w:t>
      </w:r>
    </w:p>
    <w:p w14:paraId="24FF272D"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З метою організації змістовного дозвілля учнів, їх творчого, інтелектуального, фізичного та духовного розвитку організовано роботу щодо залучення учнів до  занять в шкільних та позашкільних гуртках, які дають змогу виявити творчі здібності учнів.</w:t>
      </w:r>
    </w:p>
    <w:p w14:paraId="6B8E9F38"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Протягом навчального  року учні школи приймали участь у районних та обласних заходах, конкурсах, проєктах:</w:t>
      </w:r>
    </w:p>
    <w:p w14:paraId="597F182F"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районному конкурсі «Буковинська зіронька» – Романюк Анастасія – ІІІ місце;</w:t>
      </w:r>
    </w:p>
    <w:p w14:paraId="7BCFB231"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районному етапі Всеукраїнської виставки-конкурсу «Новорічна композиція» – Кадар Ольга – І місце;</w:t>
      </w:r>
    </w:p>
    <w:p w14:paraId="69F3E9F3"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районному етапі Всеукраїнської виставки-конкурсу «Новорічна композиція» – Куфлик Емілі-Марія - І місце;</w:t>
      </w:r>
    </w:p>
    <w:p w14:paraId="4D62FBB3"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районному етапі Всеукраїнської виставки-конкурсу «Новорічна композиція» – Катрюк Анастасія – ІІ місце;</w:t>
      </w:r>
    </w:p>
    <w:p w14:paraId="695ED57F"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районному етапі Всеукраїнської виставки-конкурсу «Новорічна композиція» – Скрипничук Артем – ІІ місце;</w:t>
      </w:r>
    </w:p>
    <w:p w14:paraId="7631504F"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районному етапі Всеукраїнської виставки-конкурсу «Новорічна композиція» – Кадар Ольга – ІІ місце;</w:t>
      </w:r>
    </w:p>
    <w:p w14:paraId="5CE2EB79"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районному етапі Всеукраїнської виставки-конкурсу «Новорічна композиція» – Зайцев Артур – ІІ місце;</w:t>
      </w:r>
    </w:p>
    <w:p w14:paraId="087055B4"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районному етапі Всеукраїнської виставки-конкурсу «Новорічна композиція» – Блищук Андрій - ІІІ місце;</w:t>
      </w:r>
    </w:p>
    <w:p w14:paraId="58949E93"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районному етапі Всеукраїнської виставки-конкурсу «Новорічна композиція» – Кадар Анна – ІІІ місце;</w:t>
      </w:r>
    </w:p>
    <w:p w14:paraId="5894527B"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районному етапі Всеукраїнської виставки-конкурсу «Новорічна композиція» – Фокшек Владислав – ІV місце;</w:t>
      </w:r>
    </w:p>
    <w:p w14:paraId="4D2D13CC"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районному етапі Всеукраїнської виставки-конкурсу «Новорічна композиція» – Олійник Соломія – ІV місце;</w:t>
      </w:r>
    </w:p>
    <w:p w14:paraId="555D4E27"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lastRenderedPageBreak/>
        <w:t>в обласному етапі Всеукраїнської виставки-конкурсу «Новорічна композиція» – Куфлик Емілі-Марія – диплом І ступеня;</w:t>
      </w:r>
    </w:p>
    <w:p w14:paraId="778C0E39"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 обласному етапі Всеукраїнської виставки-конкурсу «Новорічна композиція» – Кадар Ольга – диплом ІІ ступеня;</w:t>
      </w:r>
    </w:p>
    <w:p w14:paraId="530A9BAA"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 обласному етапі виставки-конкурсу «Галерея мистецтв» у номінації «Образотворче мистецтво» за темою «Ми з України» – Гуцуляк Аліна – ІІ місце;</w:t>
      </w:r>
    </w:p>
    <w:p w14:paraId="5902A571"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флешмобі до Всеукраїнського дня вишиванки «Вишиванка – код нації»;</w:t>
      </w:r>
    </w:p>
    <w:p w14:paraId="5591D457" w14:textId="77777777" w:rsidR="002B61BE" w:rsidRPr="002B61BE" w:rsidRDefault="002B61BE" w:rsidP="0065157B">
      <w:pPr>
        <w:numPr>
          <w:ilvl w:val="0"/>
          <w:numId w:val="38"/>
        </w:num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Всеукраїнській акції благоустрою «За чисте довкілля».</w:t>
      </w:r>
    </w:p>
    <w:p w14:paraId="568BE3D9"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В закладі освіти діяло 9 гуртків за інтересами, а саме:  «Джура», «Художня обробка деревини», «Загальна фізична підготовка», «Пізнаємо рідний край», «Вокальне мистецтво», «Дівочий хоровий спів», «Юні охоронці природи», «Фольклористика», «Читаємо, розуміємо, творимо». 135 із 204 учнів школи відвідували гуртки за інтересами, це становить 66 % від загальної кількості дітей.</w:t>
      </w:r>
    </w:p>
    <w:p w14:paraId="4FB0D84B"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школі створено систему виховання здорового способу життя, яка сприяє розвитку фізичних якостей учнів. Велика увага приділяється питанню організації спортивно-масової роботи. При школі діє  секції «Футбол» та «Легка атлетика» від ДЮСШ та секція «Бокс» від ФСТ «Україна» та «Уроки плавання».</w:t>
      </w:r>
    </w:p>
    <w:p w14:paraId="4E6694A1"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У вересні у школі проходив Олімпійський тиждень. Усі учні школи взяли участь у проведенні змагань. План проведення передбачав різні спортивні заходи в залежності від вікових особливостей дітей.</w:t>
      </w:r>
    </w:p>
    <w:p w14:paraId="5060C718" w14:textId="77777777" w:rsidR="002B61BE" w:rsidRPr="002B61BE" w:rsidRDefault="002B61BE" w:rsidP="00DA4A95">
      <w:pPr>
        <w:spacing w:after="0"/>
        <w:ind w:firstLine="567"/>
        <w:jc w:val="both"/>
        <w:rPr>
          <w:rFonts w:ascii="Times New Roman" w:eastAsia="Times New Roman" w:hAnsi="Times New Roman" w:cs="Times New Roman"/>
          <w:sz w:val="28"/>
          <w:szCs w:val="28"/>
          <w:lang w:eastAsia="ru-RU"/>
        </w:rPr>
      </w:pPr>
      <w:r w:rsidRPr="002B61BE">
        <w:rPr>
          <w:rFonts w:ascii="Times New Roman" w:eastAsia="Times New Roman" w:hAnsi="Times New Roman" w:cs="Times New Roman"/>
          <w:sz w:val="28"/>
          <w:szCs w:val="28"/>
          <w:lang w:eastAsia="ru-RU"/>
        </w:rPr>
        <w:t>З метою запобігання травматизму та підтримання порядку на перервах протягом навчального року організовується чергування по школі вчителів.</w:t>
      </w:r>
    </w:p>
    <w:p w14:paraId="2BC2BF0F" w14:textId="77777777" w:rsidR="002B61BE" w:rsidRDefault="002B61BE" w:rsidP="00DA4A95">
      <w:pPr>
        <w:spacing w:after="0"/>
        <w:ind w:firstLine="567"/>
        <w:jc w:val="both"/>
        <w:rPr>
          <w:rFonts w:ascii="Times New Roman" w:eastAsia="Times New Roman" w:hAnsi="Times New Roman" w:cs="Times New Roman"/>
          <w:sz w:val="28"/>
          <w:szCs w:val="28"/>
          <w:lang w:val="uk-UA" w:eastAsia="ru-RU"/>
        </w:rPr>
      </w:pPr>
      <w:r w:rsidRPr="002B61BE">
        <w:rPr>
          <w:rFonts w:ascii="Times New Roman" w:eastAsia="Times New Roman" w:hAnsi="Times New Roman" w:cs="Times New Roman"/>
          <w:sz w:val="28"/>
          <w:szCs w:val="28"/>
          <w:lang w:eastAsia="ru-RU"/>
        </w:rPr>
        <w:t>Питання виховної роботи заслуховувалися на нарадах при директорі, засіданні педагогічної ради школи («Булінг у закладі освіти: запобігання цькуванню в освітньому середовищі», Протокол №7 від 25.01.2023 року).</w:t>
      </w:r>
    </w:p>
    <w:p w14:paraId="569A97DB" w14:textId="77777777" w:rsidR="00EB0568" w:rsidRPr="00EB0568" w:rsidRDefault="00EB0568" w:rsidP="00DA4A95">
      <w:pPr>
        <w:spacing w:after="0"/>
        <w:ind w:firstLine="567"/>
        <w:jc w:val="both"/>
        <w:rPr>
          <w:rFonts w:ascii="Times New Roman" w:eastAsia="Times New Roman" w:hAnsi="Times New Roman" w:cs="Times New Roman"/>
          <w:sz w:val="28"/>
          <w:szCs w:val="28"/>
          <w:lang w:val="uk-UA" w:eastAsia="ru-RU"/>
        </w:rPr>
      </w:pPr>
    </w:p>
    <w:p w14:paraId="51A85FA2" w14:textId="46D36DCF" w:rsidR="00EB0568" w:rsidRPr="00EB0568" w:rsidRDefault="00EB0568" w:rsidP="00DA4A95">
      <w:pPr>
        <w:spacing w:after="0"/>
        <w:ind w:firstLine="567"/>
        <w:jc w:val="both"/>
        <w:rPr>
          <w:rFonts w:ascii="Times New Roman" w:eastAsia="Times New Roman" w:hAnsi="Times New Roman" w:cs="Times New Roman"/>
          <w:b/>
          <w:sz w:val="28"/>
          <w:szCs w:val="28"/>
          <w:u w:val="single"/>
          <w:lang w:val="uk-UA" w:eastAsia="ru-RU"/>
        </w:rPr>
      </w:pPr>
      <w:r w:rsidRPr="00EB0568">
        <w:rPr>
          <w:rFonts w:ascii="Times New Roman" w:eastAsia="Times New Roman" w:hAnsi="Times New Roman" w:cs="Times New Roman"/>
          <w:b/>
          <w:sz w:val="28"/>
          <w:szCs w:val="28"/>
          <w:u w:val="single"/>
          <w:lang w:val="uk-UA" w:eastAsia="ru-RU"/>
        </w:rPr>
        <w:t xml:space="preserve">Відвідування навчальних занять учнями </w:t>
      </w:r>
    </w:p>
    <w:p w14:paraId="4369A45D" w14:textId="77777777" w:rsidR="00EB0568" w:rsidRDefault="00EB0568" w:rsidP="00DA4A95">
      <w:pPr>
        <w:spacing w:after="0"/>
        <w:ind w:firstLine="567"/>
        <w:jc w:val="both"/>
        <w:rPr>
          <w:rFonts w:ascii="Times New Roman" w:eastAsia="Times New Roman" w:hAnsi="Times New Roman" w:cs="Times New Roman"/>
          <w:sz w:val="28"/>
          <w:szCs w:val="28"/>
          <w:lang w:val="uk-UA" w:eastAsia="ru-RU"/>
        </w:rPr>
      </w:pPr>
    </w:p>
    <w:p w14:paraId="189FD13E"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 xml:space="preserve">Відповідно до Закону України «Про освіту», на виконання наказу Міністерства освіти і науки  України від 04 вересня 2003 року № 595 «Про вдосконалення постійного контролю за охопленням навчанням і вихованням дітей», плану роботи закладу освіти на 2022/2023 навчальний рік, з метою забезпечення конституційного права громадян на здобуття повної загальної середньої освіти та вдосконалення постійного контролю за охопленням навчанням і вихованням підлітків шкільного віку адміністрацією школи здійснена перевірка стану контролю за відвідуванням учнями навчальних занять у 2022/2023 н.р.: ведення загальношкільного журналу відвідування, </w:t>
      </w:r>
      <w:r w:rsidRPr="00EB0568">
        <w:rPr>
          <w:rFonts w:ascii="Times New Roman" w:eastAsia="Times New Roman" w:hAnsi="Times New Roman" w:cs="Times New Roman"/>
          <w:sz w:val="28"/>
          <w:szCs w:val="28"/>
          <w:lang w:val="uk-UA" w:eastAsia="ru-RU"/>
        </w:rPr>
        <w:lastRenderedPageBreak/>
        <w:t xml:space="preserve">чергування по школі, щоденний контроль за учнями, схильними до пропусків занять без поважних причин, щотижневий, щомісячний аналіз відвідування.  </w:t>
      </w:r>
    </w:p>
    <w:p w14:paraId="462AF4F7"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 xml:space="preserve">Класні керівники у класних журналах щодня заповнюють сторінки обліку відвідування учнями уроків, підбиваючи підсумки відвідування уроків кожного семестру. Крім того, у школі ведуться журнали щоденного контролю. Кожного дня до кінця першого уроку проводиться збір інформації про відсутніх учнів, їх прізвища та причини відсутності передаються директору школи.            </w:t>
      </w:r>
    </w:p>
    <w:p w14:paraId="79047F78"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За  2022/2023  навчальний  рік  учнями 1-11 класів  пропущено 32133  годин, з них 2849  годин  пропущено безпідставно (9 %).</w:t>
      </w:r>
    </w:p>
    <w:p w14:paraId="3C9B1355"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Так, на 07.06.2023 року стан відвідування учнями 1-11-х класів навчальних занять є наступним:</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600"/>
        <w:gridCol w:w="1238"/>
        <w:gridCol w:w="17"/>
        <w:gridCol w:w="1246"/>
        <w:gridCol w:w="9"/>
        <w:gridCol w:w="1450"/>
      </w:tblGrid>
      <w:tr w:rsidR="00EB0568" w:rsidRPr="00EB0568" w14:paraId="74547044" w14:textId="77777777" w:rsidTr="008379BA">
        <w:trPr>
          <w:jc w:val="center"/>
        </w:trPr>
        <w:tc>
          <w:tcPr>
            <w:tcW w:w="1080" w:type="dxa"/>
            <w:vMerge w:val="restart"/>
            <w:shd w:val="clear" w:color="auto" w:fill="auto"/>
            <w:vAlign w:val="center"/>
          </w:tcPr>
          <w:p w14:paraId="24417DB8"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Клас</w:t>
            </w:r>
          </w:p>
        </w:tc>
        <w:tc>
          <w:tcPr>
            <w:tcW w:w="3600" w:type="dxa"/>
            <w:vMerge w:val="restart"/>
            <w:shd w:val="clear" w:color="auto" w:fill="auto"/>
            <w:vAlign w:val="center"/>
          </w:tcPr>
          <w:p w14:paraId="7F80CD83"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ПІБ класного керівника</w:t>
            </w:r>
          </w:p>
        </w:tc>
        <w:tc>
          <w:tcPr>
            <w:tcW w:w="3960" w:type="dxa"/>
            <w:gridSpan w:val="5"/>
            <w:shd w:val="clear" w:color="auto" w:fill="auto"/>
            <w:vAlign w:val="center"/>
          </w:tcPr>
          <w:p w14:paraId="0B591A59"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Пропущено уроків</w:t>
            </w:r>
          </w:p>
        </w:tc>
      </w:tr>
      <w:tr w:rsidR="00EB0568" w:rsidRPr="00EB0568" w14:paraId="68BAB7AC" w14:textId="77777777" w:rsidTr="008379BA">
        <w:trPr>
          <w:jc w:val="center"/>
        </w:trPr>
        <w:tc>
          <w:tcPr>
            <w:tcW w:w="1080" w:type="dxa"/>
            <w:vMerge/>
            <w:shd w:val="clear" w:color="auto" w:fill="auto"/>
            <w:vAlign w:val="center"/>
          </w:tcPr>
          <w:p w14:paraId="6663D9C9"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p>
        </w:tc>
        <w:tc>
          <w:tcPr>
            <w:tcW w:w="3600" w:type="dxa"/>
            <w:vMerge/>
            <w:shd w:val="clear" w:color="auto" w:fill="auto"/>
            <w:vAlign w:val="center"/>
          </w:tcPr>
          <w:p w14:paraId="1FA6E23E"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p>
        </w:tc>
        <w:tc>
          <w:tcPr>
            <w:tcW w:w="1255" w:type="dxa"/>
            <w:gridSpan w:val="2"/>
            <w:shd w:val="clear" w:color="auto" w:fill="auto"/>
            <w:vAlign w:val="center"/>
          </w:tcPr>
          <w:p w14:paraId="60421F6A"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Всього</w:t>
            </w:r>
          </w:p>
        </w:tc>
        <w:tc>
          <w:tcPr>
            <w:tcW w:w="1255" w:type="dxa"/>
            <w:gridSpan w:val="2"/>
            <w:shd w:val="clear" w:color="auto" w:fill="auto"/>
            <w:vAlign w:val="center"/>
          </w:tcPr>
          <w:p w14:paraId="63BC1CDE"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По хворобі</w:t>
            </w:r>
          </w:p>
        </w:tc>
        <w:tc>
          <w:tcPr>
            <w:tcW w:w="1450" w:type="dxa"/>
            <w:shd w:val="clear" w:color="auto" w:fill="auto"/>
            <w:vAlign w:val="center"/>
          </w:tcPr>
          <w:p w14:paraId="42AC580D"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Без поважних причин</w:t>
            </w:r>
          </w:p>
        </w:tc>
      </w:tr>
      <w:tr w:rsidR="00EB0568" w:rsidRPr="00EB0568" w14:paraId="52A41FBE" w14:textId="77777777" w:rsidTr="008379BA">
        <w:trPr>
          <w:jc w:val="center"/>
        </w:trPr>
        <w:tc>
          <w:tcPr>
            <w:tcW w:w="1080" w:type="dxa"/>
            <w:shd w:val="clear" w:color="auto" w:fill="auto"/>
            <w:vAlign w:val="center"/>
          </w:tcPr>
          <w:p w14:paraId="5E25303A"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w:t>
            </w:r>
          </w:p>
        </w:tc>
        <w:tc>
          <w:tcPr>
            <w:tcW w:w="3600" w:type="dxa"/>
            <w:shd w:val="clear" w:color="auto" w:fill="auto"/>
            <w:vAlign w:val="center"/>
          </w:tcPr>
          <w:p w14:paraId="53B80CBE"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 xml:space="preserve">Лакуста Наталія Адольфівна </w:t>
            </w:r>
          </w:p>
        </w:tc>
        <w:tc>
          <w:tcPr>
            <w:tcW w:w="1238" w:type="dxa"/>
            <w:shd w:val="clear" w:color="auto" w:fill="auto"/>
            <w:vAlign w:val="center"/>
          </w:tcPr>
          <w:p w14:paraId="56CDAF89"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1759</w:t>
            </w:r>
          </w:p>
        </w:tc>
        <w:tc>
          <w:tcPr>
            <w:tcW w:w="1263" w:type="dxa"/>
            <w:gridSpan w:val="2"/>
            <w:shd w:val="clear" w:color="auto" w:fill="auto"/>
            <w:vAlign w:val="center"/>
          </w:tcPr>
          <w:p w14:paraId="2BD404CB"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1759</w:t>
            </w:r>
          </w:p>
        </w:tc>
        <w:tc>
          <w:tcPr>
            <w:tcW w:w="1459" w:type="dxa"/>
            <w:gridSpan w:val="2"/>
            <w:shd w:val="clear" w:color="auto" w:fill="auto"/>
            <w:vAlign w:val="center"/>
          </w:tcPr>
          <w:p w14:paraId="7FC8BA68"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w:t>
            </w:r>
          </w:p>
        </w:tc>
      </w:tr>
      <w:tr w:rsidR="00EB0568" w:rsidRPr="00EB0568" w14:paraId="19C52197" w14:textId="77777777" w:rsidTr="008379BA">
        <w:trPr>
          <w:jc w:val="center"/>
        </w:trPr>
        <w:tc>
          <w:tcPr>
            <w:tcW w:w="1080" w:type="dxa"/>
            <w:shd w:val="clear" w:color="auto" w:fill="auto"/>
            <w:vAlign w:val="center"/>
          </w:tcPr>
          <w:p w14:paraId="7D628E84"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2</w:t>
            </w:r>
          </w:p>
        </w:tc>
        <w:tc>
          <w:tcPr>
            <w:tcW w:w="3600" w:type="dxa"/>
            <w:shd w:val="clear" w:color="auto" w:fill="auto"/>
            <w:vAlign w:val="center"/>
          </w:tcPr>
          <w:p w14:paraId="49025DA1"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 xml:space="preserve">Григоряк Ніна Володимирівна </w:t>
            </w:r>
          </w:p>
        </w:tc>
        <w:tc>
          <w:tcPr>
            <w:tcW w:w="1238" w:type="dxa"/>
            <w:shd w:val="clear" w:color="auto" w:fill="auto"/>
            <w:vAlign w:val="center"/>
          </w:tcPr>
          <w:p w14:paraId="7ACED71B"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3230</w:t>
            </w:r>
          </w:p>
        </w:tc>
        <w:tc>
          <w:tcPr>
            <w:tcW w:w="1263" w:type="dxa"/>
            <w:gridSpan w:val="2"/>
            <w:shd w:val="clear" w:color="auto" w:fill="auto"/>
            <w:vAlign w:val="center"/>
          </w:tcPr>
          <w:p w14:paraId="6C1F1D0B"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3020</w:t>
            </w:r>
          </w:p>
        </w:tc>
        <w:tc>
          <w:tcPr>
            <w:tcW w:w="1459" w:type="dxa"/>
            <w:gridSpan w:val="2"/>
            <w:shd w:val="clear" w:color="auto" w:fill="auto"/>
            <w:vAlign w:val="center"/>
          </w:tcPr>
          <w:p w14:paraId="00AA211E"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w:t>
            </w:r>
          </w:p>
        </w:tc>
      </w:tr>
      <w:tr w:rsidR="00EB0568" w:rsidRPr="00EB0568" w14:paraId="479FD798" w14:textId="77777777" w:rsidTr="008379BA">
        <w:trPr>
          <w:jc w:val="center"/>
        </w:trPr>
        <w:tc>
          <w:tcPr>
            <w:tcW w:w="1080" w:type="dxa"/>
            <w:shd w:val="clear" w:color="auto" w:fill="auto"/>
            <w:vAlign w:val="center"/>
          </w:tcPr>
          <w:p w14:paraId="3AA65F58"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3</w:t>
            </w:r>
          </w:p>
        </w:tc>
        <w:tc>
          <w:tcPr>
            <w:tcW w:w="3600" w:type="dxa"/>
            <w:shd w:val="clear" w:color="auto" w:fill="auto"/>
            <w:vAlign w:val="center"/>
          </w:tcPr>
          <w:p w14:paraId="1BA48EDF"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 xml:space="preserve">Тащук Одарка Борисівна </w:t>
            </w:r>
          </w:p>
        </w:tc>
        <w:tc>
          <w:tcPr>
            <w:tcW w:w="1238" w:type="dxa"/>
            <w:shd w:val="clear" w:color="auto" w:fill="auto"/>
            <w:vAlign w:val="center"/>
          </w:tcPr>
          <w:p w14:paraId="1309BF5B"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2771</w:t>
            </w:r>
          </w:p>
        </w:tc>
        <w:tc>
          <w:tcPr>
            <w:tcW w:w="1263" w:type="dxa"/>
            <w:gridSpan w:val="2"/>
            <w:shd w:val="clear" w:color="auto" w:fill="auto"/>
            <w:vAlign w:val="center"/>
          </w:tcPr>
          <w:p w14:paraId="77FEBE54"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2378</w:t>
            </w:r>
          </w:p>
        </w:tc>
        <w:tc>
          <w:tcPr>
            <w:tcW w:w="1459" w:type="dxa"/>
            <w:gridSpan w:val="2"/>
            <w:shd w:val="clear" w:color="auto" w:fill="auto"/>
            <w:vAlign w:val="center"/>
          </w:tcPr>
          <w:p w14:paraId="02D8862B"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w:t>
            </w:r>
          </w:p>
        </w:tc>
      </w:tr>
      <w:tr w:rsidR="00EB0568" w:rsidRPr="00EB0568" w14:paraId="69AF454F" w14:textId="77777777" w:rsidTr="008379BA">
        <w:trPr>
          <w:jc w:val="center"/>
        </w:trPr>
        <w:tc>
          <w:tcPr>
            <w:tcW w:w="1080" w:type="dxa"/>
            <w:shd w:val="clear" w:color="auto" w:fill="auto"/>
            <w:vAlign w:val="center"/>
          </w:tcPr>
          <w:p w14:paraId="5A1EAFFF"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4</w:t>
            </w:r>
          </w:p>
        </w:tc>
        <w:tc>
          <w:tcPr>
            <w:tcW w:w="3600" w:type="dxa"/>
            <w:shd w:val="clear" w:color="auto" w:fill="auto"/>
            <w:vAlign w:val="center"/>
          </w:tcPr>
          <w:p w14:paraId="6652A8F2"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Винничук Галина Іванівна</w:t>
            </w:r>
          </w:p>
        </w:tc>
        <w:tc>
          <w:tcPr>
            <w:tcW w:w="1238" w:type="dxa"/>
            <w:shd w:val="clear" w:color="auto" w:fill="auto"/>
            <w:vAlign w:val="center"/>
          </w:tcPr>
          <w:p w14:paraId="0C28278E"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1119</w:t>
            </w:r>
          </w:p>
        </w:tc>
        <w:tc>
          <w:tcPr>
            <w:tcW w:w="1263" w:type="dxa"/>
            <w:gridSpan w:val="2"/>
            <w:shd w:val="clear" w:color="auto" w:fill="auto"/>
            <w:vAlign w:val="center"/>
          </w:tcPr>
          <w:p w14:paraId="7B822BAE"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1093</w:t>
            </w:r>
          </w:p>
        </w:tc>
        <w:tc>
          <w:tcPr>
            <w:tcW w:w="1459" w:type="dxa"/>
            <w:gridSpan w:val="2"/>
            <w:shd w:val="clear" w:color="auto" w:fill="auto"/>
            <w:vAlign w:val="center"/>
          </w:tcPr>
          <w:p w14:paraId="4BD29BC9"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w:t>
            </w:r>
          </w:p>
        </w:tc>
      </w:tr>
      <w:tr w:rsidR="00EB0568" w:rsidRPr="00EB0568" w14:paraId="116DFB22" w14:textId="77777777" w:rsidTr="008379BA">
        <w:trPr>
          <w:jc w:val="center"/>
        </w:trPr>
        <w:tc>
          <w:tcPr>
            <w:tcW w:w="1080" w:type="dxa"/>
            <w:shd w:val="clear" w:color="auto" w:fill="auto"/>
            <w:vAlign w:val="center"/>
          </w:tcPr>
          <w:p w14:paraId="0402D8FF"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5</w:t>
            </w:r>
          </w:p>
        </w:tc>
        <w:tc>
          <w:tcPr>
            <w:tcW w:w="3600" w:type="dxa"/>
            <w:shd w:val="clear" w:color="auto" w:fill="auto"/>
            <w:vAlign w:val="center"/>
          </w:tcPr>
          <w:p w14:paraId="7C4B5453"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Дячук Наталія Іванівна</w:t>
            </w:r>
          </w:p>
        </w:tc>
        <w:tc>
          <w:tcPr>
            <w:tcW w:w="1238" w:type="dxa"/>
            <w:shd w:val="clear" w:color="auto" w:fill="auto"/>
            <w:vAlign w:val="center"/>
          </w:tcPr>
          <w:p w14:paraId="70EEDC00"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4133</w:t>
            </w:r>
          </w:p>
        </w:tc>
        <w:tc>
          <w:tcPr>
            <w:tcW w:w="1263" w:type="dxa"/>
            <w:gridSpan w:val="2"/>
            <w:shd w:val="clear" w:color="auto" w:fill="auto"/>
            <w:vAlign w:val="center"/>
          </w:tcPr>
          <w:p w14:paraId="167AE2EA"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2762</w:t>
            </w:r>
          </w:p>
        </w:tc>
        <w:tc>
          <w:tcPr>
            <w:tcW w:w="1459" w:type="dxa"/>
            <w:gridSpan w:val="2"/>
            <w:shd w:val="clear" w:color="auto" w:fill="auto"/>
            <w:vAlign w:val="center"/>
          </w:tcPr>
          <w:p w14:paraId="035FE8AE"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325</w:t>
            </w:r>
          </w:p>
        </w:tc>
      </w:tr>
      <w:tr w:rsidR="00EB0568" w:rsidRPr="00EB0568" w14:paraId="30C98F1F" w14:textId="77777777" w:rsidTr="008379BA">
        <w:trPr>
          <w:jc w:val="center"/>
        </w:trPr>
        <w:tc>
          <w:tcPr>
            <w:tcW w:w="1080" w:type="dxa"/>
            <w:shd w:val="clear" w:color="auto" w:fill="auto"/>
            <w:vAlign w:val="center"/>
          </w:tcPr>
          <w:p w14:paraId="4348095D"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6</w:t>
            </w:r>
          </w:p>
        </w:tc>
        <w:tc>
          <w:tcPr>
            <w:tcW w:w="3600" w:type="dxa"/>
            <w:shd w:val="clear" w:color="auto" w:fill="auto"/>
            <w:vAlign w:val="center"/>
          </w:tcPr>
          <w:p w14:paraId="3D9C0F99"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Рудейчук Діана Миколаївна</w:t>
            </w:r>
          </w:p>
        </w:tc>
        <w:tc>
          <w:tcPr>
            <w:tcW w:w="1238" w:type="dxa"/>
            <w:shd w:val="clear" w:color="auto" w:fill="auto"/>
            <w:vAlign w:val="center"/>
          </w:tcPr>
          <w:p w14:paraId="270F401E"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2982</w:t>
            </w:r>
          </w:p>
        </w:tc>
        <w:tc>
          <w:tcPr>
            <w:tcW w:w="1263" w:type="dxa"/>
            <w:gridSpan w:val="2"/>
            <w:shd w:val="clear" w:color="auto" w:fill="auto"/>
            <w:vAlign w:val="center"/>
          </w:tcPr>
          <w:p w14:paraId="0F1B8915"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1218</w:t>
            </w:r>
          </w:p>
        </w:tc>
        <w:tc>
          <w:tcPr>
            <w:tcW w:w="1459" w:type="dxa"/>
            <w:gridSpan w:val="2"/>
            <w:shd w:val="clear" w:color="auto" w:fill="auto"/>
            <w:vAlign w:val="center"/>
          </w:tcPr>
          <w:p w14:paraId="2E66975D"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624</w:t>
            </w:r>
          </w:p>
        </w:tc>
      </w:tr>
      <w:tr w:rsidR="00EB0568" w:rsidRPr="00EB0568" w14:paraId="5022AF8A" w14:textId="77777777" w:rsidTr="008379BA">
        <w:trPr>
          <w:jc w:val="center"/>
        </w:trPr>
        <w:tc>
          <w:tcPr>
            <w:tcW w:w="1080" w:type="dxa"/>
            <w:shd w:val="clear" w:color="auto" w:fill="auto"/>
            <w:vAlign w:val="center"/>
          </w:tcPr>
          <w:p w14:paraId="3F8464EA"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7</w:t>
            </w:r>
          </w:p>
        </w:tc>
        <w:tc>
          <w:tcPr>
            <w:tcW w:w="3600" w:type="dxa"/>
            <w:shd w:val="clear" w:color="auto" w:fill="auto"/>
            <w:vAlign w:val="center"/>
          </w:tcPr>
          <w:p w14:paraId="552037E1"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Березка Любов Василівна</w:t>
            </w:r>
          </w:p>
        </w:tc>
        <w:tc>
          <w:tcPr>
            <w:tcW w:w="1238" w:type="dxa"/>
            <w:shd w:val="clear" w:color="auto" w:fill="auto"/>
            <w:vAlign w:val="center"/>
          </w:tcPr>
          <w:p w14:paraId="500C8888"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1408</w:t>
            </w:r>
          </w:p>
        </w:tc>
        <w:tc>
          <w:tcPr>
            <w:tcW w:w="1263" w:type="dxa"/>
            <w:gridSpan w:val="2"/>
            <w:shd w:val="clear" w:color="auto" w:fill="auto"/>
            <w:vAlign w:val="center"/>
          </w:tcPr>
          <w:p w14:paraId="0BDEA26D"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1215</w:t>
            </w:r>
          </w:p>
        </w:tc>
        <w:tc>
          <w:tcPr>
            <w:tcW w:w="1459" w:type="dxa"/>
            <w:gridSpan w:val="2"/>
            <w:shd w:val="clear" w:color="auto" w:fill="auto"/>
            <w:vAlign w:val="center"/>
          </w:tcPr>
          <w:p w14:paraId="7709DAFA"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56</w:t>
            </w:r>
          </w:p>
        </w:tc>
      </w:tr>
      <w:tr w:rsidR="00EB0568" w:rsidRPr="00EB0568" w14:paraId="25823D29" w14:textId="77777777" w:rsidTr="008379BA">
        <w:trPr>
          <w:jc w:val="center"/>
        </w:trPr>
        <w:tc>
          <w:tcPr>
            <w:tcW w:w="1080" w:type="dxa"/>
            <w:shd w:val="clear" w:color="auto" w:fill="auto"/>
            <w:vAlign w:val="center"/>
          </w:tcPr>
          <w:p w14:paraId="5DB531C0"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8-А</w:t>
            </w:r>
          </w:p>
        </w:tc>
        <w:tc>
          <w:tcPr>
            <w:tcW w:w="3600" w:type="dxa"/>
            <w:shd w:val="clear" w:color="auto" w:fill="auto"/>
            <w:vAlign w:val="center"/>
          </w:tcPr>
          <w:p w14:paraId="0B426CD1"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 xml:space="preserve">Суляк Наталія Ярославівна </w:t>
            </w:r>
          </w:p>
        </w:tc>
        <w:tc>
          <w:tcPr>
            <w:tcW w:w="1238" w:type="dxa"/>
            <w:shd w:val="clear" w:color="auto" w:fill="auto"/>
            <w:vAlign w:val="center"/>
          </w:tcPr>
          <w:p w14:paraId="0E554E25"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3003</w:t>
            </w:r>
          </w:p>
        </w:tc>
        <w:tc>
          <w:tcPr>
            <w:tcW w:w="1263" w:type="dxa"/>
            <w:gridSpan w:val="2"/>
            <w:shd w:val="clear" w:color="auto" w:fill="auto"/>
            <w:vAlign w:val="center"/>
          </w:tcPr>
          <w:p w14:paraId="79A3881A"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2618</w:t>
            </w:r>
          </w:p>
        </w:tc>
        <w:tc>
          <w:tcPr>
            <w:tcW w:w="1459" w:type="dxa"/>
            <w:gridSpan w:val="2"/>
            <w:shd w:val="clear" w:color="auto" w:fill="auto"/>
            <w:vAlign w:val="center"/>
          </w:tcPr>
          <w:p w14:paraId="11A94329"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35</w:t>
            </w:r>
          </w:p>
        </w:tc>
      </w:tr>
      <w:tr w:rsidR="00EB0568" w:rsidRPr="00EB0568" w14:paraId="634BF4F1" w14:textId="77777777" w:rsidTr="008379BA">
        <w:trPr>
          <w:jc w:val="center"/>
        </w:trPr>
        <w:tc>
          <w:tcPr>
            <w:tcW w:w="1080" w:type="dxa"/>
            <w:shd w:val="clear" w:color="auto" w:fill="auto"/>
            <w:vAlign w:val="center"/>
          </w:tcPr>
          <w:p w14:paraId="10710964"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8-Б</w:t>
            </w:r>
          </w:p>
        </w:tc>
        <w:tc>
          <w:tcPr>
            <w:tcW w:w="3600" w:type="dxa"/>
            <w:shd w:val="clear" w:color="auto" w:fill="auto"/>
            <w:vAlign w:val="center"/>
          </w:tcPr>
          <w:p w14:paraId="5B81FD58"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 xml:space="preserve">Цікал Марія Данилівна </w:t>
            </w:r>
          </w:p>
        </w:tc>
        <w:tc>
          <w:tcPr>
            <w:tcW w:w="1238" w:type="dxa"/>
            <w:shd w:val="clear" w:color="auto" w:fill="auto"/>
            <w:vAlign w:val="center"/>
          </w:tcPr>
          <w:p w14:paraId="24E105C4"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2119</w:t>
            </w:r>
          </w:p>
        </w:tc>
        <w:tc>
          <w:tcPr>
            <w:tcW w:w="1263" w:type="dxa"/>
            <w:gridSpan w:val="2"/>
            <w:shd w:val="clear" w:color="auto" w:fill="auto"/>
            <w:vAlign w:val="center"/>
          </w:tcPr>
          <w:p w14:paraId="67A70026"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1780</w:t>
            </w:r>
          </w:p>
        </w:tc>
        <w:tc>
          <w:tcPr>
            <w:tcW w:w="1459" w:type="dxa"/>
            <w:gridSpan w:val="2"/>
            <w:shd w:val="clear" w:color="auto" w:fill="auto"/>
            <w:vAlign w:val="center"/>
          </w:tcPr>
          <w:p w14:paraId="0CBDAABE"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47</w:t>
            </w:r>
          </w:p>
        </w:tc>
      </w:tr>
      <w:tr w:rsidR="00EB0568" w:rsidRPr="00EB0568" w14:paraId="54CA303B" w14:textId="77777777" w:rsidTr="008379BA">
        <w:trPr>
          <w:jc w:val="center"/>
        </w:trPr>
        <w:tc>
          <w:tcPr>
            <w:tcW w:w="1080" w:type="dxa"/>
            <w:shd w:val="clear" w:color="auto" w:fill="auto"/>
            <w:vAlign w:val="center"/>
          </w:tcPr>
          <w:p w14:paraId="7400AB0C"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9</w:t>
            </w:r>
          </w:p>
        </w:tc>
        <w:tc>
          <w:tcPr>
            <w:tcW w:w="3600" w:type="dxa"/>
            <w:shd w:val="clear" w:color="auto" w:fill="auto"/>
            <w:vAlign w:val="center"/>
          </w:tcPr>
          <w:p w14:paraId="58AEE1F8"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Михайлик Людмила Василівна</w:t>
            </w:r>
          </w:p>
        </w:tc>
        <w:tc>
          <w:tcPr>
            <w:tcW w:w="1238" w:type="dxa"/>
            <w:shd w:val="clear" w:color="auto" w:fill="auto"/>
            <w:vAlign w:val="center"/>
          </w:tcPr>
          <w:p w14:paraId="481FD59D"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2143</w:t>
            </w:r>
          </w:p>
        </w:tc>
        <w:tc>
          <w:tcPr>
            <w:tcW w:w="1263" w:type="dxa"/>
            <w:gridSpan w:val="2"/>
            <w:shd w:val="clear" w:color="auto" w:fill="auto"/>
            <w:vAlign w:val="center"/>
          </w:tcPr>
          <w:p w14:paraId="0852BECE"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1407</w:t>
            </w:r>
          </w:p>
        </w:tc>
        <w:tc>
          <w:tcPr>
            <w:tcW w:w="1459" w:type="dxa"/>
            <w:gridSpan w:val="2"/>
            <w:shd w:val="clear" w:color="auto" w:fill="auto"/>
            <w:vAlign w:val="center"/>
          </w:tcPr>
          <w:p w14:paraId="696EA559"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372</w:t>
            </w:r>
          </w:p>
        </w:tc>
      </w:tr>
      <w:tr w:rsidR="00EB0568" w:rsidRPr="00EB0568" w14:paraId="244384FF" w14:textId="77777777" w:rsidTr="008379BA">
        <w:trPr>
          <w:jc w:val="center"/>
        </w:trPr>
        <w:tc>
          <w:tcPr>
            <w:tcW w:w="1080" w:type="dxa"/>
            <w:shd w:val="clear" w:color="auto" w:fill="auto"/>
            <w:vAlign w:val="center"/>
          </w:tcPr>
          <w:p w14:paraId="6BA92CA9"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10</w:t>
            </w:r>
          </w:p>
        </w:tc>
        <w:tc>
          <w:tcPr>
            <w:tcW w:w="3600" w:type="dxa"/>
            <w:shd w:val="clear" w:color="auto" w:fill="auto"/>
            <w:vAlign w:val="center"/>
          </w:tcPr>
          <w:p w14:paraId="54233871"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Пройдакова Жанна Тодорівна</w:t>
            </w:r>
          </w:p>
        </w:tc>
        <w:tc>
          <w:tcPr>
            <w:tcW w:w="1238" w:type="dxa"/>
            <w:shd w:val="clear" w:color="auto" w:fill="auto"/>
            <w:vAlign w:val="center"/>
          </w:tcPr>
          <w:p w14:paraId="66393A5D"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1943</w:t>
            </w:r>
          </w:p>
        </w:tc>
        <w:tc>
          <w:tcPr>
            <w:tcW w:w="1263" w:type="dxa"/>
            <w:gridSpan w:val="2"/>
            <w:shd w:val="clear" w:color="auto" w:fill="auto"/>
            <w:vAlign w:val="center"/>
          </w:tcPr>
          <w:p w14:paraId="3C80F088"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843</w:t>
            </w:r>
          </w:p>
        </w:tc>
        <w:tc>
          <w:tcPr>
            <w:tcW w:w="1459" w:type="dxa"/>
            <w:gridSpan w:val="2"/>
            <w:shd w:val="clear" w:color="auto" w:fill="auto"/>
            <w:vAlign w:val="center"/>
          </w:tcPr>
          <w:p w14:paraId="399856B7"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438</w:t>
            </w:r>
          </w:p>
        </w:tc>
      </w:tr>
      <w:tr w:rsidR="00EB0568" w:rsidRPr="00EB0568" w14:paraId="7C4255A4" w14:textId="77777777" w:rsidTr="008379BA">
        <w:trPr>
          <w:jc w:val="center"/>
        </w:trPr>
        <w:tc>
          <w:tcPr>
            <w:tcW w:w="1080" w:type="dxa"/>
            <w:shd w:val="clear" w:color="auto" w:fill="auto"/>
            <w:vAlign w:val="center"/>
          </w:tcPr>
          <w:p w14:paraId="4D51EE4C"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11</w:t>
            </w:r>
          </w:p>
        </w:tc>
        <w:tc>
          <w:tcPr>
            <w:tcW w:w="3600" w:type="dxa"/>
            <w:shd w:val="clear" w:color="auto" w:fill="auto"/>
            <w:vAlign w:val="center"/>
          </w:tcPr>
          <w:p w14:paraId="5B2FB445"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Кирилюк Олеся Іларіївна</w:t>
            </w:r>
          </w:p>
        </w:tc>
        <w:tc>
          <w:tcPr>
            <w:tcW w:w="1238" w:type="dxa"/>
            <w:shd w:val="clear" w:color="auto" w:fill="auto"/>
            <w:vAlign w:val="center"/>
          </w:tcPr>
          <w:p w14:paraId="5023B307"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5523</w:t>
            </w:r>
          </w:p>
        </w:tc>
        <w:tc>
          <w:tcPr>
            <w:tcW w:w="1263" w:type="dxa"/>
            <w:gridSpan w:val="2"/>
            <w:shd w:val="clear" w:color="auto" w:fill="auto"/>
            <w:vAlign w:val="center"/>
          </w:tcPr>
          <w:p w14:paraId="0497E5F8"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3542</w:t>
            </w:r>
          </w:p>
        </w:tc>
        <w:tc>
          <w:tcPr>
            <w:tcW w:w="1459" w:type="dxa"/>
            <w:gridSpan w:val="2"/>
            <w:shd w:val="clear" w:color="auto" w:fill="auto"/>
            <w:vAlign w:val="center"/>
          </w:tcPr>
          <w:p w14:paraId="525E0713" w14:textId="77777777" w:rsidR="00EB0568" w:rsidRPr="00EB0568" w:rsidRDefault="00EB0568" w:rsidP="00EB0568">
            <w:pPr>
              <w:spacing w:after="0" w:line="240" w:lineRule="auto"/>
              <w:jc w:val="center"/>
              <w:rPr>
                <w:rFonts w:ascii="Times New Roman" w:eastAsia="Times New Roman" w:hAnsi="Times New Roman" w:cs="Times New Roman"/>
                <w:sz w:val="24"/>
                <w:szCs w:val="24"/>
                <w:lang w:val="uk-UA" w:eastAsia="ru-RU"/>
              </w:rPr>
            </w:pPr>
            <w:r w:rsidRPr="00EB0568">
              <w:rPr>
                <w:rFonts w:ascii="Times New Roman" w:eastAsia="Times New Roman" w:hAnsi="Times New Roman" w:cs="Times New Roman"/>
                <w:sz w:val="24"/>
                <w:szCs w:val="24"/>
                <w:lang w:val="uk-UA" w:eastAsia="ru-RU"/>
              </w:rPr>
              <w:t>952</w:t>
            </w:r>
          </w:p>
        </w:tc>
      </w:tr>
    </w:tbl>
    <w:p w14:paraId="17DC6A71"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 xml:space="preserve">          </w:t>
      </w:r>
    </w:p>
    <w:p w14:paraId="7DEC403F"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Відсоток відвідування по 1-4 класах склав:</w:t>
      </w:r>
    </w:p>
    <w:p w14:paraId="6B69B0DD"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1 клас – (вчитель Лакуста Наталія) – 84,9% відвідування;</w:t>
      </w:r>
    </w:p>
    <w:p w14:paraId="50B2F16A"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2 клас – (вчитель Григоряк Ніна) – 86% відвідування;</w:t>
      </w:r>
    </w:p>
    <w:p w14:paraId="7BE45555"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3 клас – (вчитель Тащук Одарка) – 87% відвідування;</w:t>
      </w:r>
    </w:p>
    <w:p w14:paraId="01AA9851"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4 клас – (вчитель Винничук Галина) – 92% відвідування;</w:t>
      </w:r>
    </w:p>
    <w:p w14:paraId="08A2076A"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Найкраще відвідування учнями школи спостерігається у 4  класі (вчитель початкових класів Винничук Галина).</w:t>
      </w:r>
    </w:p>
    <w:p w14:paraId="4B031286"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Загальний відсоток відвідування по початковій школі склав 87,5%.</w:t>
      </w:r>
    </w:p>
    <w:p w14:paraId="4FEA852C"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За заявами від батьків заняття учні 5-9 класів пропустили в середньому  3329 уроків, а по хворобі – 11000 уроків. Відсоток відвідування у основній школі склав:</w:t>
      </w:r>
    </w:p>
    <w:p w14:paraId="7303C61E"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5 клас (класний керівник Дячук Наталія) – 85,1%;</w:t>
      </w:r>
    </w:p>
    <w:p w14:paraId="72D464A2"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6 клас (класний керівник Рудейчук Діана) – 82%;</w:t>
      </w:r>
    </w:p>
    <w:p w14:paraId="59257EE1"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7 клас (класний керівник Березка Любов) – 92,2%;</w:t>
      </w:r>
    </w:p>
    <w:p w14:paraId="0E816A76"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8-А клас (класний керівник Суляк Наталія) – 78,9%;</w:t>
      </w:r>
    </w:p>
    <w:p w14:paraId="15DDF9DA"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8-Б клас (класний керівник Цікал Марія) – 91%;</w:t>
      </w:r>
    </w:p>
    <w:p w14:paraId="7FC6D085"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lastRenderedPageBreak/>
        <w:t>9 клас (класний керівник Михайлик Людмила) – 88,7%.</w:t>
      </w:r>
    </w:p>
    <w:p w14:paraId="093A8497"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Відсоток учнів, які пропустили школу без поважних причин, серед 5-9 класів складає 9 %. Загальний відсоток відвідування в 5-9 класах склав 86,5%.</w:t>
      </w:r>
    </w:p>
    <w:p w14:paraId="24FD5B84"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Відсоток відвідування в 10-11 класах склав:</w:t>
      </w:r>
    </w:p>
    <w:p w14:paraId="26AC9572"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10 клас (класний керівник Пройдакова Жанна) – 86,5%.</w:t>
      </w:r>
    </w:p>
    <w:p w14:paraId="45EDFC9F"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11 клас (класний керівник Кирилюк Олеся) – 80%.</w:t>
      </w:r>
    </w:p>
    <w:p w14:paraId="5601412B"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Відсоток учнів, які пропустили школу без поважних причин серед 10-11 класів складає – 18,6%. Відсоток відвідування в 10-11 класах становить 83,3%.</w:t>
      </w:r>
    </w:p>
    <w:p w14:paraId="092DED8F"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На підставі  аналізу відвідування учнями 1-4 класів школи, можна зробити висновок, що  багато дітей пропускають уроки через довготривалу хворобу.</w:t>
      </w:r>
      <w:r w:rsidRPr="00EB0568">
        <w:rPr>
          <w:rFonts w:ascii="Times New Roman" w:eastAsia="Times New Roman" w:hAnsi="Times New Roman" w:cs="Times New Roman"/>
          <w:color w:val="FF0000"/>
          <w:sz w:val="28"/>
          <w:szCs w:val="28"/>
          <w:lang w:val="uk-UA" w:eastAsia="ru-RU"/>
        </w:rPr>
        <w:t xml:space="preserve"> </w:t>
      </w:r>
    </w:p>
    <w:p w14:paraId="41FF3FBF"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Найменша кількість пропусків на кінець 2022/2023 навчального року серед учнів 5-11-х класів у 7 класі  (Березка Любов) – 1408 годин. Найбільша – у 5 класі (Дячук Наталія) –  4133 години  та в 11 класі –  5523 години (Кирилюк Олеся).</w:t>
      </w:r>
    </w:p>
    <w:p w14:paraId="783D5016" w14:textId="77777777" w:rsidR="00EB0568" w:rsidRPr="00EB0568" w:rsidRDefault="00EB0568" w:rsidP="00EB0568">
      <w:pPr>
        <w:spacing w:after="0"/>
        <w:ind w:firstLine="567"/>
        <w:jc w:val="both"/>
        <w:rPr>
          <w:rFonts w:ascii="Times New Roman" w:eastAsia="Times New Roman" w:hAnsi="Times New Roman" w:cs="Times New Roman"/>
          <w:sz w:val="28"/>
          <w:szCs w:val="28"/>
          <w:lang w:val="uk-UA" w:eastAsia="ru-RU"/>
        </w:rPr>
      </w:pPr>
      <w:r w:rsidRPr="00EB0568">
        <w:rPr>
          <w:rFonts w:ascii="Times New Roman" w:eastAsia="Times New Roman" w:hAnsi="Times New Roman" w:cs="Times New Roman"/>
          <w:sz w:val="28"/>
          <w:szCs w:val="28"/>
          <w:lang w:val="uk-UA" w:eastAsia="ru-RU"/>
        </w:rPr>
        <w:t>В основному учні пропускають уроки з поважних причин та за станом здоров’я. Найбільше пропусків з поважних причин мають учні, які перебували на лікуванні (довідка).</w:t>
      </w:r>
    </w:p>
    <w:p w14:paraId="633643B1" w14:textId="77777777" w:rsidR="00EB0568" w:rsidRPr="00EB0568" w:rsidRDefault="00EB0568" w:rsidP="00EB0568">
      <w:pPr>
        <w:spacing w:after="0"/>
        <w:ind w:firstLine="567"/>
        <w:jc w:val="both"/>
        <w:rPr>
          <w:rFonts w:ascii="Times New Roman" w:eastAsia="Times New Roman" w:hAnsi="Times New Roman" w:cs="Times New Roman"/>
          <w:sz w:val="28"/>
          <w:szCs w:val="28"/>
          <w:lang w:eastAsia="ru-RU"/>
        </w:rPr>
      </w:pPr>
      <w:r w:rsidRPr="00EB0568">
        <w:rPr>
          <w:rFonts w:ascii="Times New Roman" w:eastAsia="Times New Roman" w:hAnsi="Times New Roman" w:cs="Times New Roman"/>
          <w:sz w:val="28"/>
          <w:szCs w:val="28"/>
          <w:lang w:eastAsia="ru-RU"/>
        </w:rPr>
        <w:t xml:space="preserve">Виявлена проблема з відвідуванням занять </w:t>
      </w:r>
      <w:r w:rsidRPr="00EB0568">
        <w:rPr>
          <w:rFonts w:ascii="Times New Roman" w:eastAsia="Times New Roman" w:hAnsi="Times New Roman" w:cs="Times New Roman"/>
          <w:sz w:val="28"/>
          <w:szCs w:val="28"/>
          <w:lang w:val="uk-UA" w:eastAsia="ru-RU"/>
        </w:rPr>
        <w:t>трьома</w:t>
      </w:r>
      <w:r w:rsidRPr="00EB0568">
        <w:rPr>
          <w:rFonts w:ascii="Times New Roman" w:eastAsia="Times New Roman" w:hAnsi="Times New Roman" w:cs="Times New Roman"/>
          <w:sz w:val="28"/>
          <w:szCs w:val="28"/>
          <w:lang w:eastAsia="ru-RU"/>
        </w:rPr>
        <w:t xml:space="preserve"> </w:t>
      </w:r>
      <w:r w:rsidRPr="00EB0568">
        <w:rPr>
          <w:rFonts w:ascii="Times New Roman" w:eastAsia="Times New Roman" w:hAnsi="Times New Roman" w:cs="Times New Roman"/>
          <w:sz w:val="28"/>
          <w:szCs w:val="28"/>
          <w:lang w:val="uk-UA" w:eastAsia="ru-RU"/>
        </w:rPr>
        <w:t>учнями</w:t>
      </w:r>
      <w:r w:rsidRPr="00EB0568">
        <w:rPr>
          <w:rFonts w:ascii="Times New Roman" w:eastAsia="Times New Roman" w:hAnsi="Times New Roman" w:cs="Times New Roman"/>
          <w:sz w:val="28"/>
          <w:szCs w:val="28"/>
          <w:lang w:eastAsia="ru-RU"/>
        </w:rPr>
        <w:t xml:space="preserve"> закладу освіти: </w:t>
      </w:r>
    </w:p>
    <w:p w14:paraId="33CFC620" w14:textId="77777777" w:rsidR="00EB0568" w:rsidRPr="00EB0568" w:rsidRDefault="00EB0568" w:rsidP="0065157B">
      <w:pPr>
        <w:numPr>
          <w:ilvl w:val="0"/>
          <w:numId w:val="39"/>
        </w:numPr>
        <w:spacing w:after="0"/>
        <w:ind w:left="993"/>
        <w:contextualSpacing/>
        <w:jc w:val="both"/>
        <w:rPr>
          <w:rFonts w:ascii="Times New Roman" w:eastAsia="Calibri" w:hAnsi="Times New Roman" w:cs="Times New Roman"/>
          <w:sz w:val="28"/>
          <w:szCs w:val="28"/>
          <w:lang w:val="uk-UA"/>
        </w:rPr>
      </w:pPr>
      <w:r w:rsidRPr="00EB0568">
        <w:rPr>
          <w:rFonts w:ascii="Times New Roman" w:eastAsia="Calibri" w:hAnsi="Times New Roman" w:cs="Times New Roman"/>
          <w:sz w:val="28"/>
          <w:szCs w:val="28"/>
          <w:lang w:val="uk-UA"/>
        </w:rPr>
        <w:t>Чучко Неля (11 клас) була відсутня на заняттях з невідомих причин більше десяти днів протягом другої половини вересня. Дирекцією закладу направлені повідомлення начальнику ВП № 2 (м. Кіцмань) ЧРУП ГУНП в Чернівецькій області підполковнику поліції Олександру Северину та начальнику служби у справах дітей Кіцманської міської ради Ларисі Заярнюк. Завдяки проведеним бесідам із ученицею та її батьками питання відвідування було вирішено. Надалі учениця відвідувала заняття.</w:t>
      </w:r>
    </w:p>
    <w:p w14:paraId="44F097E3" w14:textId="77777777" w:rsidR="00EB0568" w:rsidRPr="00EB0568" w:rsidRDefault="00EB0568" w:rsidP="0065157B">
      <w:pPr>
        <w:numPr>
          <w:ilvl w:val="0"/>
          <w:numId w:val="39"/>
        </w:numPr>
        <w:spacing w:after="0"/>
        <w:ind w:left="993"/>
        <w:contextualSpacing/>
        <w:jc w:val="both"/>
        <w:rPr>
          <w:rFonts w:ascii="Times New Roman" w:eastAsia="Calibri" w:hAnsi="Times New Roman" w:cs="Times New Roman"/>
          <w:sz w:val="28"/>
          <w:szCs w:val="28"/>
          <w:lang w:val="uk-UA"/>
        </w:rPr>
      </w:pPr>
      <w:r w:rsidRPr="00EB0568">
        <w:rPr>
          <w:rFonts w:ascii="Times New Roman" w:eastAsia="Calibri" w:hAnsi="Times New Roman" w:cs="Times New Roman"/>
          <w:sz w:val="28"/>
          <w:szCs w:val="28"/>
          <w:lang w:val="uk-UA"/>
        </w:rPr>
        <w:t>Ширь Тетяна (10 клас) не відвідувала заняття з невідомих причин з вересня 2022 року по 13 травня 2023 року. Дирекцією закладу неодноразово були направлені повідомлення начальнику ВП № 2 (м.</w:t>
      </w:r>
      <w:r w:rsidRPr="00EB0568">
        <w:rPr>
          <w:rFonts w:ascii="Calibri" w:eastAsia="Calibri" w:hAnsi="Calibri" w:cs="Times New Roman"/>
          <w:lang w:val="uk-UA"/>
        </w:rPr>
        <w:t> </w:t>
      </w:r>
      <w:r w:rsidRPr="00EB0568">
        <w:rPr>
          <w:rFonts w:ascii="Times New Roman" w:eastAsia="Calibri" w:hAnsi="Times New Roman" w:cs="Times New Roman"/>
          <w:sz w:val="28"/>
          <w:szCs w:val="28"/>
          <w:lang w:val="uk-UA"/>
        </w:rPr>
        <w:t>Кіцмань) ЧРУП ГУНП в Чернівецькій області підполковнику поліції Олександру Северину  та начальнику служби у справах дітей Кіцманської міської ради Ларисі Заярнюк. Проте проведені заходи не давали результатів. Учениця й надалі не відвідувала заняття. Проте у травні 2023 року Ширь Тетяна знову почала відвідувати заклад освіти. У зв'язку з цим був виданий наказ від 15.05.2023 року № 55 «Про проведення підсумкового річного оцінювання учениці 10 класу ШИРЬ Тетяни». Учениця пройшла підсумкове річне оцінювання та спільним рішенням педагогічної ради та ради Шипинецького ЗЗСО І-ІІІ ступенів була переведена на наступний рік навчання (протокол № 13 від 07.06.2023).</w:t>
      </w:r>
    </w:p>
    <w:p w14:paraId="5CFFA645" w14:textId="77777777" w:rsidR="00EB0568" w:rsidRPr="00EB0568" w:rsidRDefault="00EB0568" w:rsidP="0065157B">
      <w:pPr>
        <w:numPr>
          <w:ilvl w:val="0"/>
          <w:numId w:val="39"/>
        </w:numPr>
        <w:spacing w:after="0"/>
        <w:ind w:left="993"/>
        <w:contextualSpacing/>
        <w:jc w:val="both"/>
        <w:rPr>
          <w:rFonts w:ascii="Times New Roman" w:eastAsia="Calibri" w:hAnsi="Times New Roman" w:cs="Times New Roman"/>
          <w:sz w:val="28"/>
          <w:szCs w:val="28"/>
          <w:lang w:val="uk-UA"/>
        </w:rPr>
      </w:pPr>
      <w:r w:rsidRPr="00EB0568">
        <w:rPr>
          <w:rFonts w:ascii="Times New Roman" w:eastAsia="Calibri" w:hAnsi="Times New Roman" w:cs="Times New Roman"/>
          <w:sz w:val="28"/>
          <w:szCs w:val="28"/>
          <w:lang w:val="uk-UA"/>
        </w:rPr>
        <w:lastRenderedPageBreak/>
        <w:t>Леонтій Іван (3 клас) навчається за індивідуальною формою здобуття освіти (педагогічний патронаж). Протягом І семестру учень відвідував заняття. Проте, починаючи з ІІ семестру, освітній процес для Леонтія Івана був призупинений у зв'язку із його відсутністю на заняттях з невідомих причин (наказ від 31.01.2023 № 2-г «Про призупинення освітнього процесу (індивідуальна форма навчання (педагогічний патронаж), Леонтій І.)»). Дирекцією закладу неодноразово були направлені повідомлення начальнику ВП № 2 (м.</w:t>
      </w:r>
      <w:r w:rsidRPr="00EB0568">
        <w:rPr>
          <w:rFonts w:ascii="Calibri" w:eastAsia="Calibri" w:hAnsi="Calibri" w:cs="Times New Roman"/>
          <w:lang w:val="uk-UA"/>
        </w:rPr>
        <w:t> </w:t>
      </w:r>
      <w:r w:rsidRPr="00EB0568">
        <w:rPr>
          <w:rFonts w:ascii="Times New Roman" w:eastAsia="Calibri" w:hAnsi="Times New Roman" w:cs="Times New Roman"/>
          <w:sz w:val="28"/>
          <w:szCs w:val="28"/>
          <w:lang w:val="uk-UA"/>
        </w:rPr>
        <w:t>Кіцмань) ЧРУП ГУНП в Чернівецькій області підполковнику поліції Олександру Северину  та начальнику служби у справах дітей Кіцманської міської ради Ларисі Заярнюк. Проте проведені заходи не давали результатів. Служба у справах дітей надіслала відповідь на повідомлення, в якій зазначила, що місце перебування матері та дитини невідоме. Підсумкове річне оцінювання Леонтія Івана здійснене на основі результатів навчання за І семестр, учень переведений на наступний рік навчання рішенням педагогічної ради та ради Шипинецького ЗЗСО І-ІІІ ступенів була переведена на наступний рік навчання (протокол № 13 від 07.06.2023. Проте наразі місце перебування учня та його матері залишається невідомим.</w:t>
      </w:r>
    </w:p>
    <w:p w14:paraId="382878DD" w14:textId="77777777" w:rsidR="00EB0568" w:rsidRDefault="00EB0568" w:rsidP="00EB0568">
      <w:pPr>
        <w:spacing w:after="0"/>
        <w:ind w:firstLine="567"/>
        <w:jc w:val="both"/>
        <w:rPr>
          <w:rFonts w:ascii="Times New Roman" w:eastAsia="Times New Roman" w:hAnsi="Times New Roman" w:cs="Times New Roman"/>
          <w:sz w:val="28"/>
          <w:szCs w:val="28"/>
          <w:lang w:val="uk-UA" w:eastAsia="ru-RU"/>
        </w:rPr>
      </w:pPr>
    </w:p>
    <w:p w14:paraId="51F5AD0B" w14:textId="73D23D0F" w:rsidR="001A234F" w:rsidRPr="00761326" w:rsidRDefault="001A234F" w:rsidP="005B31C8">
      <w:pPr>
        <w:shd w:val="clear" w:color="auto" w:fill="FFFFFF"/>
        <w:spacing w:after="0"/>
        <w:jc w:val="center"/>
        <w:rPr>
          <w:rFonts w:ascii="Times New Roman" w:eastAsia="Times New Roman" w:hAnsi="Times New Roman" w:cs="Times New Roman"/>
          <w:sz w:val="28"/>
          <w:szCs w:val="28"/>
          <w:lang w:eastAsia="ru-RU"/>
        </w:rPr>
      </w:pPr>
      <w:r w:rsidRPr="005B31C8">
        <w:rPr>
          <w:rFonts w:ascii="Times New Roman" w:eastAsia="Times New Roman" w:hAnsi="Times New Roman" w:cs="Times New Roman"/>
          <w:b/>
          <w:bCs/>
          <w:i/>
          <w:iCs/>
          <w:sz w:val="28"/>
          <w:szCs w:val="28"/>
          <w:u w:val="single"/>
          <w:lang w:eastAsia="ru-RU"/>
        </w:rPr>
        <w:t>Соціальний захист:</w:t>
      </w:r>
    </w:p>
    <w:p w14:paraId="58FC686B" w14:textId="77777777"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Соціальна підтримка дітей пільгових категорій, які навчаються в школі, проводиться згідно з чинним законодавством.</w:t>
      </w:r>
    </w:p>
    <w:p w14:paraId="4685EC29" w14:textId="5407E2C8" w:rsidR="001A234F" w:rsidRPr="00761326" w:rsidRDefault="006C4AF1" w:rsidP="00B471BC">
      <w:pPr>
        <w:shd w:val="clear" w:color="auto" w:fill="FFFFFF"/>
        <w:spacing w:after="0"/>
        <w:ind w:left="20" w:firstLine="68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1A234F" w:rsidRPr="00761326">
        <w:rPr>
          <w:rFonts w:ascii="Times New Roman" w:eastAsia="Times New Roman" w:hAnsi="Times New Roman" w:cs="Times New Roman"/>
          <w:sz w:val="28"/>
          <w:szCs w:val="28"/>
          <w:lang w:val="uk-UA" w:eastAsia="ru-RU"/>
        </w:rPr>
        <w:t>Робота з даного напрямку проводилася відповідно до річного плану роботи закладу освіти, плану виховної роботи з організації соціального захисту дітей пільгових категорій та дітей девіантної поведінки.</w:t>
      </w:r>
    </w:p>
    <w:p w14:paraId="1AC1B7AA" w14:textId="73E406F8" w:rsidR="001A234F" w:rsidRPr="00761326" w:rsidRDefault="001A234F" w:rsidP="00045E20">
      <w:pPr>
        <w:tabs>
          <w:tab w:val="left" w:pos="230"/>
        </w:tabs>
        <w:autoSpaceDE w:val="0"/>
        <w:autoSpaceDN w:val="0"/>
        <w:adjustRightInd w:val="0"/>
        <w:spacing w:after="0"/>
        <w:ind w:firstLine="851"/>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Видано накази по закладу освіти: «Про організацію гарячого харчування у 20</w:t>
      </w:r>
      <w:r w:rsidR="006C4AF1">
        <w:rPr>
          <w:rFonts w:ascii="Times New Roman" w:eastAsia="Times New Roman" w:hAnsi="Times New Roman" w:cs="Times New Roman"/>
          <w:sz w:val="28"/>
          <w:szCs w:val="28"/>
          <w:lang w:val="uk-UA" w:eastAsia="ru-RU"/>
        </w:rPr>
        <w:t>2</w:t>
      </w:r>
      <w:r w:rsidR="00045E20">
        <w:rPr>
          <w:rFonts w:ascii="Times New Roman" w:eastAsia="Times New Roman" w:hAnsi="Times New Roman" w:cs="Times New Roman"/>
          <w:sz w:val="28"/>
          <w:szCs w:val="28"/>
          <w:lang w:val="uk-UA" w:eastAsia="ru-RU"/>
        </w:rPr>
        <w:t>2</w:t>
      </w:r>
      <w:r w:rsidRPr="00761326">
        <w:rPr>
          <w:rFonts w:ascii="Times New Roman" w:eastAsia="Times New Roman" w:hAnsi="Times New Roman" w:cs="Times New Roman"/>
          <w:sz w:val="28"/>
          <w:szCs w:val="28"/>
          <w:lang w:val="uk-UA" w:eastAsia="ru-RU"/>
        </w:rPr>
        <w:t>/202</w:t>
      </w:r>
      <w:r w:rsidR="00045E20">
        <w:rPr>
          <w:rFonts w:ascii="Times New Roman" w:eastAsia="Times New Roman" w:hAnsi="Times New Roman" w:cs="Times New Roman"/>
          <w:sz w:val="28"/>
          <w:szCs w:val="28"/>
          <w:lang w:val="uk-UA" w:eastAsia="ru-RU"/>
        </w:rPr>
        <w:t>3</w:t>
      </w:r>
      <w:r w:rsidRPr="00761326">
        <w:rPr>
          <w:rFonts w:ascii="Times New Roman" w:eastAsia="Times New Roman" w:hAnsi="Times New Roman" w:cs="Times New Roman"/>
          <w:sz w:val="28"/>
          <w:szCs w:val="28"/>
          <w:lang w:val="uk-UA" w:eastAsia="ru-RU"/>
        </w:rPr>
        <w:t xml:space="preserve"> н.р»; «</w:t>
      </w:r>
      <w:r w:rsidR="00045E20" w:rsidRPr="00045E20">
        <w:rPr>
          <w:rFonts w:ascii="Times New Roman" w:eastAsia="Times New Roman" w:hAnsi="Times New Roman" w:cs="Times New Roman"/>
          <w:sz w:val="28"/>
          <w:szCs w:val="28"/>
          <w:lang w:val="uk-UA" w:eastAsia="ru-RU"/>
        </w:rPr>
        <w:t>Про організацію роботи з питань захисту прав дитини</w:t>
      </w:r>
      <w:r w:rsidRPr="00761326">
        <w:rPr>
          <w:rFonts w:ascii="Times New Roman" w:eastAsia="Times New Roman" w:hAnsi="Times New Roman" w:cs="Times New Roman"/>
          <w:sz w:val="28"/>
          <w:szCs w:val="28"/>
          <w:lang w:val="uk-UA" w:eastAsia="ru-RU"/>
        </w:rPr>
        <w:t>»; «Про організацію у школі батьківського всеобучу»; «Про запобігання харчовим отруєнням та інфекційним захворюванням учнів»; «Про затвердження заходів по охороні праці і пожежній безпеці на 20</w:t>
      </w:r>
      <w:r w:rsidR="006C4AF1">
        <w:rPr>
          <w:rFonts w:ascii="Times New Roman" w:eastAsia="Times New Roman" w:hAnsi="Times New Roman" w:cs="Times New Roman"/>
          <w:sz w:val="28"/>
          <w:szCs w:val="28"/>
          <w:lang w:val="uk-UA" w:eastAsia="ru-RU"/>
        </w:rPr>
        <w:t>2</w:t>
      </w:r>
      <w:r w:rsidR="00045E20">
        <w:rPr>
          <w:rFonts w:ascii="Times New Roman" w:eastAsia="Times New Roman" w:hAnsi="Times New Roman" w:cs="Times New Roman"/>
          <w:sz w:val="28"/>
          <w:szCs w:val="28"/>
          <w:lang w:val="uk-UA" w:eastAsia="ru-RU"/>
        </w:rPr>
        <w:t>2</w:t>
      </w:r>
      <w:r w:rsidRPr="00761326">
        <w:rPr>
          <w:rFonts w:ascii="Times New Roman" w:eastAsia="Times New Roman" w:hAnsi="Times New Roman" w:cs="Times New Roman"/>
          <w:sz w:val="28"/>
          <w:szCs w:val="28"/>
          <w:lang w:val="uk-UA" w:eastAsia="ru-RU"/>
        </w:rPr>
        <w:t>/20</w:t>
      </w:r>
      <w:r w:rsidR="00045E20">
        <w:rPr>
          <w:rFonts w:ascii="Times New Roman" w:eastAsia="Times New Roman" w:hAnsi="Times New Roman" w:cs="Times New Roman"/>
          <w:sz w:val="28"/>
          <w:szCs w:val="28"/>
          <w:lang w:val="uk-UA" w:eastAsia="ru-RU"/>
        </w:rPr>
        <w:t>23</w:t>
      </w:r>
      <w:r w:rsidRPr="00761326">
        <w:rPr>
          <w:rFonts w:ascii="Times New Roman" w:eastAsia="Times New Roman" w:hAnsi="Times New Roman" w:cs="Times New Roman"/>
          <w:sz w:val="28"/>
          <w:szCs w:val="28"/>
          <w:lang w:val="uk-UA" w:eastAsia="ru-RU"/>
        </w:rPr>
        <w:t xml:space="preserve"> н.р.»; «Про організацію роботи з профілактики правопорушень серед учнів закладу освіти»; «Про проведення Всеукраїнського тижня права».</w:t>
      </w:r>
    </w:p>
    <w:p w14:paraId="14AFB546" w14:textId="6DA7B109" w:rsidR="001A234F" w:rsidRPr="00761326" w:rsidRDefault="001A234F" w:rsidP="00761326">
      <w:pPr>
        <w:spacing w:after="0"/>
        <w:ind w:firstLine="851"/>
        <w:jc w:val="both"/>
        <w:rPr>
          <w:rFonts w:ascii="Times New Roman" w:eastAsia="MS Mincho" w:hAnsi="Times New Roman" w:cs="Times New Roman"/>
          <w:b/>
          <w:i/>
          <w:sz w:val="28"/>
          <w:szCs w:val="28"/>
          <w:lang w:val="uk-UA" w:eastAsia="ja-JP"/>
        </w:rPr>
      </w:pPr>
      <w:r w:rsidRPr="00761326">
        <w:rPr>
          <w:rFonts w:ascii="Times New Roman" w:eastAsia="Times New Roman" w:hAnsi="Times New Roman" w:cs="Times New Roman"/>
          <w:sz w:val="28"/>
          <w:szCs w:val="28"/>
          <w:lang w:val="uk-UA" w:eastAsia="ru-RU"/>
        </w:rPr>
        <w:t>У 20</w:t>
      </w:r>
      <w:r w:rsidR="006C4AF1">
        <w:rPr>
          <w:rFonts w:ascii="Times New Roman" w:eastAsia="Times New Roman" w:hAnsi="Times New Roman" w:cs="Times New Roman"/>
          <w:sz w:val="28"/>
          <w:szCs w:val="28"/>
          <w:lang w:val="uk-UA" w:eastAsia="ru-RU"/>
        </w:rPr>
        <w:t>2</w:t>
      </w:r>
      <w:r w:rsidR="00045E20">
        <w:rPr>
          <w:rFonts w:ascii="Times New Roman" w:eastAsia="Times New Roman" w:hAnsi="Times New Roman" w:cs="Times New Roman"/>
          <w:sz w:val="28"/>
          <w:szCs w:val="28"/>
          <w:lang w:val="uk-UA" w:eastAsia="ru-RU"/>
        </w:rPr>
        <w:t>2</w:t>
      </w:r>
      <w:r w:rsidRPr="00761326">
        <w:rPr>
          <w:rFonts w:ascii="Times New Roman" w:eastAsia="Times New Roman" w:hAnsi="Times New Roman" w:cs="Times New Roman"/>
          <w:sz w:val="28"/>
          <w:szCs w:val="28"/>
          <w:lang w:val="uk-UA" w:eastAsia="ru-RU"/>
        </w:rPr>
        <w:t>/202</w:t>
      </w:r>
      <w:r w:rsidR="00045E20">
        <w:rPr>
          <w:rFonts w:ascii="Times New Roman" w:eastAsia="Times New Roman" w:hAnsi="Times New Roman" w:cs="Times New Roman"/>
          <w:sz w:val="28"/>
          <w:szCs w:val="28"/>
          <w:lang w:val="uk-UA" w:eastAsia="ru-RU"/>
        </w:rPr>
        <w:t>3</w:t>
      </w:r>
      <w:r w:rsidRPr="00761326">
        <w:rPr>
          <w:rFonts w:ascii="Times New Roman" w:eastAsia="Times New Roman" w:hAnsi="Times New Roman" w:cs="Times New Roman"/>
          <w:sz w:val="28"/>
          <w:szCs w:val="28"/>
          <w:lang w:val="uk-UA" w:eastAsia="ru-RU"/>
        </w:rPr>
        <w:t xml:space="preserve"> навчальному році   </w:t>
      </w:r>
      <w:r w:rsidR="00045E20" w:rsidRPr="00045E20">
        <w:rPr>
          <w:rFonts w:ascii="Times New Roman" w:eastAsia="Times New Roman" w:hAnsi="Times New Roman" w:cs="Times New Roman"/>
          <w:sz w:val="28"/>
          <w:szCs w:val="28"/>
          <w:lang w:val="uk-UA" w:eastAsia="ru-RU"/>
        </w:rPr>
        <w:t>громадським інспектором з охорони прав дитини</w:t>
      </w:r>
      <w:r w:rsidRPr="00761326">
        <w:rPr>
          <w:rFonts w:ascii="Times New Roman" w:eastAsia="Times New Roman" w:hAnsi="Times New Roman" w:cs="Times New Roman"/>
          <w:sz w:val="28"/>
          <w:szCs w:val="28"/>
          <w:lang w:val="uk-UA" w:eastAsia="ru-RU"/>
        </w:rPr>
        <w:t xml:space="preserve"> було   призначено     заступника   директора   з   </w:t>
      </w:r>
      <w:r w:rsidR="00045E20">
        <w:rPr>
          <w:rFonts w:ascii="Times New Roman" w:eastAsia="Times New Roman" w:hAnsi="Times New Roman" w:cs="Times New Roman"/>
          <w:sz w:val="28"/>
          <w:szCs w:val="28"/>
          <w:lang w:val="uk-UA" w:eastAsia="ru-RU"/>
        </w:rPr>
        <w:t>виховної роботи Суляк Н.Я</w:t>
      </w:r>
      <w:r w:rsidRPr="00761326">
        <w:rPr>
          <w:rFonts w:ascii="Times New Roman" w:eastAsia="Times New Roman" w:hAnsi="Times New Roman" w:cs="Times New Roman"/>
          <w:sz w:val="28"/>
          <w:szCs w:val="28"/>
          <w:lang w:val="uk-UA" w:eastAsia="ru-RU"/>
        </w:rPr>
        <w:t xml:space="preserve">. </w:t>
      </w:r>
      <w:r w:rsidRPr="00761326">
        <w:rPr>
          <w:rFonts w:ascii="Times New Roman" w:eastAsia="MS Mincho" w:hAnsi="Times New Roman" w:cs="Times New Roman"/>
          <w:sz w:val="28"/>
          <w:szCs w:val="28"/>
          <w:lang w:val="uk-UA" w:eastAsia="ja-JP"/>
        </w:rPr>
        <w:t xml:space="preserve">На початку навчального року </w:t>
      </w:r>
      <w:r w:rsidR="00045E20">
        <w:rPr>
          <w:rFonts w:ascii="Times New Roman" w:eastAsia="MS Mincho" w:hAnsi="Times New Roman" w:cs="Times New Roman"/>
          <w:sz w:val="28"/>
          <w:szCs w:val="28"/>
          <w:lang w:val="uk-UA" w:eastAsia="ja-JP"/>
        </w:rPr>
        <w:t>педагогом-</w:t>
      </w:r>
      <w:r w:rsidR="00F03ECD">
        <w:rPr>
          <w:rFonts w:ascii="Times New Roman" w:eastAsia="MS Mincho" w:hAnsi="Times New Roman" w:cs="Times New Roman"/>
          <w:sz w:val="28"/>
          <w:szCs w:val="28"/>
          <w:lang w:val="uk-UA" w:eastAsia="ja-JP"/>
        </w:rPr>
        <w:t xml:space="preserve">організатором </w:t>
      </w:r>
      <w:r w:rsidRPr="00761326">
        <w:rPr>
          <w:rFonts w:ascii="Times New Roman" w:eastAsia="MS Mincho" w:hAnsi="Times New Roman" w:cs="Times New Roman"/>
          <w:sz w:val="28"/>
          <w:szCs w:val="28"/>
          <w:lang w:val="uk-UA" w:eastAsia="ja-JP"/>
        </w:rPr>
        <w:t xml:space="preserve">були складені соціальні паспорти класів школи, зібрані і упорядковані списки учнів відповідних категорій. </w:t>
      </w:r>
    </w:p>
    <w:p w14:paraId="33CA00F8" w14:textId="553F8D98" w:rsidR="001A234F" w:rsidRPr="00761326" w:rsidRDefault="001A234F" w:rsidP="00761326">
      <w:pPr>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xml:space="preserve">          </w:t>
      </w:r>
      <w:r w:rsidRPr="00761326">
        <w:rPr>
          <w:rFonts w:ascii="Times New Roman" w:eastAsia="MS Mincho" w:hAnsi="Times New Roman" w:cs="Times New Roman"/>
          <w:bCs/>
          <w:sz w:val="28"/>
          <w:szCs w:val="28"/>
          <w:lang w:val="uk-UA" w:eastAsia="ja-JP"/>
        </w:rPr>
        <w:t>Робота громадського інспектора була спрямована на реалізацію таких завдань:</w:t>
      </w:r>
      <w:r w:rsidRPr="00761326">
        <w:rPr>
          <w:rFonts w:ascii="Times New Roman" w:eastAsia="MS Mincho" w:hAnsi="Times New Roman" w:cs="Times New Roman"/>
          <w:sz w:val="28"/>
          <w:szCs w:val="28"/>
          <w:lang w:val="uk-UA" w:eastAsia="ja-JP"/>
        </w:rPr>
        <w:t xml:space="preserve"> діагностика діяльності і розвитку учнів, класного колективу, мікроклімату в класі; консультативно-методична допомога всім учасникам </w:t>
      </w:r>
      <w:r w:rsidRPr="00761326">
        <w:rPr>
          <w:rFonts w:ascii="Times New Roman" w:eastAsia="MS Mincho" w:hAnsi="Times New Roman" w:cs="Times New Roman"/>
          <w:sz w:val="28"/>
          <w:szCs w:val="28"/>
          <w:lang w:val="uk-UA" w:eastAsia="ja-JP"/>
        </w:rPr>
        <w:lastRenderedPageBreak/>
        <w:t>навчально-виховного процесу; просвітницько-інформаційна робота з підвищення психолого-педагогічної культури в школі та сім’ї; соціально- педагогічний патронаж соціально незахищених категорій дітей; робота з сім’ями, які опинилися в складних життєвих ситуаціях; превентивне виховання, спрямоване на переконання учнів у доцільності дотримання значимих норм і правил поведінки, ведення здорового способу життя.</w:t>
      </w:r>
    </w:p>
    <w:p w14:paraId="6793E8F5" w14:textId="77777777" w:rsidR="001A234F" w:rsidRPr="00761326" w:rsidRDefault="001A234F" w:rsidP="00761326">
      <w:pPr>
        <w:shd w:val="clear" w:color="auto" w:fill="FFFFFF"/>
        <w:spacing w:after="0"/>
        <w:ind w:firstLine="851"/>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Протягом навчального року велика увага приділялась профілактичній роботі. Проводилися тематичні бесіди з учнями різних класів з метою запобігання девіантної поведінки та розвитку в дітях толерантності, співробітництва з навколишніми. Це дало змогу продуктивному спілкуванню з учнями в позитивному контексті.</w:t>
      </w:r>
    </w:p>
    <w:p w14:paraId="305CE80E" w14:textId="741B4B2B" w:rsidR="001A234F" w:rsidRPr="00761326" w:rsidRDefault="001A234F" w:rsidP="00761326">
      <w:pPr>
        <w:shd w:val="clear" w:color="auto" w:fill="FFFFFF"/>
        <w:spacing w:after="0"/>
        <w:ind w:firstLine="851"/>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У рамках проведення тематичних місячників та тижнів були організовані виставки літератури, малюнків, стіннівок на теми: «Права і обов’язки дитини»; «Ми – за здоровий спосіб життя»; «Шкідливі звички»; «3 грудня – Міжнародний день інвалідів»; «С</w:t>
      </w:r>
      <w:r w:rsidR="00F03ECD">
        <w:rPr>
          <w:rFonts w:ascii="Times New Roman" w:eastAsia="MS Mincho" w:hAnsi="Times New Roman" w:cs="Times New Roman"/>
          <w:sz w:val="28"/>
          <w:szCs w:val="28"/>
          <w:lang w:val="uk-UA" w:eastAsia="ja-JP"/>
        </w:rPr>
        <w:t>НІД</w:t>
      </w:r>
      <w:r w:rsidRPr="00761326">
        <w:rPr>
          <w:rFonts w:ascii="Times New Roman" w:eastAsia="MS Mincho" w:hAnsi="Times New Roman" w:cs="Times New Roman"/>
          <w:sz w:val="28"/>
          <w:szCs w:val="28"/>
          <w:lang w:val="uk-UA" w:eastAsia="ja-JP"/>
        </w:rPr>
        <w:t>у - ні!»; «Ми проти насилля».</w:t>
      </w:r>
    </w:p>
    <w:p w14:paraId="773F2DE2" w14:textId="77777777" w:rsidR="001A234F" w:rsidRPr="00761326" w:rsidRDefault="001A234F" w:rsidP="00761326">
      <w:pPr>
        <w:shd w:val="clear" w:color="auto" w:fill="FFFFFF"/>
        <w:spacing w:after="0"/>
        <w:ind w:firstLine="851"/>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Здійснювалась робота по соціальному захисту дітей. У своїй діяльності громадський інспектор співпрацювала зі службою у справах дітей, районної служби сім’ї та молоді, кримінальною м</w:t>
      </w:r>
      <w:r w:rsidRPr="00761326">
        <w:rPr>
          <w:rFonts w:ascii="Times New Roman" w:eastAsia="MS Mincho" w:hAnsi="Times New Roman" w:cs="Times New Roman"/>
          <w:sz w:val="28"/>
          <w:szCs w:val="28"/>
          <w:lang w:val="en-US" w:eastAsia="ja-JP"/>
        </w:rPr>
        <w:t>gj</w:t>
      </w:r>
      <w:r w:rsidRPr="00761326">
        <w:rPr>
          <w:rFonts w:ascii="Times New Roman" w:eastAsia="MS Mincho" w:hAnsi="Times New Roman" w:cs="Times New Roman"/>
          <w:sz w:val="28"/>
          <w:szCs w:val="28"/>
          <w:lang w:val="uk-UA" w:eastAsia="ja-JP"/>
        </w:rPr>
        <w:t>ліцією у справах дітей, батьківською громадою.</w:t>
      </w:r>
    </w:p>
    <w:p w14:paraId="4DD03E46" w14:textId="77777777"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xml:space="preserve">    Відбувався  соціально-педагогічний супровід учнів закладу освіти:</w:t>
      </w:r>
    </w:p>
    <w:p w14:paraId="48F1D0FB" w14:textId="77777777" w:rsidR="001A234F" w:rsidRPr="00761326" w:rsidRDefault="001A234F" w:rsidP="006F3F38">
      <w:pPr>
        <w:shd w:val="clear" w:color="auto" w:fill="FFFFFF"/>
        <w:spacing w:after="0"/>
        <w:ind w:left="567"/>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складено банк даних дітей пільгової категорії;</w:t>
      </w:r>
    </w:p>
    <w:p w14:paraId="7FEB06F2" w14:textId="77777777" w:rsidR="001A234F" w:rsidRPr="00761326" w:rsidRDefault="001A234F" w:rsidP="006F3F38">
      <w:pPr>
        <w:shd w:val="clear" w:color="auto" w:fill="FFFFFF"/>
        <w:spacing w:after="0"/>
        <w:ind w:left="567"/>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проведено контроль стану утримання дітей-інвалідів;</w:t>
      </w:r>
    </w:p>
    <w:p w14:paraId="767662FA" w14:textId="77777777" w:rsidR="001A234F" w:rsidRPr="00761326" w:rsidRDefault="001A234F" w:rsidP="006F3F38">
      <w:pPr>
        <w:shd w:val="clear" w:color="auto" w:fill="FFFFFF"/>
        <w:spacing w:after="0"/>
        <w:ind w:left="567"/>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оформлені соціальні паспорти дітей-інвалідів;</w:t>
      </w:r>
    </w:p>
    <w:p w14:paraId="36C014C5" w14:textId="77777777" w:rsidR="001A234F" w:rsidRPr="00761326" w:rsidRDefault="001A234F" w:rsidP="006F3F38">
      <w:pPr>
        <w:shd w:val="clear" w:color="auto" w:fill="FFFFFF"/>
        <w:spacing w:after="0"/>
        <w:ind w:left="567"/>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учні забезпечені безкоштовним харчуванням, шкільним приладдям та підручниками;</w:t>
      </w:r>
    </w:p>
    <w:p w14:paraId="01E99E77" w14:textId="77777777" w:rsidR="001A234F" w:rsidRPr="00761326" w:rsidRDefault="001A234F" w:rsidP="006F3F38">
      <w:pPr>
        <w:shd w:val="clear" w:color="auto" w:fill="FFFFFF"/>
        <w:spacing w:after="0"/>
        <w:ind w:left="567"/>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організовано літнє оздоровлення для дітей, які потребують соціальної підтримки.</w:t>
      </w:r>
    </w:p>
    <w:p w14:paraId="7A70E6FC" w14:textId="77777777"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xml:space="preserve">           Для батьків дітей, які потребують соціальної підтримки надавались консультації щодо соціального захисту. Учні поінформовані про роботу гуртків та секцій, за бажанням та фізичною можливістю школярі відповідної категорії залучені до позашкільної роботи на базі школи.</w:t>
      </w:r>
    </w:p>
    <w:p w14:paraId="585A54BF" w14:textId="171D53DB"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b/>
          <w:i/>
          <w:sz w:val="28"/>
          <w:szCs w:val="28"/>
          <w:lang w:val="uk-UA" w:eastAsia="ja-JP"/>
        </w:rPr>
        <w:t xml:space="preserve">     </w:t>
      </w:r>
      <w:r w:rsidRPr="00761326">
        <w:rPr>
          <w:rFonts w:ascii="Times New Roman" w:eastAsia="MS Mincho" w:hAnsi="Times New Roman" w:cs="Times New Roman"/>
          <w:b/>
          <w:i/>
          <w:sz w:val="28"/>
          <w:szCs w:val="28"/>
          <w:lang w:val="uk-UA" w:eastAsia="ja-JP"/>
        </w:rPr>
        <w:tab/>
        <w:t xml:space="preserve"> </w:t>
      </w:r>
      <w:r w:rsidRPr="00761326">
        <w:rPr>
          <w:rFonts w:ascii="Times New Roman" w:eastAsia="MS Mincho" w:hAnsi="Times New Roman" w:cs="Times New Roman"/>
          <w:sz w:val="28"/>
          <w:szCs w:val="28"/>
          <w:lang w:val="uk-UA" w:eastAsia="ja-JP"/>
        </w:rPr>
        <w:t>У школі були проведені акції милосердя: «Не будь байдужим»,  «Серце до серця», «Одягни та зігрій воїна», «Допож</w:t>
      </w:r>
      <w:r w:rsidR="00F03ECD">
        <w:rPr>
          <w:rFonts w:ascii="Times New Roman" w:eastAsia="MS Mincho" w:hAnsi="Times New Roman" w:cs="Times New Roman"/>
          <w:sz w:val="28"/>
          <w:szCs w:val="28"/>
          <w:lang w:val="uk-UA" w:eastAsia="ja-JP"/>
        </w:rPr>
        <w:t>и</w:t>
      </w:r>
      <w:r w:rsidRPr="00761326">
        <w:rPr>
          <w:rFonts w:ascii="Times New Roman" w:eastAsia="MS Mincho" w:hAnsi="Times New Roman" w:cs="Times New Roman"/>
          <w:sz w:val="28"/>
          <w:szCs w:val="28"/>
          <w:lang w:val="uk-UA" w:eastAsia="ja-JP"/>
        </w:rPr>
        <w:t xml:space="preserve"> другу». </w:t>
      </w:r>
    </w:p>
    <w:p w14:paraId="1C721641" w14:textId="77777777" w:rsidR="001A234F" w:rsidRPr="00761326" w:rsidRDefault="001A234F" w:rsidP="00761326">
      <w:pPr>
        <w:shd w:val="clear" w:color="auto" w:fill="FFFFFF"/>
        <w:spacing w:after="0"/>
        <w:ind w:firstLine="851"/>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xml:space="preserve">Просвіта батьків відбувалася на зборах, були обговорені такі питання: «Відповідальність батьків за виховання, навчання та утримання дітей», «Права та обов’язки учнів», «Насильство у сім'ї». Консультації учням, батькам, учителям надавалися відповідно до ситуації. </w:t>
      </w:r>
    </w:p>
    <w:p w14:paraId="5FCC808C" w14:textId="77777777"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xml:space="preserve">     </w:t>
      </w:r>
      <w:r w:rsidRPr="00761326">
        <w:rPr>
          <w:rFonts w:ascii="Times New Roman" w:eastAsia="MS Mincho" w:hAnsi="Times New Roman" w:cs="Times New Roman"/>
          <w:sz w:val="28"/>
          <w:szCs w:val="28"/>
          <w:lang w:val="uk-UA" w:eastAsia="ja-JP"/>
        </w:rPr>
        <w:tab/>
        <w:t xml:space="preserve">З метою профілактики порушень правил  поведінки та дисципліни в школі проводилась правова просвіта серед учнів. Були організовані зустрічі з працівниками центру соціальних служб для дітей та молоді, кримінальної поліції у справах неповнолітніх . </w:t>
      </w:r>
    </w:p>
    <w:p w14:paraId="436C58E5" w14:textId="21F9763A"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b/>
          <w:i/>
          <w:sz w:val="28"/>
          <w:szCs w:val="28"/>
          <w:lang w:val="uk-UA" w:eastAsia="ja-JP"/>
        </w:rPr>
        <w:lastRenderedPageBreak/>
        <w:t xml:space="preserve">     </w:t>
      </w:r>
      <w:r w:rsidRPr="00761326">
        <w:rPr>
          <w:rFonts w:ascii="Times New Roman" w:eastAsia="MS Mincho" w:hAnsi="Times New Roman" w:cs="Times New Roman"/>
          <w:b/>
          <w:i/>
          <w:sz w:val="28"/>
          <w:szCs w:val="28"/>
          <w:lang w:val="uk-UA" w:eastAsia="ja-JP"/>
        </w:rPr>
        <w:tab/>
      </w:r>
      <w:r w:rsidRPr="00761326">
        <w:rPr>
          <w:rFonts w:ascii="Times New Roman" w:eastAsia="MS Mincho" w:hAnsi="Times New Roman" w:cs="Times New Roman"/>
          <w:sz w:val="28"/>
          <w:szCs w:val="28"/>
          <w:lang w:val="uk-UA" w:eastAsia="ja-JP"/>
        </w:rPr>
        <w:t>У рамках соціально-психологічної просвіти з учнями школи систематично проводилися індивідуальні та групові бесіди за темами: «Правила поведінки учня», «Обов’язки та права дитини», «Підліток та закон», «Спілкуємось та діємо», «Моє здоров’я», «Що руйнує здоров’я».</w:t>
      </w:r>
      <w:r w:rsidR="006F3F38">
        <w:rPr>
          <w:rFonts w:ascii="Times New Roman" w:eastAsia="MS Mincho" w:hAnsi="Times New Roman" w:cs="Times New Roman"/>
          <w:sz w:val="28"/>
          <w:szCs w:val="28"/>
          <w:lang w:val="uk-UA" w:eastAsia="ja-JP"/>
        </w:rPr>
        <w:t xml:space="preserve"> Практичним психологом та педагогічними працівниками ведеться постійна робота із підтримки ментального здоров'я учасників освітнього процесу.</w:t>
      </w:r>
    </w:p>
    <w:p w14:paraId="76D6391A" w14:textId="785B58FE"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Моніторинг показників пільгового контингенту учнів</w:t>
      </w:r>
      <w:r w:rsidR="00F03ECD">
        <w:rPr>
          <w:rFonts w:ascii="Times New Roman" w:eastAsia="Times New Roman" w:hAnsi="Times New Roman" w:cs="Times New Roman"/>
          <w:sz w:val="28"/>
          <w:szCs w:val="28"/>
          <w:lang w:val="uk-UA" w:eastAsia="ru-RU"/>
        </w:rPr>
        <w:t xml:space="preserve"> (станом на 01.09.202</w:t>
      </w:r>
      <w:r w:rsidR="00E851FA">
        <w:rPr>
          <w:rFonts w:ascii="Times New Roman" w:eastAsia="Times New Roman" w:hAnsi="Times New Roman" w:cs="Times New Roman"/>
          <w:sz w:val="28"/>
          <w:szCs w:val="28"/>
          <w:lang w:val="uk-UA" w:eastAsia="ru-RU"/>
        </w:rPr>
        <w:t>2</w:t>
      </w:r>
      <w:r w:rsidR="00A5677B">
        <w:rPr>
          <w:rFonts w:ascii="Times New Roman" w:eastAsia="Times New Roman" w:hAnsi="Times New Roman" w:cs="Times New Roman"/>
          <w:sz w:val="28"/>
          <w:szCs w:val="28"/>
          <w:lang w:val="uk-UA" w:eastAsia="ru-RU"/>
        </w:rPr>
        <w:t>)</w:t>
      </w:r>
      <w:r w:rsidRPr="00761326">
        <w:rPr>
          <w:rFonts w:ascii="Times New Roman" w:eastAsia="Times New Roman" w:hAnsi="Times New Roman" w:cs="Times New Roman"/>
          <w:sz w:val="28"/>
          <w:szCs w:val="28"/>
          <w:lang w:val="uk-UA" w:eastAsia="ru-RU"/>
        </w:rPr>
        <w:t xml:space="preserve">: </w:t>
      </w:r>
    </w:p>
    <w:p w14:paraId="6CA62578" w14:textId="119934C2"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з неповних сімей – </w:t>
      </w:r>
      <w:r w:rsidR="00F03ECD">
        <w:rPr>
          <w:rFonts w:ascii="Times New Roman" w:eastAsia="Times New Roman" w:hAnsi="Times New Roman" w:cs="Times New Roman"/>
          <w:sz w:val="28"/>
          <w:szCs w:val="28"/>
          <w:lang w:val="uk-UA" w:eastAsia="ru-RU"/>
        </w:rPr>
        <w:t>14</w:t>
      </w:r>
      <w:r w:rsidRPr="00761326">
        <w:rPr>
          <w:rFonts w:ascii="Times New Roman" w:eastAsia="Times New Roman" w:hAnsi="Times New Roman" w:cs="Times New Roman"/>
          <w:sz w:val="28"/>
          <w:szCs w:val="28"/>
          <w:lang w:val="uk-UA" w:eastAsia="ru-RU"/>
        </w:rPr>
        <w:t>,</w:t>
      </w:r>
    </w:p>
    <w:p w14:paraId="74CD2BB2" w14:textId="14071B61" w:rsidR="00F03ECD" w:rsidRDefault="001A234F" w:rsidP="00F03ECD">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дітей з малозабе</w:t>
      </w:r>
      <w:r w:rsidR="009A3AFA">
        <w:rPr>
          <w:rFonts w:ascii="Times New Roman" w:eastAsia="Times New Roman" w:hAnsi="Times New Roman" w:cs="Times New Roman"/>
          <w:sz w:val="28"/>
          <w:szCs w:val="28"/>
          <w:lang w:val="uk-UA" w:eastAsia="ru-RU"/>
        </w:rPr>
        <w:t>з</w:t>
      </w:r>
      <w:r w:rsidRPr="00761326">
        <w:rPr>
          <w:rFonts w:ascii="Times New Roman" w:eastAsia="Times New Roman" w:hAnsi="Times New Roman" w:cs="Times New Roman"/>
          <w:sz w:val="28"/>
          <w:szCs w:val="28"/>
          <w:lang w:val="uk-UA" w:eastAsia="ru-RU"/>
        </w:rPr>
        <w:t xml:space="preserve">печених сімей – </w:t>
      </w:r>
      <w:r w:rsidR="00F03ECD">
        <w:rPr>
          <w:rFonts w:ascii="Times New Roman" w:eastAsia="Times New Roman" w:hAnsi="Times New Roman" w:cs="Times New Roman"/>
          <w:sz w:val="28"/>
          <w:szCs w:val="28"/>
          <w:lang w:val="uk-UA" w:eastAsia="ru-RU"/>
        </w:rPr>
        <w:t>6</w:t>
      </w:r>
      <w:r w:rsidRPr="00761326">
        <w:rPr>
          <w:rFonts w:ascii="Times New Roman" w:eastAsia="Times New Roman" w:hAnsi="Times New Roman" w:cs="Times New Roman"/>
          <w:sz w:val="28"/>
          <w:szCs w:val="28"/>
          <w:lang w:val="uk-UA" w:eastAsia="ru-RU"/>
        </w:rPr>
        <w:t>,</w:t>
      </w:r>
    </w:p>
    <w:p w14:paraId="1C6BB2A0" w14:textId="18B26C42"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дітей – напівсиріт - </w:t>
      </w:r>
      <w:r w:rsidR="00F03ECD">
        <w:rPr>
          <w:rFonts w:ascii="Times New Roman" w:eastAsia="Times New Roman" w:hAnsi="Times New Roman" w:cs="Times New Roman"/>
          <w:sz w:val="28"/>
          <w:szCs w:val="28"/>
          <w:lang w:val="uk-UA" w:eastAsia="ru-RU"/>
        </w:rPr>
        <w:t>10</w:t>
      </w:r>
      <w:r w:rsidRPr="00761326">
        <w:rPr>
          <w:rFonts w:ascii="Times New Roman" w:eastAsia="Times New Roman" w:hAnsi="Times New Roman" w:cs="Times New Roman"/>
          <w:sz w:val="28"/>
          <w:szCs w:val="28"/>
          <w:lang w:val="uk-UA" w:eastAsia="ru-RU"/>
        </w:rPr>
        <w:t>,</w:t>
      </w:r>
    </w:p>
    <w:p w14:paraId="0CB2A2E0" w14:textId="201013C5"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w:t>
      </w:r>
      <w:r w:rsidR="00F03ECD">
        <w:rPr>
          <w:rFonts w:ascii="Times New Roman" w:eastAsia="Times New Roman" w:hAnsi="Times New Roman" w:cs="Times New Roman"/>
          <w:sz w:val="28"/>
          <w:szCs w:val="28"/>
          <w:lang w:val="uk-UA" w:eastAsia="ru-RU"/>
        </w:rPr>
        <w:t>ей-сиріт</w:t>
      </w:r>
      <w:r w:rsidRPr="00761326">
        <w:rPr>
          <w:rFonts w:ascii="Times New Roman" w:eastAsia="Times New Roman" w:hAnsi="Times New Roman" w:cs="Times New Roman"/>
          <w:sz w:val="28"/>
          <w:szCs w:val="28"/>
          <w:lang w:val="uk-UA" w:eastAsia="ru-RU"/>
        </w:rPr>
        <w:t xml:space="preserve"> - </w:t>
      </w:r>
      <w:r w:rsidR="009A3AFA">
        <w:rPr>
          <w:rFonts w:ascii="Times New Roman" w:eastAsia="Times New Roman" w:hAnsi="Times New Roman" w:cs="Times New Roman"/>
          <w:sz w:val="28"/>
          <w:szCs w:val="28"/>
          <w:lang w:val="uk-UA" w:eastAsia="ru-RU"/>
        </w:rPr>
        <w:t>1</w:t>
      </w:r>
      <w:r w:rsidRPr="00761326">
        <w:rPr>
          <w:rFonts w:ascii="Times New Roman" w:eastAsia="Times New Roman" w:hAnsi="Times New Roman" w:cs="Times New Roman"/>
          <w:sz w:val="28"/>
          <w:szCs w:val="28"/>
          <w:lang w:val="uk-UA" w:eastAsia="ru-RU"/>
        </w:rPr>
        <w:t>,</w:t>
      </w:r>
    </w:p>
    <w:p w14:paraId="128D503F" w14:textId="0D2828B5"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діти, що знаходяться на внутрішкільному обліку – </w:t>
      </w:r>
      <w:r w:rsidR="00F03ECD">
        <w:rPr>
          <w:rFonts w:ascii="Times New Roman" w:eastAsia="Times New Roman" w:hAnsi="Times New Roman" w:cs="Times New Roman"/>
          <w:sz w:val="28"/>
          <w:szCs w:val="28"/>
          <w:lang w:val="uk-UA" w:eastAsia="ru-RU"/>
        </w:rPr>
        <w:t>0</w:t>
      </w:r>
      <w:r w:rsidRPr="00761326">
        <w:rPr>
          <w:rFonts w:ascii="Times New Roman" w:eastAsia="Times New Roman" w:hAnsi="Times New Roman" w:cs="Times New Roman"/>
          <w:sz w:val="28"/>
          <w:szCs w:val="28"/>
          <w:lang w:val="uk-UA" w:eastAsia="ru-RU"/>
        </w:rPr>
        <w:t xml:space="preserve">, </w:t>
      </w:r>
    </w:p>
    <w:p w14:paraId="537E430E" w14:textId="6249D78C" w:rsidR="00F03ECD" w:rsidRDefault="00F03ECD" w:rsidP="00761326">
      <w:pPr>
        <w:spacing w:after="0"/>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1A234F" w:rsidRPr="00761326">
        <w:rPr>
          <w:rFonts w:ascii="Times New Roman" w:eastAsia="Times New Roman" w:hAnsi="Times New Roman" w:cs="Times New Roman"/>
          <w:sz w:val="28"/>
          <w:szCs w:val="28"/>
          <w:lang w:val="uk-UA" w:eastAsia="ru-RU"/>
        </w:rPr>
        <w:t>діти з багатодітних сімей – 5</w:t>
      </w:r>
      <w:r>
        <w:rPr>
          <w:rFonts w:ascii="Times New Roman" w:eastAsia="Times New Roman" w:hAnsi="Times New Roman" w:cs="Times New Roman"/>
          <w:sz w:val="28"/>
          <w:szCs w:val="28"/>
          <w:lang w:val="uk-UA" w:eastAsia="ru-RU"/>
        </w:rPr>
        <w:t>7</w:t>
      </w:r>
      <w:r w:rsidR="001A234F" w:rsidRPr="00761326">
        <w:rPr>
          <w:rFonts w:ascii="Times New Roman" w:eastAsia="Times New Roman" w:hAnsi="Times New Roman" w:cs="Times New Roman"/>
          <w:sz w:val="28"/>
          <w:szCs w:val="28"/>
          <w:lang w:val="uk-UA" w:eastAsia="ru-RU"/>
        </w:rPr>
        <w:t xml:space="preserve">, </w:t>
      </w:r>
    </w:p>
    <w:p w14:paraId="6C853F5A" w14:textId="6CC5DE1A"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w:t>
      </w:r>
      <w:r w:rsidR="00F03ECD">
        <w:rPr>
          <w:rFonts w:ascii="Times New Roman" w:eastAsia="Times New Roman" w:hAnsi="Times New Roman" w:cs="Times New Roman"/>
          <w:sz w:val="28"/>
          <w:szCs w:val="28"/>
          <w:lang w:val="uk-UA" w:eastAsia="ru-RU"/>
        </w:rPr>
        <w:t>діти з числа ВПО</w:t>
      </w:r>
      <w:r w:rsidRPr="00761326">
        <w:rPr>
          <w:rFonts w:ascii="Times New Roman" w:eastAsia="Times New Roman" w:hAnsi="Times New Roman" w:cs="Times New Roman"/>
          <w:sz w:val="28"/>
          <w:szCs w:val="28"/>
          <w:lang w:val="uk-UA" w:eastAsia="ru-RU"/>
        </w:rPr>
        <w:t>–</w:t>
      </w:r>
      <w:r w:rsidR="00F03ECD">
        <w:rPr>
          <w:rFonts w:ascii="Times New Roman" w:eastAsia="Times New Roman" w:hAnsi="Times New Roman" w:cs="Times New Roman"/>
          <w:sz w:val="28"/>
          <w:szCs w:val="28"/>
          <w:lang w:val="uk-UA" w:eastAsia="ru-RU"/>
        </w:rPr>
        <w:t>1</w:t>
      </w:r>
      <w:r w:rsidR="009A3AFA">
        <w:rPr>
          <w:rFonts w:ascii="Times New Roman" w:eastAsia="Times New Roman" w:hAnsi="Times New Roman" w:cs="Times New Roman"/>
          <w:sz w:val="28"/>
          <w:szCs w:val="28"/>
          <w:lang w:val="uk-UA" w:eastAsia="ru-RU"/>
        </w:rPr>
        <w:t>1,</w:t>
      </w:r>
    </w:p>
    <w:p w14:paraId="72D4404A" w14:textId="45CB1D84"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діти учасників АТО</w:t>
      </w:r>
      <w:r w:rsidR="009A3AFA">
        <w:rPr>
          <w:rFonts w:ascii="Times New Roman" w:eastAsia="Times New Roman" w:hAnsi="Times New Roman" w:cs="Times New Roman"/>
          <w:sz w:val="28"/>
          <w:szCs w:val="28"/>
          <w:lang w:val="uk-UA" w:eastAsia="ru-RU"/>
        </w:rPr>
        <w:t>/ООС, бойових дій</w:t>
      </w:r>
      <w:r w:rsidRPr="00761326">
        <w:rPr>
          <w:rFonts w:ascii="Times New Roman" w:eastAsia="Times New Roman" w:hAnsi="Times New Roman" w:cs="Times New Roman"/>
          <w:sz w:val="28"/>
          <w:szCs w:val="28"/>
          <w:lang w:val="uk-UA" w:eastAsia="ru-RU"/>
        </w:rPr>
        <w:t xml:space="preserve"> – </w:t>
      </w:r>
      <w:r w:rsidR="009A3AFA">
        <w:rPr>
          <w:rFonts w:ascii="Times New Roman" w:eastAsia="Times New Roman" w:hAnsi="Times New Roman" w:cs="Times New Roman"/>
          <w:sz w:val="28"/>
          <w:szCs w:val="28"/>
          <w:lang w:val="uk-UA" w:eastAsia="ru-RU"/>
        </w:rPr>
        <w:t>32</w:t>
      </w:r>
      <w:r w:rsidRPr="00761326">
        <w:rPr>
          <w:rFonts w:ascii="Times New Roman" w:eastAsia="Times New Roman" w:hAnsi="Times New Roman" w:cs="Times New Roman"/>
          <w:sz w:val="28"/>
          <w:szCs w:val="28"/>
          <w:lang w:val="uk-UA" w:eastAsia="ru-RU"/>
        </w:rPr>
        <w:t>,</w:t>
      </w:r>
    </w:p>
    <w:p w14:paraId="1E694379" w14:textId="51DB9E27"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діти, що навчаються на і</w:t>
      </w:r>
      <w:r w:rsidR="00F03ECD">
        <w:rPr>
          <w:rFonts w:ascii="Times New Roman" w:eastAsia="Times New Roman" w:hAnsi="Times New Roman" w:cs="Times New Roman"/>
          <w:sz w:val="28"/>
          <w:szCs w:val="28"/>
          <w:lang w:val="uk-UA" w:eastAsia="ru-RU"/>
        </w:rPr>
        <w:t>ндивідуальній</w:t>
      </w:r>
      <w:r w:rsidRPr="00761326">
        <w:rPr>
          <w:rFonts w:ascii="Times New Roman" w:eastAsia="Times New Roman" w:hAnsi="Times New Roman" w:cs="Times New Roman"/>
          <w:sz w:val="28"/>
          <w:szCs w:val="28"/>
          <w:lang w:val="uk-UA" w:eastAsia="ru-RU"/>
        </w:rPr>
        <w:t xml:space="preserve"> формі навчання −</w:t>
      </w:r>
      <w:r w:rsidR="00F03ECD">
        <w:rPr>
          <w:rFonts w:ascii="Times New Roman" w:eastAsia="Times New Roman" w:hAnsi="Times New Roman" w:cs="Times New Roman"/>
          <w:sz w:val="28"/>
          <w:szCs w:val="28"/>
          <w:lang w:val="uk-UA" w:eastAsia="ru-RU"/>
        </w:rPr>
        <w:t>3</w:t>
      </w:r>
      <w:r w:rsidRPr="00761326">
        <w:rPr>
          <w:rFonts w:ascii="Times New Roman" w:eastAsia="Times New Roman" w:hAnsi="Times New Roman" w:cs="Times New Roman"/>
          <w:sz w:val="28"/>
          <w:szCs w:val="28"/>
          <w:lang w:val="uk-UA" w:eastAsia="ru-RU"/>
        </w:rPr>
        <w:t>,</w:t>
      </w:r>
    </w:p>
    <w:p w14:paraId="05A31083" w14:textId="608D00EF"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діти, батьки яких знаходяться за кордоном</w:t>
      </w:r>
      <w:r w:rsidR="00051C23">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val="uk-UA" w:eastAsia="ru-RU"/>
        </w:rPr>
        <w:t>–</w:t>
      </w:r>
      <w:r w:rsidR="00051C23">
        <w:rPr>
          <w:rFonts w:ascii="Times New Roman" w:eastAsia="Times New Roman" w:hAnsi="Times New Roman" w:cs="Times New Roman"/>
          <w:sz w:val="28"/>
          <w:szCs w:val="28"/>
          <w:lang w:val="uk-UA" w:eastAsia="ru-RU"/>
        </w:rPr>
        <w:t xml:space="preserve"> </w:t>
      </w:r>
      <w:r w:rsidR="00F03ECD">
        <w:rPr>
          <w:rFonts w:ascii="Times New Roman" w:eastAsia="Times New Roman" w:hAnsi="Times New Roman" w:cs="Times New Roman"/>
          <w:sz w:val="28"/>
          <w:szCs w:val="28"/>
          <w:lang w:val="uk-UA" w:eastAsia="ru-RU"/>
        </w:rPr>
        <w:t>22</w:t>
      </w:r>
      <w:r w:rsidRPr="00761326">
        <w:rPr>
          <w:rFonts w:ascii="Times New Roman" w:eastAsia="Times New Roman" w:hAnsi="Times New Roman" w:cs="Times New Roman"/>
          <w:sz w:val="28"/>
          <w:szCs w:val="28"/>
          <w:lang w:val="uk-UA" w:eastAsia="ru-RU"/>
        </w:rPr>
        <w:t>,</w:t>
      </w:r>
    </w:p>
    <w:p w14:paraId="105F5E4C" w14:textId="56BDDB90" w:rsidR="001A234F" w:rsidRPr="00761326" w:rsidRDefault="001A234F" w:rsidP="00F03ECD">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w:t>
      </w:r>
      <w:r w:rsidR="00F03ECD">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val="uk-UA" w:eastAsia="ru-RU"/>
        </w:rPr>
        <w:t xml:space="preserve"> </w:t>
      </w:r>
    </w:p>
    <w:p w14:paraId="35B14674" w14:textId="77777777" w:rsidR="001A234F" w:rsidRPr="00761326" w:rsidRDefault="001A234F" w:rsidP="00761326">
      <w:pPr>
        <w:widowControl w:val="0"/>
        <w:autoSpaceDE w:val="0"/>
        <w:autoSpaceDN w:val="0"/>
        <w:adjustRightInd w:val="0"/>
        <w:spacing w:after="0"/>
        <w:ind w:firstLine="851"/>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Щоквартально оновлювався банк даних дітей пільгових категорій. Ця робота проводилася на підставі відповідних документів, класними керівниками проводились обстеження умов проживання та виховання дітей. </w:t>
      </w:r>
    </w:p>
    <w:p w14:paraId="6CE8967F" w14:textId="77777777" w:rsidR="001A234F" w:rsidRPr="00761326" w:rsidRDefault="001A234F" w:rsidP="00761326">
      <w:pPr>
        <w:widowControl w:val="0"/>
        <w:autoSpaceDE w:val="0"/>
        <w:autoSpaceDN w:val="0"/>
        <w:adjustRightInd w:val="0"/>
        <w:spacing w:after="0"/>
        <w:ind w:firstLine="851"/>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Проводиться певна робота з підтримки обдарованої молоді</w:t>
      </w:r>
      <w:r w:rsidRPr="00761326">
        <w:rPr>
          <w:rFonts w:ascii="Times New Roman" w:eastAsia="Times New Roman" w:hAnsi="Times New Roman" w:cs="Times New Roman"/>
          <w:color w:val="FF0000"/>
          <w:sz w:val="28"/>
          <w:szCs w:val="28"/>
          <w:lang w:val="uk-UA" w:eastAsia="ru-RU"/>
        </w:rPr>
        <w:t xml:space="preserve">. </w:t>
      </w:r>
      <w:r w:rsidRPr="00761326">
        <w:rPr>
          <w:rFonts w:ascii="Times New Roman" w:eastAsia="Times New Roman" w:hAnsi="Times New Roman" w:cs="Times New Roman"/>
          <w:sz w:val="28"/>
          <w:szCs w:val="28"/>
          <w:lang w:val="uk-UA" w:eastAsia="ru-RU"/>
        </w:rPr>
        <w:t>Школярі беруть участь  у Всеукраїнських олімпіадах з базових дисциплін, конкурсі-захисті науково-дослідницьких робіт МАН, різноманітних творчих конкурсах та турнірах.</w:t>
      </w:r>
    </w:p>
    <w:p w14:paraId="31E2757B" w14:textId="77777777" w:rsidR="001A234F" w:rsidRPr="00761326" w:rsidRDefault="001A234F" w:rsidP="00761326">
      <w:pPr>
        <w:widowControl w:val="0"/>
        <w:autoSpaceDE w:val="0"/>
        <w:autoSpaceDN w:val="0"/>
        <w:adjustRightInd w:val="0"/>
        <w:spacing w:after="0"/>
        <w:ind w:firstLine="851"/>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Діти пільгових категорій задіяні в шкільних гуртках, спортивних секціях, відвідують позашкільні заклади: спортивну школу, Будинок культури, сільську бібліотеку.</w:t>
      </w:r>
    </w:p>
    <w:p w14:paraId="57C1C686" w14:textId="77777777" w:rsidR="001A234F" w:rsidRPr="00761326" w:rsidRDefault="001A234F" w:rsidP="00761326">
      <w:pPr>
        <w:widowControl w:val="0"/>
        <w:tabs>
          <w:tab w:val="right" w:pos="5971"/>
        </w:tabs>
        <w:autoSpaceDE w:val="0"/>
        <w:autoSpaceDN w:val="0"/>
        <w:adjustRightInd w:val="0"/>
        <w:spacing w:after="0"/>
        <w:ind w:firstLine="851"/>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ab/>
        <w:t>З метою пропаганди здорового способу життя, активізації героїко-патріотичного виховання проводяться змагання з різних видів спорту: баскетболу, волейболу, футболу, шахів та шашок. Активну участь учні</w:t>
      </w:r>
      <w:r w:rsidRPr="00761326">
        <w:rPr>
          <w:rFonts w:ascii="Times New Roman" w:eastAsia="Times New Roman" w:hAnsi="Times New Roman" w:cs="Times New Roman"/>
          <w:color w:val="FF0000"/>
          <w:sz w:val="28"/>
          <w:szCs w:val="28"/>
          <w:lang w:val="uk-UA" w:eastAsia="ru-RU"/>
        </w:rPr>
        <w:t xml:space="preserve"> </w:t>
      </w:r>
      <w:r w:rsidRPr="00761326">
        <w:rPr>
          <w:rFonts w:ascii="Times New Roman" w:eastAsia="Times New Roman" w:hAnsi="Times New Roman" w:cs="Times New Roman"/>
          <w:sz w:val="28"/>
          <w:szCs w:val="28"/>
          <w:lang w:val="uk-UA" w:eastAsia="ru-RU"/>
        </w:rPr>
        <w:t xml:space="preserve">беруть у проведенні спортивних змагань. </w:t>
      </w:r>
    </w:p>
    <w:p w14:paraId="3FE9F086" w14:textId="77777777" w:rsidR="001A234F" w:rsidRPr="00761326" w:rsidRDefault="001A234F" w:rsidP="00761326">
      <w:pPr>
        <w:spacing w:after="0"/>
        <w:ind w:firstLine="843"/>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Велика увага протягом навчального року приділялась взаємозв’язку діяльності закладу з батьками, громадськістю: лекції про забезпечення прав і свобод дітей пільгових категорій, дітей з особливими потребами. Працювали лекторії для батьків, оформлена виставка літератури у бібліотеці.</w:t>
      </w:r>
    </w:p>
    <w:p w14:paraId="0CBD2976" w14:textId="77777777" w:rsidR="001A234F" w:rsidRPr="00761326" w:rsidRDefault="001A234F" w:rsidP="00761326">
      <w:pPr>
        <w:spacing w:after="0"/>
        <w:ind w:firstLine="36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Проведені батьківські збори, на яких були розглянуті такі питання:</w:t>
      </w:r>
    </w:p>
    <w:p w14:paraId="4FEC531B" w14:textId="75E04A60" w:rsidR="001A234F" w:rsidRPr="00761326" w:rsidRDefault="001A234F" w:rsidP="00A5677B">
      <w:pPr>
        <w:numPr>
          <w:ilvl w:val="0"/>
          <w:numId w:val="2"/>
        </w:numPr>
        <w:autoSpaceDE w:val="0"/>
        <w:autoSpaceDN w:val="0"/>
        <w:adjustRightInd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Стратегія запобігання та подолання насильства в сім’ї</w:t>
      </w:r>
      <w:r w:rsidR="006653ED">
        <w:rPr>
          <w:rFonts w:ascii="Times New Roman" w:eastAsia="Times New Roman" w:hAnsi="Times New Roman" w:cs="Times New Roman"/>
          <w:sz w:val="28"/>
          <w:szCs w:val="28"/>
          <w:lang w:val="uk-UA" w:eastAsia="ru-RU"/>
        </w:rPr>
        <w:t xml:space="preserve"> та проявів булінгу</w:t>
      </w:r>
      <w:r w:rsidRPr="00761326">
        <w:rPr>
          <w:rFonts w:ascii="Times New Roman" w:eastAsia="Times New Roman" w:hAnsi="Times New Roman" w:cs="Times New Roman"/>
          <w:sz w:val="28"/>
          <w:szCs w:val="28"/>
          <w:lang w:val="uk-UA" w:eastAsia="ru-RU"/>
        </w:rPr>
        <w:t xml:space="preserve"> (вересень);</w:t>
      </w:r>
    </w:p>
    <w:p w14:paraId="383D1856" w14:textId="77777777" w:rsidR="001A234F" w:rsidRPr="00761326" w:rsidRDefault="001A234F" w:rsidP="00A5677B">
      <w:pPr>
        <w:numPr>
          <w:ilvl w:val="0"/>
          <w:numId w:val="2"/>
        </w:numPr>
        <w:autoSpaceDE w:val="0"/>
        <w:autoSpaceDN w:val="0"/>
        <w:adjustRightInd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Навчальні здібності дитини. Як їх розвивати (грудень); </w:t>
      </w:r>
    </w:p>
    <w:p w14:paraId="1ADB79CE" w14:textId="77777777" w:rsidR="001A234F" w:rsidRPr="00761326" w:rsidRDefault="001A234F" w:rsidP="00A5677B">
      <w:pPr>
        <w:numPr>
          <w:ilvl w:val="0"/>
          <w:numId w:val="2"/>
        </w:numPr>
        <w:autoSpaceDE w:val="0"/>
        <w:autoSpaceDN w:val="0"/>
        <w:adjustRightInd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lastRenderedPageBreak/>
        <w:t>Інтерес батьків до проблем виховання. Основні орієнтири виховання (лютий);</w:t>
      </w:r>
      <w:r w:rsidRPr="00761326">
        <w:rPr>
          <w:rFonts w:ascii="Times New Roman" w:eastAsia="Times New Roman" w:hAnsi="Times New Roman" w:cs="Times New Roman"/>
          <w:sz w:val="28"/>
          <w:szCs w:val="28"/>
          <w:lang w:eastAsia="uk-UA"/>
        </w:rPr>
        <w:t xml:space="preserve"> </w:t>
      </w:r>
    </w:p>
    <w:p w14:paraId="70DC9027" w14:textId="77777777" w:rsidR="001A234F" w:rsidRPr="00761326" w:rsidRDefault="001A234F" w:rsidP="00A5677B">
      <w:pPr>
        <w:numPr>
          <w:ilvl w:val="0"/>
          <w:numId w:val="2"/>
        </w:numPr>
        <w:autoSpaceDE w:val="0"/>
        <w:autoSpaceDN w:val="0"/>
        <w:adjustRightInd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Нормативно-правові документи діяльності освітнього закладу</w:t>
      </w:r>
      <w:r w:rsidRPr="00761326">
        <w:rPr>
          <w:rFonts w:ascii="Times New Roman" w:eastAsia="Times New Roman" w:hAnsi="Times New Roman" w:cs="Times New Roman"/>
          <w:sz w:val="28"/>
          <w:szCs w:val="28"/>
          <w:lang w:val="uk-UA" w:eastAsia="uk-UA"/>
        </w:rPr>
        <w:t xml:space="preserve"> (серпень)</w:t>
      </w:r>
    </w:p>
    <w:p w14:paraId="58930A79" w14:textId="77777777" w:rsidR="001A234F" w:rsidRPr="00761326" w:rsidRDefault="001A234F" w:rsidP="00761326">
      <w:pPr>
        <w:spacing w:after="0"/>
        <w:ind w:firstLine="70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На виконання Закону «Про освіту» та Конвенції про права дитини в </w:t>
      </w:r>
      <w:r w:rsidRPr="00761326">
        <w:rPr>
          <w:rFonts w:ascii="Times New Roman" w:eastAsia="Times New Roman" w:hAnsi="Times New Roman" w:cs="Times New Roman"/>
          <w:sz w:val="28"/>
          <w:szCs w:val="28"/>
          <w:lang w:val="uk-UA" w:eastAsia="ru-RU"/>
        </w:rPr>
        <w:t>закладі освіті</w:t>
      </w:r>
      <w:r w:rsidRPr="00761326">
        <w:rPr>
          <w:rFonts w:ascii="Times New Roman" w:eastAsia="Times New Roman" w:hAnsi="Times New Roman" w:cs="Times New Roman"/>
          <w:sz w:val="28"/>
          <w:szCs w:val="28"/>
          <w:lang w:eastAsia="ru-RU"/>
        </w:rPr>
        <w:t xml:space="preserve"> оформлено соціальні паспорти по </w:t>
      </w:r>
      <w:r w:rsidRPr="00761326">
        <w:rPr>
          <w:rFonts w:ascii="Times New Roman" w:eastAsia="Times New Roman" w:hAnsi="Times New Roman" w:cs="Times New Roman"/>
          <w:sz w:val="28"/>
          <w:szCs w:val="28"/>
          <w:lang w:val="uk-UA" w:eastAsia="ru-RU"/>
        </w:rPr>
        <w:t>клас</w:t>
      </w:r>
      <w:r w:rsidRPr="00761326">
        <w:rPr>
          <w:rFonts w:ascii="Times New Roman" w:eastAsia="Times New Roman" w:hAnsi="Times New Roman" w:cs="Times New Roman"/>
          <w:sz w:val="28"/>
          <w:szCs w:val="28"/>
          <w:lang w:eastAsia="ru-RU"/>
        </w:rPr>
        <w:t xml:space="preserve">ам. </w:t>
      </w:r>
    </w:p>
    <w:p w14:paraId="1C05A9C9" w14:textId="77777777" w:rsidR="001A234F" w:rsidRPr="00761326"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Учні, з малозабезпечених сімей, діти учасників АТО, діти, що знаходяться на інклюзивній формі навчання були забезпечені безкоштовним гарячим харчуванням. </w:t>
      </w:r>
    </w:p>
    <w:p w14:paraId="204F5817" w14:textId="77777777" w:rsidR="001A234F" w:rsidRPr="00761326" w:rsidRDefault="001A234F" w:rsidP="00761326">
      <w:pPr>
        <w:spacing w:after="0"/>
        <w:ind w:firstLine="70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Була організована активна співпраця соціального педагога, психолога з </w:t>
      </w:r>
      <w:r w:rsidRPr="00761326">
        <w:rPr>
          <w:rFonts w:ascii="Times New Roman" w:eastAsia="Times New Roman" w:hAnsi="Times New Roman" w:cs="Times New Roman"/>
          <w:sz w:val="28"/>
          <w:szCs w:val="28"/>
          <w:lang w:val="uk-UA" w:eastAsia="ru-RU"/>
        </w:rPr>
        <w:t>батьк</w:t>
      </w:r>
      <w:r w:rsidRPr="00761326">
        <w:rPr>
          <w:rFonts w:ascii="Times New Roman" w:eastAsia="Times New Roman" w:hAnsi="Times New Roman" w:cs="Times New Roman"/>
          <w:sz w:val="28"/>
          <w:szCs w:val="28"/>
          <w:lang w:eastAsia="ru-RU"/>
        </w:rPr>
        <w:t xml:space="preserve">ами </w:t>
      </w:r>
      <w:r w:rsidRPr="00761326">
        <w:rPr>
          <w:rFonts w:ascii="Times New Roman" w:eastAsia="Times New Roman" w:hAnsi="Times New Roman" w:cs="Times New Roman"/>
          <w:sz w:val="28"/>
          <w:szCs w:val="28"/>
          <w:lang w:val="uk-UA" w:eastAsia="ru-RU"/>
        </w:rPr>
        <w:t>учн</w:t>
      </w:r>
      <w:r w:rsidRPr="00761326">
        <w:rPr>
          <w:rFonts w:ascii="Times New Roman" w:eastAsia="Times New Roman" w:hAnsi="Times New Roman" w:cs="Times New Roman"/>
          <w:sz w:val="28"/>
          <w:szCs w:val="28"/>
          <w:lang w:eastAsia="ru-RU"/>
        </w:rPr>
        <w:t xml:space="preserve">ів, проводились консультації, інформування як індивідуально, так і в телефонному режимі. </w:t>
      </w:r>
    </w:p>
    <w:p w14:paraId="1EF33C8E" w14:textId="77777777" w:rsidR="001A234F" w:rsidRPr="00761326"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eastAsia="ru-RU"/>
        </w:rPr>
        <w:t xml:space="preserve">Проводилися у співпраці з класними керівниками обстеження житлово-побутових умов </w:t>
      </w:r>
      <w:r w:rsidRPr="00761326">
        <w:rPr>
          <w:rFonts w:ascii="Times New Roman" w:eastAsia="Times New Roman" w:hAnsi="Times New Roman" w:cs="Times New Roman"/>
          <w:sz w:val="28"/>
          <w:szCs w:val="28"/>
          <w:lang w:val="uk-UA" w:eastAsia="ru-RU"/>
        </w:rPr>
        <w:t>учн</w:t>
      </w:r>
      <w:r w:rsidRPr="00761326">
        <w:rPr>
          <w:rFonts w:ascii="Times New Roman" w:eastAsia="Times New Roman" w:hAnsi="Times New Roman" w:cs="Times New Roman"/>
          <w:sz w:val="28"/>
          <w:szCs w:val="28"/>
          <w:lang w:eastAsia="ru-RU"/>
        </w:rPr>
        <w:t>ів.</w:t>
      </w:r>
      <w:r w:rsidRPr="00761326">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eastAsia="ru-RU"/>
        </w:rPr>
        <w:t xml:space="preserve">Діти, які належать до пільгового контингенту, відвідують гуртки та секції, беруть активну участь в житті закладу та </w:t>
      </w:r>
      <w:r w:rsidRPr="00761326">
        <w:rPr>
          <w:rFonts w:ascii="Times New Roman" w:eastAsia="Times New Roman" w:hAnsi="Times New Roman" w:cs="Times New Roman"/>
          <w:sz w:val="28"/>
          <w:szCs w:val="28"/>
          <w:lang w:val="uk-UA" w:eastAsia="ru-RU"/>
        </w:rPr>
        <w:t>сел</w:t>
      </w:r>
      <w:r w:rsidRPr="00761326">
        <w:rPr>
          <w:rFonts w:ascii="Times New Roman" w:eastAsia="Times New Roman" w:hAnsi="Times New Roman" w:cs="Times New Roman"/>
          <w:sz w:val="28"/>
          <w:szCs w:val="28"/>
          <w:lang w:eastAsia="ru-RU"/>
        </w:rPr>
        <w:t>а. Найактивніші з них внесені до банку даних «Обдаровані».</w:t>
      </w:r>
      <w:r w:rsidRPr="00761326">
        <w:rPr>
          <w:rFonts w:ascii="Times New Roman" w:eastAsia="Times New Roman" w:hAnsi="Times New Roman" w:cs="Times New Roman"/>
          <w:sz w:val="28"/>
          <w:szCs w:val="28"/>
          <w:lang w:val="uk-UA" w:eastAsia="ru-RU"/>
        </w:rPr>
        <w:t xml:space="preserve"> </w:t>
      </w:r>
    </w:p>
    <w:p w14:paraId="7466D106" w14:textId="77777777" w:rsidR="001A234F" w:rsidRPr="00761326" w:rsidRDefault="001A234F" w:rsidP="00761326">
      <w:pPr>
        <w:spacing w:after="0"/>
        <w:ind w:firstLine="70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Для дітей-інвалідів в закладі створені всі необхідні умови для навчання та виховання. </w:t>
      </w:r>
    </w:p>
    <w:p w14:paraId="276DD149" w14:textId="77777777" w:rsidR="001A234F" w:rsidRPr="00761326"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eastAsia="ru-RU"/>
        </w:rPr>
        <w:t>Соціальним педагогом та класними керівниками були складені соціальні паспорти учнів даної категорії.</w:t>
      </w:r>
      <w:r w:rsidRPr="00761326">
        <w:rPr>
          <w:rFonts w:ascii="Times New Roman" w:eastAsia="Times New Roman" w:hAnsi="Times New Roman" w:cs="Times New Roman"/>
          <w:sz w:val="28"/>
          <w:szCs w:val="28"/>
          <w:lang w:val="uk-UA" w:eastAsia="ru-RU"/>
        </w:rPr>
        <w:t xml:space="preserve"> </w:t>
      </w:r>
    </w:p>
    <w:p w14:paraId="3B02ABF8" w14:textId="5DB6AA04" w:rsidR="001A234F"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Практичн</w:t>
      </w:r>
      <w:r w:rsidR="006653ED">
        <w:rPr>
          <w:rFonts w:ascii="Times New Roman" w:eastAsia="Times New Roman" w:hAnsi="Times New Roman" w:cs="Times New Roman"/>
          <w:sz w:val="28"/>
          <w:szCs w:val="28"/>
          <w:lang w:val="uk-UA" w:eastAsia="ru-RU"/>
        </w:rPr>
        <w:t>ий</w:t>
      </w:r>
      <w:r w:rsidRPr="00761326">
        <w:rPr>
          <w:rFonts w:ascii="Times New Roman" w:eastAsia="Times New Roman" w:hAnsi="Times New Roman" w:cs="Times New Roman"/>
          <w:sz w:val="28"/>
          <w:szCs w:val="28"/>
          <w:lang w:val="uk-UA" w:eastAsia="ru-RU"/>
        </w:rPr>
        <w:t xml:space="preserve"> психолог провод</w:t>
      </w:r>
      <w:r w:rsidR="006653ED">
        <w:rPr>
          <w:rFonts w:ascii="Times New Roman" w:eastAsia="Times New Roman" w:hAnsi="Times New Roman" w:cs="Times New Roman"/>
          <w:sz w:val="28"/>
          <w:szCs w:val="28"/>
          <w:lang w:val="uk-UA" w:eastAsia="ru-RU"/>
        </w:rPr>
        <w:t>и</w:t>
      </w:r>
      <w:r w:rsidRPr="00761326">
        <w:rPr>
          <w:rFonts w:ascii="Times New Roman" w:eastAsia="Times New Roman" w:hAnsi="Times New Roman" w:cs="Times New Roman"/>
          <w:sz w:val="28"/>
          <w:szCs w:val="28"/>
          <w:lang w:val="uk-UA" w:eastAsia="ru-RU"/>
        </w:rPr>
        <w:t xml:space="preserve">ть індивідуальні консультації з учнями, які потребують соціального захисту, активно співпрацюють з класними керівниками по вирішенню питань з учнями пільгових категорій. </w:t>
      </w:r>
    </w:p>
    <w:p w14:paraId="38924694" w14:textId="77777777" w:rsidR="006653ED" w:rsidRPr="00761326" w:rsidRDefault="006653ED" w:rsidP="00761326">
      <w:pPr>
        <w:spacing w:after="0"/>
        <w:ind w:firstLine="708"/>
        <w:jc w:val="both"/>
        <w:rPr>
          <w:rFonts w:ascii="Times New Roman" w:eastAsia="Times New Roman" w:hAnsi="Times New Roman" w:cs="Times New Roman"/>
          <w:sz w:val="28"/>
          <w:szCs w:val="28"/>
          <w:lang w:val="uk-UA" w:eastAsia="ru-RU"/>
        </w:rPr>
      </w:pPr>
    </w:p>
    <w:p w14:paraId="09B546AA" w14:textId="065205ED" w:rsidR="001A234F" w:rsidRPr="005B31C8" w:rsidRDefault="001A234F" w:rsidP="0065157B">
      <w:pPr>
        <w:shd w:val="clear" w:color="auto" w:fill="FFFFFF"/>
        <w:spacing w:after="0"/>
        <w:ind w:left="20" w:firstLine="547"/>
        <w:rPr>
          <w:rFonts w:ascii="Times New Roman" w:eastAsia="Times New Roman" w:hAnsi="Times New Roman" w:cs="Times New Roman"/>
          <w:i/>
          <w:iCs/>
          <w:sz w:val="28"/>
          <w:szCs w:val="28"/>
          <w:lang w:val="uk-UA" w:eastAsia="ru-RU"/>
        </w:rPr>
      </w:pPr>
      <w:bookmarkStart w:id="1" w:name="_GoBack"/>
      <w:bookmarkEnd w:id="1"/>
      <w:r w:rsidRPr="005B31C8">
        <w:rPr>
          <w:rFonts w:ascii="Times New Roman" w:eastAsia="Times New Roman" w:hAnsi="Times New Roman" w:cs="Times New Roman"/>
          <w:b/>
          <w:bCs/>
          <w:i/>
          <w:iCs/>
          <w:sz w:val="28"/>
          <w:szCs w:val="28"/>
          <w:u w:val="single"/>
          <w:lang w:eastAsia="ru-RU"/>
        </w:rPr>
        <w:t>Робота з батьками та громадськістю у закладі</w:t>
      </w:r>
      <w:r w:rsidRPr="005B31C8">
        <w:rPr>
          <w:rFonts w:ascii="Times New Roman" w:eastAsia="Times New Roman" w:hAnsi="Times New Roman" w:cs="Times New Roman"/>
          <w:b/>
          <w:bCs/>
          <w:i/>
          <w:iCs/>
          <w:sz w:val="28"/>
          <w:szCs w:val="28"/>
          <w:u w:val="single"/>
          <w:lang w:val="uk-UA" w:eastAsia="ru-RU"/>
        </w:rPr>
        <w:t xml:space="preserve"> освіти:</w:t>
      </w:r>
    </w:p>
    <w:p w14:paraId="0A64A846" w14:textId="63D3E967"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Виховання учня в школі та сім'ї — щоденний безперервний процес. Тому педагогічний колектив працює з тісній співпраці з батьківським колективом з метою створення найсприятливіших умов для самореалізації та розвитку дитини. Батьки є соціальним замовником школи, а тому беруть активну участь у навчально-виховному процесі. Вони є учасниками поза</w:t>
      </w:r>
      <w:r w:rsidR="00A5677B">
        <w:rPr>
          <w:rFonts w:ascii="Times New Roman" w:eastAsia="Times New Roman" w:hAnsi="Times New Roman" w:cs="Times New Roman"/>
          <w:sz w:val="28"/>
          <w:szCs w:val="28"/>
          <w:lang w:val="uk-UA" w:eastAsia="ru-RU"/>
        </w:rPr>
        <w:t>шкільних</w:t>
      </w:r>
      <w:r w:rsidRPr="00761326">
        <w:rPr>
          <w:rFonts w:ascii="Times New Roman" w:eastAsia="Times New Roman" w:hAnsi="Times New Roman" w:cs="Times New Roman"/>
          <w:sz w:val="28"/>
          <w:szCs w:val="28"/>
          <w:lang w:eastAsia="ru-RU"/>
        </w:rPr>
        <w:t xml:space="preserve"> заходів, пов'язаних із професійним світом, захопленнями своїх дітей, родинними святами. </w:t>
      </w:r>
    </w:p>
    <w:p w14:paraId="00F99052" w14:textId="1F69FB7F" w:rsidR="005B31C8" w:rsidRDefault="001A234F" w:rsidP="005B31C8">
      <w:pPr>
        <w:shd w:val="clear" w:color="auto" w:fill="FFFFFF"/>
        <w:spacing w:after="0"/>
        <w:ind w:left="20" w:firstLine="68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eastAsia="ru-RU"/>
        </w:rPr>
        <w:t>Класні керівники тісно співпрацюють із сім'ями своїх вихованців: відвідують дитину вдома, спілкуються з родиною. Свої висновки вони заносять до щоденника психолого-педагогічних спостережень.</w:t>
      </w:r>
      <w:r w:rsidR="005B31C8">
        <w:rPr>
          <w:rFonts w:ascii="Times New Roman" w:eastAsia="Times New Roman" w:hAnsi="Times New Roman" w:cs="Times New Roman"/>
          <w:sz w:val="28"/>
          <w:szCs w:val="28"/>
          <w:lang w:val="uk-UA" w:eastAsia="ru-RU"/>
        </w:rPr>
        <w:t xml:space="preserve"> </w:t>
      </w:r>
    </w:p>
    <w:p w14:paraId="637D5C83" w14:textId="77777777" w:rsidR="0065157B" w:rsidRDefault="0065157B" w:rsidP="005B31C8">
      <w:pPr>
        <w:shd w:val="clear" w:color="auto" w:fill="FFFFFF"/>
        <w:spacing w:after="0"/>
        <w:ind w:left="20" w:firstLine="688"/>
        <w:jc w:val="both"/>
        <w:rPr>
          <w:rFonts w:ascii="Times New Roman" w:eastAsia="Times New Roman" w:hAnsi="Times New Roman" w:cs="Times New Roman"/>
          <w:sz w:val="28"/>
          <w:szCs w:val="28"/>
          <w:lang w:val="uk-UA" w:eastAsia="ru-RU"/>
        </w:rPr>
      </w:pPr>
    </w:p>
    <w:p w14:paraId="23BDA70E" w14:textId="57F3E84F" w:rsidR="001A234F" w:rsidRPr="00761326" w:rsidRDefault="001A234F" w:rsidP="005B31C8">
      <w:pPr>
        <w:shd w:val="clear" w:color="auto" w:fill="FFFFFF"/>
        <w:spacing w:after="0"/>
        <w:ind w:left="20" w:firstLine="68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w:t>
      </w:r>
      <w:r w:rsidRPr="00761326">
        <w:rPr>
          <w:rFonts w:ascii="Times New Roman" w:eastAsia="Times New Roman" w:hAnsi="Times New Roman" w:cs="Times New Roman"/>
          <w:b/>
          <w:bCs/>
          <w:sz w:val="28"/>
          <w:szCs w:val="28"/>
          <w:u w:val="single"/>
          <w:lang w:eastAsia="ru-RU"/>
        </w:rPr>
        <w:t>Управлінська діяльність</w:t>
      </w:r>
    </w:p>
    <w:p w14:paraId="3DBE90E3" w14:textId="77777777"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Управління школою здійснюється згідно з річним планом роботи, планом внутришкільного контролю та календарних планів учителів-предметників і виховної роботи класних керівників. Така система планування, відпрацьована в школі й заснована на взаємодії всіх ланок, підрозділів та учасників </w:t>
      </w:r>
      <w:r w:rsidRPr="00761326">
        <w:rPr>
          <w:rFonts w:ascii="Times New Roman" w:eastAsia="Times New Roman" w:hAnsi="Times New Roman" w:cs="Times New Roman"/>
          <w:sz w:val="28"/>
          <w:szCs w:val="28"/>
          <w:lang w:val="uk-UA" w:eastAsia="ru-RU"/>
        </w:rPr>
        <w:t>освітнього</w:t>
      </w:r>
      <w:r w:rsidRPr="00761326">
        <w:rPr>
          <w:rFonts w:ascii="Times New Roman" w:eastAsia="Times New Roman" w:hAnsi="Times New Roman" w:cs="Times New Roman"/>
          <w:sz w:val="28"/>
          <w:szCs w:val="28"/>
          <w:lang w:eastAsia="ru-RU"/>
        </w:rPr>
        <w:t xml:space="preserve"> процесу, забезпечує координацію їхньої діяльності, єдність вимог, контролю та </w:t>
      </w:r>
      <w:r w:rsidRPr="00761326">
        <w:rPr>
          <w:rFonts w:ascii="Times New Roman" w:eastAsia="Times New Roman" w:hAnsi="Times New Roman" w:cs="Times New Roman"/>
          <w:sz w:val="28"/>
          <w:szCs w:val="28"/>
          <w:lang w:eastAsia="ru-RU"/>
        </w:rPr>
        <w:lastRenderedPageBreak/>
        <w:t xml:space="preserve">взаємоконтролю в процесі роботи, сприяє досягненню ефективності та вдосконаленню </w:t>
      </w:r>
      <w:r w:rsidRPr="00761326">
        <w:rPr>
          <w:rFonts w:ascii="Times New Roman" w:eastAsia="Times New Roman" w:hAnsi="Times New Roman" w:cs="Times New Roman"/>
          <w:sz w:val="28"/>
          <w:szCs w:val="28"/>
          <w:lang w:val="uk-UA" w:eastAsia="ru-RU"/>
        </w:rPr>
        <w:t>освітнього</w:t>
      </w:r>
      <w:r w:rsidRPr="00761326">
        <w:rPr>
          <w:rFonts w:ascii="Times New Roman" w:eastAsia="Times New Roman" w:hAnsi="Times New Roman" w:cs="Times New Roman"/>
          <w:sz w:val="28"/>
          <w:szCs w:val="28"/>
          <w:lang w:eastAsia="ru-RU"/>
        </w:rPr>
        <w:t xml:space="preserve"> процесу й забезпечує планомірний розвиток школи.</w:t>
      </w:r>
    </w:p>
    <w:p w14:paraId="52C93545" w14:textId="77777777"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У школі в наявності всі нормативно-правові документи, що регламентують діяльність загальноосвітнього навчального закладу. Із підключенням до мережі Інтернет стало можливим користуватися матеріалами сайтів Міністерства освіти і науки України, </w:t>
      </w:r>
      <w:r w:rsidRPr="00761326">
        <w:rPr>
          <w:rFonts w:ascii="Times New Roman" w:eastAsia="Times New Roman" w:hAnsi="Times New Roman" w:cs="Times New Roman"/>
          <w:sz w:val="28"/>
          <w:szCs w:val="28"/>
          <w:lang w:val="uk-UA" w:eastAsia="ru-RU"/>
        </w:rPr>
        <w:t>Департаменту освіти і науки, районн</w:t>
      </w:r>
      <w:r w:rsidRPr="00761326">
        <w:rPr>
          <w:rFonts w:ascii="Times New Roman" w:eastAsia="Times New Roman" w:hAnsi="Times New Roman" w:cs="Times New Roman"/>
          <w:sz w:val="28"/>
          <w:szCs w:val="28"/>
          <w:lang w:eastAsia="ru-RU"/>
        </w:rPr>
        <w:t>ого управління освіти,</w:t>
      </w:r>
      <w:r w:rsidRPr="00761326">
        <w:rPr>
          <w:rFonts w:ascii="Times New Roman" w:eastAsia="Times New Roman" w:hAnsi="Times New Roman" w:cs="Times New Roman"/>
          <w:sz w:val="28"/>
          <w:szCs w:val="28"/>
          <w:lang w:val="uk-UA" w:eastAsia="ru-RU"/>
        </w:rPr>
        <w:t xml:space="preserve"> молоді та спорту,</w:t>
      </w:r>
      <w:r w:rsidRPr="00761326">
        <w:rPr>
          <w:rFonts w:ascii="Times New Roman" w:eastAsia="Times New Roman" w:hAnsi="Times New Roman" w:cs="Times New Roman"/>
          <w:sz w:val="28"/>
          <w:szCs w:val="28"/>
          <w:lang w:eastAsia="ru-RU"/>
        </w:rPr>
        <w:t xml:space="preserve"> сайтами обласних інститутів післядипломної освіти, інших закладів освіти, що дає можливість учителям і адміністрації оперативно й мобільно використовувати достовірну інформацію, вчасно знайомитися з новими документами і навіть їх проектами.</w:t>
      </w:r>
    </w:p>
    <w:p w14:paraId="7EBFF5F2" w14:textId="5B22E17D" w:rsidR="001A234F" w:rsidRPr="00761326" w:rsidRDefault="001A234F" w:rsidP="00C10DC3">
      <w:pPr>
        <w:shd w:val="clear" w:color="auto" w:fill="FFFFFF"/>
        <w:spacing w:after="0"/>
        <w:ind w:left="20" w:firstLine="68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Контроль — це важлива, складна та об'єктивно необхідна функція управління. У школі ефективність здійснення контролю зумовлює якість реальних і подальше прогнозування бажаних показників розвитку закладу освіти, його навчально-виховного процесу та діяльності всього шкільного колективу. Контроль дозволяє тримати в полі зору управління найважливіші питання школи, своєчасно реагувати на відхилення від норми та на</w:t>
      </w:r>
      <w:r w:rsidR="00C10DC3">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eastAsia="ru-RU"/>
        </w:rPr>
        <w:t>негативні явища, знаходити невикористані резерви, підтримувати оптимально трудову атмосферу в колективі.</w:t>
      </w:r>
    </w:p>
    <w:p w14:paraId="254B35FC" w14:textId="77777777" w:rsidR="001A234F" w:rsidRPr="00761326" w:rsidRDefault="001A234F" w:rsidP="00761326">
      <w:pPr>
        <w:shd w:val="clear" w:color="auto" w:fill="FFFFFF"/>
        <w:spacing w:after="0"/>
        <w:ind w:left="60" w:firstLine="64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Адміністрація використовує різноманітні форми контролю за станом навчально-виховного процесу, передусім такі традиційні, як вивчення викладання стану предметів та виконання навчальних планів і програм, перевірка класних журналів, щоденників поведінки тощо. Під час проведення внутрішньо-шкільного контролю за рівнем викладання навчальних предметів заступник директора використовує діагностичні картки аналізу та вивчення стану викладання предметів із використанням комп'ютера. Аналіз результатів внутрішньошкільного контролю знаходить відображення в рішеннях педагогічної ради школи, відповідних наказах по навчальному закладу. Крім контролю за рівнем знань і навчальних досягнень учнів, проводяться систематичні дослідження стану відвідування занять та стану навчальної дисципліни. За результатами моніторингу адміністрація школи приймає певні управлінські рішення щодо конкретних учителів та учнів.</w:t>
      </w:r>
    </w:p>
    <w:p w14:paraId="5162BBC5" w14:textId="77777777" w:rsidR="001A234F" w:rsidRPr="00761326" w:rsidRDefault="001A234F" w:rsidP="00761326">
      <w:pPr>
        <w:shd w:val="clear" w:color="auto" w:fill="FFFFFF"/>
        <w:spacing w:after="0"/>
        <w:ind w:left="60" w:firstLine="64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Ураховуючи сучасні реалії, стиль керівництва нашою школою є близьким до демократичного, оскільки більшість рішень приймаються на основі врахування думки колективу й інтересів справи, створюється такий мікроклімат, коли успіхи кожного сприймаються позитивно, ініціатива й самостійність підтримуються, повноваження делегуються. Директор школи в роботі з працівниками дотримується партнерського стилю керівництва. Проблеми спільно обговорюються, виробляються різні варіанти рішення, з них обирається найбільш оптимальний, затверджується і в подальшому реалізується.</w:t>
      </w:r>
    </w:p>
    <w:p w14:paraId="53CA4962" w14:textId="2CFC3E25" w:rsidR="001A234F" w:rsidRPr="00761326" w:rsidRDefault="001A234F" w:rsidP="00761326">
      <w:pPr>
        <w:shd w:val="clear" w:color="auto" w:fill="FFFFFF"/>
        <w:spacing w:after="0"/>
        <w:ind w:left="60" w:firstLine="64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lastRenderedPageBreak/>
        <w:t>Основними формами спілкування є наради, індивідуальні бесіди, інформування. Контроль здійснюється не заради пошуку винних, а задля позитивного кінцевого результату. Завдяки такому стилю керівництва в школі залишається мінімум агресивності, наявне творче вирішення справ; переважають такі методи, як порада, особистий приклад, похвала; ставлення до людей шанобливе, вимогливість поєднується зі справедливістю, спілкування ввічливе, рідко з нотками наказування. Учителям надається більше самостійності, що відповідає їх кваліфікації і характеру роботи, створюються необхідні умови для самореалізації. У кожному зі своїх підлеглих директор бачить насамперед особистість у всьому розмаїтті її людських якостей і властивостей.</w:t>
      </w:r>
      <w:r w:rsidR="00A5677B" w:rsidRPr="00A5677B">
        <w:rPr>
          <w:b/>
          <w:bCs/>
          <w:i/>
          <w:iCs/>
          <w:szCs w:val="28"/>
        </w:rPr>
        <w:t xml:space="preserve"> </w:t>
      </w:r>
    </w:p>
    <w:p w14:paraId="26B92DDC" w14:textId="253D970A" w:rsidR="001A234F" w:rsidRPr="00761326" w:rsidRDefault="001A234F" w:rsidP="00A5677B">
      <w:pPr>
        <w:shd w:val="clear" w:color="auto" w:fill="FFFFFF"/>
        <w:spacing w:after="0"/>
        <w:ind w:left="60" w:firstLine="64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Навчальний рік закінчився і школу треба готувати до нового навчального року. </w:t>
      </w:r>
    </w:p>
    <w:p w14:paraId="16D9CA59" w14:textId="64630FA2" w:rsidR="00E12099" w:rsidRPr="00A5677B" w:rsidRDefault="001A234F" w:rsidP="00264446">
      <w:pPr>
        <w:pStyle w:val="3"/>
        <w:rPr>
          <w:rFonts w:asciiTheme="majorHAnsi" w:eastAsiaTheme="majorEastAsia" w:hAnsiTheme="majorHAnsi" w:cstheme="majorBidi"/>
          <w:b w:val="0"/>
          <w:bCs w:val="0"/>
          <w:i w:val="0"/>
          <w:iCs w:val="0"/>
          <w:color w:val="4472C4" w:themeColor="accent1"/>
          <w:sz w:val="22"/>
          <w:szCs w:val="22"/>
          <w:lang w:eastAsia="uk-UA"/>
        </w:rPr>
      </w:pPr>
      <w:r w:rsidRPr="00761326">
        <w:rPr>
          <w:szCs w:val="28"/>
        </w:rPr>
        <w:t xml:space="preserve">          </w:t>
      </w:r>
    </w:p>
    <w:p w14:paraId="45ADAC9E" w14:textId="77777777" w:rsidR="00E12099" w:rsidRDefault="00E12099" w:rsidP="00264446">
      <w:pPr>
        <w:pStyle w:val="3"/>
        <w:rPr>
          <w:rFonts w:asciiTheme="majorHAnsi" w:eastAsiaTheme="majorEastAsia" w:hAnsiTheme="majorHAnsi" w:cstheme="majorBidi"/>
          <w:i w:val="0"/>
          <w:iCs w:val="0"/>
          <w:color w:val="4472C4" w:themeColor="accent1"/>
          <w:sz w:val="22"/>
          <w:szCs w:val="22"/>
          <w:lang w:eastAsia="uk-UA"/>
        </w:rPr>
      </w:pPr>
    </w:p>
    <w:p w14:paraId="2321FF54" w14:textId="77777777" w:rsidR="00E12099" w:rsidRDefault="00E12099" w:rsidP="00264446">
      <w:pPr>
        <w:pStyle w:val="3"/>
        <w:rPr>
          <w:rFonts w:asciiTheme="majorHAnsi" w:eastAsiaTheme="majorEastAsia" w:hAnsiTheme="majorHAnsi" w:cstheme="majorBidi"/>
          <w:i w:val="0"/>
          <w:iCs w:val="0"/>
          <w:color w:val="4472C4" w:themeColor="accent1"/>
          <w:sz w:val="22"/>
          <w:szCs w:val="22"/>
          <w:lang w:eastAsia="uk-UA"/>
        </w:rPr>
      </w:pPr>
    </w:p>
    <w:p w14:paraId="707B14AA" w14:textId="3D5B60D7" w:rsidR="00264446" w:rsidRPr="00264446" w:rsidRDefault="00A5677B" w:rsidP="00264446">
      <w:pPr>
        <w:keepNext/>
        <w:keepLines/>
        <w:spacing w:before="200" w:after="0"/>
        <w:jc w:val="center"/>
        <w:outlineLvl w:val="3"/>
        <w:rPr>
          <w:rFonts w:asciiTheme="majorHAnsi" w:eastAsiaTheme="majorEastAsia" w:hAnsiTheme="majorHAnsi" w:cstheme="majorBidi"/>
          <w:b/>
          <w:bCs/>
          <w:i/>
          <w:iCs/>
          <w:sz w:val="28"/>
          <w:szCs w:val="28"/>
          <w:lang w:val="uk-UA" w:eastAsia="uk-UA"/>
        </w:rPr>
      </w:pPr>
      <w:r>
        <w:rPr>
          <w:rFonts w:asciiTheme="majorHAnsi" w:eastAsiaTheme="majorEastAsia" w:hAnsiTheme="majorHAnsi" w:cstheme="majorBidi"/>
          <w:b/>
          <w:bCs/>
          <w:color w:val="4472C4" w:themeColor="accent1"/>
          <w:lang w:val="uk-UA" w:eastAsia="uk-UA"/>
        </w:rPr>
        <w:t xml:space="preserve"> </w:t>
      </w:r>
    </w:p>
    <w:p w14:paraId="2921060C" w14:textId="3CD4BC3D" w:rsidR="001A234F" w:rsidRDefault="001A234F" w:rsidP="00761326">
      <w:pPr>
        <w:shd w:val="clear" w:color="auto" w:fill="FFFFFF"/>
        <w:spacing w:after="0"/>
        <w:jc w:val="both"/>
        <w:rPr>
          <w:rFonts w:ascii="Times New Roman" w:eastAsia="Times New Roman" w:hAnsi="Times New Roman" w:cs="Times New Roman"/>
          <w:sz w:val="28"/>
          <w:szCs w:val="28"/>
          <w:lang w:eastAsia="ru-RU"/>
        </w:rPr>
      </w:pPr>
    </w:p>
    <w:p w14:paraId="27A3C177" w14:textId="5041C207" w:rsidR="00264446" w:rsidRDefault="00264446" w:rsidP="00761326">
      <w:pPr>
        <w:shd w:val="clear" w:color="auto" w:fill="FFFFFF"/>
        <w:spacing w:after="0"/>
        <w:jc w:val="both"/>
        <w:rPr>
          <w:rFonts w:ascii="Times New Roman" w:eastAsia="Times New Roman" w:hAnsi="Times New Roman" w:cs="Times New Roman"/>
          <w:sz w:val="28"/>
          <w:szCs w:val="28"/>
          <w:lang w:eastAsia="ru-RU"/>
        </w:rPr>
      </w:pPr>
    </w:p>
    <w:p w14:paraId="05BD718B" w14:textId="77777777" w:rsidR="00264446" w:rsidRPr="00761326" w:rsidRDefault="00264446" w:rsidP="00761326">
      <w:pPr>
        <w:shd w:val="clear" w:color="auto" w:fill="FFFFFF"/>
        <w:spacing w:after="0"/>
        <w:jc w:val="both"/>
        <w:rPr>
          <w:rFonts w:ascii="Times New Roman" w:eastAsia="Times New Roman" w:hAnsi="Times New Roman" w:cs="Times New Roman"/>
          <w:sz w:val="28"/>
          <w:szCs w:val="28"/>
          <w:lang w:val="uk-UA" w:eastAsia="ru-RU"/>
        </w:rPr>
      </w:pPr>
    </w:p>
    <w:p w14:paraId="72F1CBE1" w14:textId="77777777" w:rsidR="001A234F" w:rsidRPr="00761326" w:rsidRDefault="001A234F" w:rsidP="00761326">
      <w:pPr>
        <w:spacing w:after="0"/>
        <w:jc w:val="both"/>
        <w:rPr>
          <w:rFonts w:ascii="Times New Roman" w:hAnsi="Times New Roman" w:cs="Times New Roman"/>
          <w:sz w:val="28"/>
          <w:szCs w:val="28"/>
          <w:lang w:val="uk-UA"/>
        </w:rPr>
      </w:pPr>
    </w:p>
    <w:p w14:paraId="4127688E" w14:textId="77777777" w:rsidR="001A234F" w:rsidRPr="00761326" w:rsidRDefault="001A234F" w:rsidP="00761326">
      <w:pPr>
        <w:spacing w:after="0"/>
        <w:jc w:val="both"/>
        <w:rPr>
          <w:rFonts w:ascii="Times New Roman" w:hAnsi="Times New Roman" w:cs="Times New Roman"/>
          <w:sz w:val="28"/>
          <w:szCs w:val="28"/>
          <w:lang w:val="uk-UA"/>
        </w:rPr>
      </w:pPr>
    </w:p>
    <w:p w14:paraId="45383452" w14:textId="77777777" w:rsidR="00944AF4" w:rsidRPr="00761326" w:rsidRDefault="00944AF4" w:rsidP="00761326">
      <w:pPr>
        <w:jc w:val="both"/>
        <w:rPr>
          <w:rFonts w:ascii="Times New Roman" w:hAnsi="Times New Roman" w:cs="Times New Roman"/>
          <w:sz w:val="28"/>
          <w:szCs w:val="28"/>
        </w:rPr>
      </w:pPr>
    </w:p>
    <w:sectPr w:rsidR="00944AF4" w:rsidRPr="00761326" w:rsidSect="005443C8">
      <w:pgSz w:w="11906" w:h="16838"/>
      <w:pgMar w:top="850" w:right="850" w:bottom="850"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Ubuntu">
    <w:altName w:val="Times New Roman"/>
    <w:panose1 w:val="00000000000000000000"/>
    <w:charset w:val="00"/>
    <w:family w:val="roman"/>
    <w:notTrueType/>
    <w:pitch w:val="default"/>
  </w:font>
  <w:font w:name="Trebuchet MS">
    <w:panose1 w:val="020B06030202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F71EA"/>
    <w:multiLevelType w:val="multilevel"/>
    <w:tmpl w:val="E4A2B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4C1F73"/>
    <w:multiLevelType w:val="hybridMultilevel"/>
    <w:tmpl w:val="6062FF9A"/>
    <w:lvl w:ilvl="0" w:tplc="48C40458">
      <w:start w:val="4"/>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88205BC"/>
    <w:multiLevelType w:val="multilevel"/>
    <w:tmpl w:val="51941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146249"/>
    <w:multiLevelType w:val="hybridMultilevel"/>
    <w:tmpl w:val="9D3EEA3C"/>
    <w:lvl w:ilvl="0" w:tplc="3B8A6FC4">
      <w:start w:val="9"/>
      <w:numFmt w:val="bullet"/>
      <w:lvlText w:val="-"/>
      <w:lvlJc w:val="left"/>
      <w:pPr>
        <w:ind w:left="720" w:hanging="360"/>
      </w:pPr>
      <w:rPr>
        <w:rFonts w:ascii="Times New Roman" w:eastAsia="Times New Roman" w:hAnsi="Times New Roman" w:hint="default"/>
        <w:color w:val="000000"/>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7153E6"/>
    <w:multiLevelType w:val="multilevel"/>
    <w:tmpl w:val="DC44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F17ED3"/>
    <w:multiLevelType w:val="multilevel"/>
    <w:tmpl w:val="5A1EA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BE87E2B"/>
    <w:multiLevelType w:val="multilevel"/>
    <w:tmpl w:val="09B83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D331928"/>
    <w:multiLevelType w:val="multilevel"/>
    <w:tmpl w:val="B6988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120B69"/>
    <w:multiLevelType w:val="hybridMultilevel"/>
    <w:tmpl w:val="FE00F068"/>
    <w:lvl w:ilvl="0" w:tplc="414448EC">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4732224"/>
    <w:multiLevelType w:val="hybridMultilevel"/>
    <w:tmpl w:val="9D6CC3D6"/>
    <w:lvl w:ilvl="0" w:tplc="0984527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4BC2DFC"/>
    <w:multiLevelType w:val="multilevel"/>
    <w:tmpl w:val="B388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F94BD8"/>
    <w:multiLevelType w:val="hybridMultilevel"/>
    <w:tmpl w:val="B8702DFC"/>
    <w:lvl w:ilvl="0" w:tplc="3B8A6FC4">
      <w:start w:val="9"/>
      <w:numFmt w:val="bullet"/>
      <w:lvlText w:val="-"/>
      <w:lvlJc w:val="left"/>
      <w:pPr>
        <w:ind w:left="1429" w:hanging="360"/>
      </w:pPr>
      <w:rPr>
        <w:rFonts w:ascii="Times New Roman" w:eastAsia="Times New Roman" w:hAnsi="Times New Roman" w:hint="default"/>
        <w:color w:val="000000"/>
        <w:sz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8743F79"/>
    <w:multiLevelType w:val="multilevel"/>
    <w:tmpl w:val="A41C5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90626A"/>
    <w:multiLevelType w:val="hybridMultilevel"/>
    <w:tmpl w:val="8318D000"/>
    <w:lvl w:ilvl="0" w:tplc="04220001">
      <w:start w:val="1"/>
      <w:numFmt w:val="bullet"/>
      <w:lvlText w:val=""/>
      <w:lvlJc w:val="left"/>
      <w:pPr>
        <w:ind w:left="740" w:hanging="360"/>
      </w:pPr>
      <w:rPr>
        <w:rFonts w:ascii="Symbol" w:hAnsi="Symbol" w:hint="default"/>
      </w:rPr>
    </w:lvl>
    <w:lvl w:ilvl="1" w:tplc="04220003" w:tentative="1">
      <w:start w:val="1"/>
      <w:numFmt w:val="bullet"/>
      <w:lvlText w:val="o"/>
      <w:lvlJc w:val="left"/>
      <w:pPr>
        <w:ind w:left="1460" w:hanging="360"/>
      </w:pPr>
      <w:rPr>
        <w:rFonts w:ascii="Courier New" w:hAnsi="Courier New" w:cs="Courier New" w:hint="default"/>
      </w:rPr>
    </w:lvl>
    <w:lvl w:ilvl="2" w:tplc="04220005" w:tentative="1">
      <w:start w:val="1"/>
      <w:numFmt w:val="bullet"/>
      <w:lvlText w:val=""/>
      <w:lvlJc w:val="left"/>
      <w:pPr>
        <w:ind w:left="2180" w:hanging="360"/>
      </w:pPr>
      <w:rPr>
        <w:rFonts w:ascii="Wingdings" w:hAnsi="Wingdings" w:hint="default"/>
      </w:rPr>
    </w:lvl>
    <w:lvl w:ilvl="3" w:tplc="04220001" w:tentative="1">
      <w:start w:val="1"/>
      <w:numFmt w:val="bullet"/>
      <w:lvlText w:val=""/>
      <w:lvlJc w:val="left"/>
      <w:pPr>
        <w:ind w:left="2900" w:hanging="360"/>
      </w:pPr>
      <w:rPr>
        <w:rFonts w:ascii="Symbol" w:hAnsi="Symbol" w:hint="default"/>
      </w:rPr>
    </w:lvl>
    <w:lvl w:ilvl="4" w:tplc="04220003" w:tentative="1">
      <w:start w:val="1"/>
      <w:numFmt w:val="bullet"/>
      <w:lvlText w:val="o"/>
      <w:lvlJc w:val="left"/>
      <w:pPr>
        <w:ind w:left="3620" w:hanging="360"/>
      </w:pPr>
      <w:rPr>
        <w:rFonts w:ascii="Courier New" w:hAnsi="Courier New" w:cs="Courier New" w:hint="default"/>
      </w:rPr>
    </w:lvl>
    <w:lvl w:ilvl="5" w:tplc="04220005" w:tentative="1">
      <w:start w:val="1"/>
      <w:numFmt w:val="bullet"/>
      <w:lvlText w:val=""/>
      <w:lvlJc w:val="left"/>
      <w:pPr>
        <w:ind w:left="4340" w:hanging="360"/>
      </w:pPr>
      <w:rPr>
        <w:rFonts w:ascii="Wingdings" w:hAnsi="Wingdings" w:hint="default"/>
      </w:rPr>
    </w:lvl>
    <w:lvl w:ilvl="6" w:tplc="04220001" w:tentative="1">
      <w:start w:val="1"/>
      <w:numFmt w:val="bullet"/>
      <w:lvlText w:val=""/>
      <w:lvlJc w:val="left"/>
      <w:pPr>
        <w:ind w:left="5060" w:hanging="360"/>
      </w:pPr>
      <w:rPr>
        <w:rFonts w:ascii="Symbol" w:hAnsi="Symbol" w:hint="default"/>
      </w:rPr>
    </w:lvl>
    <w:lvl w:ilvl="7" w:tplc="04220003" w:tentative="1">
      <w:start w:val="1"/>
      <w:numFmt w:val="bullet"/>
      <w:lvlText w:val="o"/>
      <w:lvlJc w:val="left"/>
      <w:pPr>
        <w:ind w:left="5780" w:hanging="360"/>
      </w:pPr>
      <w:rPr>
        <w:rFonts w:ascii="Courier New" w:hAnsi="Courier New" w:cs="Courier New" w:hint="default"/>
      </w:rPr>
    </w:lvl>
    <w:lvl w:ilvl="8" w:tplc="04220005" w:tentative="1">
      <w:start w:val="1"/>
      <w:numFmt w:val="bullet"/>
      <w:lvlText w:val=""/>
      <w:lvlJc w:val="left"/>
      <w:pPr>
        <w:ind w:left="6500" w:hanging="360"/>
      </w:pPr>
      <w:rPr>
        <w:rFonts w:ascii="Wingdings" w:hAnsi="Wingdings" w:hint="default"/>
      </w:rPr>
    </w:lvl>
  </w:abstractNum>
  <w:abstractNum w:abstractNumId="14">
    <w:nsid w:val="24940414"/>
    <w:multiLevelType w:val="hybridMultilevel"/>
    <w:tmpl w:val="48AE990C"/>
    <w:lvl w:ilvl="0" w:tplc="E916AE8C">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B3419AF"/>
    <w:multiLevelType w:val="multilevel"/>
    <w:tmpl w:val="20629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CD409B0"/>
    <w:multiLevelType w:val="multilevel"/>
    <w:tmpl w:val="A20AE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73A692F"/>
    <w:multiLevelType w:val="multilevel"/>
    <w:tmpl w:val="F2BC9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F36EAD"/>
    <w:multiLevelType w:val="hybridMultilevel"/>
    <w:tmpl w:val="874E1A94"/>
    <w:lvl w:ilvl="0" w:tplc="D0DC1D30">
      <w:numFmt w:val="bullet"/>
      <w:lvlText w:val="-"/>
      <w:lvlJc w:val="left"/>
      <w:pPr>
        <w:ind w:left="1429" w:hanging="360"/>
      </w:pPr>
      <w:rPr>
        <w:rFonts w:ascii="Times New Roman" w:eastAsia="Times New Roman" w:hAnsi="Times New Roman" w:cs="Times New Roman" w:hint="default"/>
        <w:w w:val="99"/>
        <w:sz w:val="28"/>
        <w:szCs w:val="28"/>
        <w:lang w:val="uk-UA" w:eastAsia="en-US" w:bidi="ar-SA"/>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9">
    <w:nsid w:val="3E241C37"/>
    <w:multiLevelType w:val="multilevel"/>
    <w:tmpl w:val="241ED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3FB2601"/>
    <w:multiLevelType w:val="multilevel"/>
    <w:tmpl w:val="5FE2E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DA03F71"/>
    <w:multiLevelType w:val="multilevel"/>
    <w:tmpl w:val="1DC0B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042B99"/>
    <w:multiLevelType w:val="multilevel"/>
    <w:tmpl w:val="8F22B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E41224"/>
    <w:multiLevelType w:val="multilevel"/>
    <w:tmpl w:val="3C7A8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1DB022E"/>
    <w:multiLevelType w:val="multilevel"/>
    <w:tmpl w:val="8B48F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60B3C3A"/>
    <w:multiLevelType w:val="multilevel"/>
    <w:tmpl w:val="7362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D16A7E"/>
    <w:multiLevelType w:val="multilevel"/>
    <w:tmpl w:val="854C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D280A18"/>
    <w:multiLevelType w:val="multilevel"/>
    <w:tmpl w:val="B86C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07A7FA7"/>
    <w:multiLevelType w:val="multilevel"/>
    <w:tmpl w:val="04C07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B6377F"/>
    <w:multiLevelType w:val="multilevel"/>
    <w:tmpl w:val="95CAE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8060E0A"/>
    <w:multiLevelType w:val="multilevel"/>
    <w:tmpl w:val="AA1C7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D785370"/>
    <w:multiLevelType w:val="multilevel"/>
    <w:tmpl w:val="710A2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18C68E2"/>
    <w:multiLevelType w:val="hybridMultilevel"/>
    <w:tmpl w:val="E9F87A56"/>
    <w:lvl w:ilvl="0" w:tplc="3B8A6FC4">
      <w:start w:val="9"/>
      <w:numFmt w:val="bullet"/>
      <w:lvlText w:val="-"/>
      <w:lvlJc w:val="left"/>
      <w:pPr>
        <w:ind w:left="1429" w:hanging="360"/>
      </w:pPr>
      <w:rPr>
        <w:rFonts w:ascii="Times New Roman" w:eastAsia="Times New Roman" w:hAnsi="Times New Roman" w:hint="default"/>
        <w:color w:val="000000"/>
        <w:sz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6B558DA"/>
    <w:multiLevelType w:val="multilevel"/>
    <w:tmpl w:val="B2BA0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6CE12F6"/>
    <w:multiLevelType w:val="multilevel"/>
    <w:tmpl w:val="491C4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70418F4"/>
    <w:multiLevelType w:val="hybridMultilevel"/>
    <w:tmpl w:val="0358C816"/>
    <w:lvl w:ilvl="0" w:tplc="3B8A6FC4">
      <w:start w:val="9"/>
      <w:numFmt w:val="bullet"/>
      <w:lvlText w:val="-"/>
      <w:lvlJc w:val="left"/>
      <w:pPr>
        <w:ind w:left="1429" w:hanging="360"/>
      </w:pPr>
      <w:rPr>
        <w:rFonts w:ascii="Times New Roman" w:eastAsia="Times New Roman" w:hAnsi="Times New Roman" w:hint="default"/>
        <w:color w:val="000000"/>
        <w:sz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78774832"/>
    <w:multiLevelType w:val="multilevel"/>
    <w:tmpl w:val="CAA26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1C20EB"/>
    <w:multiLevelType w:val="multilevel"/>
    <w:tmpl w:val="263C1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C465EE"/>
    <w:multiLevelType w:val="hybridMultilevel"/>
    <w:tmpl w:val="613CC998"/>
    <w:lvl w:ilvl="0" w:tplc="0419000B">
      <w:start w:val="1"/>
      <w:numFmt w:val="bullet"/>
      <w:lvlText w:val=""/>
      <w:lvlJc w:val="left"/>
      <w:pPr>
        <w:ind w:left="720" w:hanging="360"/>
      </w:pPr>
      <w:rPr>
        <w:rFonts w:ascii="Wingdings" w:hAnsi="Wingdings" w:hint="default"/>
      </w:rPr>
    </w:lvl>
    <w:lvl w:ilvl="1" w:tplc="804C4DCE">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38"/>
  </w:num>
  <w:num w:numId="3">
    <w:abstractNumId w:val="18"/>
  </w:num>
  <w:num w:numId="4">
    <w:abstractNumId w:val="13"/>
  </w:num>
  <w:num w:numId="5">
    <w:abstractNumId w:val="3"/>
  </w:num>
  <w:num w:numId="6">
    <w:abstractNumId w:val="11"/>
  </w:num>
  <w:num w:numId="7">
    <w:abstractNumId w:val="35"/>
  </w:num>
  <w:num w:numId="8">
    <w:abstractNumId w:val="32"/>
  </w:num>
  <w:num w:numId="9">
    <w:abstractNumId w:val="25"/>
  </w:num>
  <w:num w:numId="10">
    <w:abstractNumId w:val="36"/>
  </w:num>
  <w:num w:numId="11">
    <w:abstractNumId w:val="4"/>
  </w:num>
  <w:num w:numId="12">
    <w:abstractNumId w:val="12"/>
  </w:num>
  <w:num w:numId="13">
    <w:abstractNumId w:val="17"/>
  </w:num>
  <w:num w:numId="14">
    <w:abstractNumId w:val="7"/>
  </w:num>
  <w:num w:numId="15">
    <w:abstractNumId w:val="23"/>
  </w:num>
  <w:num w:numId="16">
    <w:abstractNumId w:val="29"/>
  </w:num>
  <w:num w:numId="17">
    <w:abstractNumId w:val="19"/>
  </w:num>
  <w:num w:numId="18">
    <w:abstractNumId w:val="30"/>
  </w:num>
  <w:num w:numId="19">
    <w:abstractNumId w:val="6"/>
  </w:num>
  <w:num w:numId="20">
    <w:abstractNumId w:val="16"/>
  </w:num>
  <w:num w:numId="21">
    <w:abstractNumId w:val="5"/>
  </w:num>
  <w:num w:numId="22">
    <w:abstractNumId w:val="20"/>
  </w:num>
  <w:num w:numId="23">
    <w:abstractNumId w:val="37"/>
  </w:num>
  <w:num w:numId="24">
    <w:abstractNumId w:val="28"/>
  </w:num>
  <w:num w:numId="25">
    <w:abstractNumId w:val="0"/>
  </w:num>
  <w:num w:numId="26">
    <w:abstractNumId w:val="24"/>
  </w:num>
  <w:num w:numId="27">
    <w:abstractNumId w:val="2"/>
  </w:num>
  <w:num w:numId="28">
    <w:abstractNumId w:val="15"/>
  </w:num>
  <w:num w:numId="29">
    <w:abstractNumId w:val="31"/>
  </w:num>
  <w:num w:numId="30">
    <w:abstractNumId w:val="14"/>
  </w:num>
  <w:num w:numId="31">
    <w:abstractNumId w:val="1"/>
  </w:num>
  <w:num w:numId="32">
    <w:abstractNumId w:val="10"/>
  </w:num>
  <w:num w:numId="33">
    <w:abstractNumId w:val="22"/>
  </w:num>
  <w:num w:numId="34">
    <w:abstractNumId w:val="27"/>
  </w:num>
  <w:num w:numId="35">
    <w:abstractNumId w:val="33"/>
  </w:num>
  <w:num w:numId="36">
    <w:abstractNumId w:val="26"/>
  </w:num>
  <w:num w:numId="37">
    <w:abstractNumId w:val="34"/>
  </w:num>
  <w:num w:numId="38">
    <w:abstractNumId w:val="21"/>
  </w:num>
  <w:num w:numId="39">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147"/>
    <w:rsid w:val="00006464"/>
    <w:rsid w:val="00045E20"/>
    <w:rsid w:val="00051C23"/>
    <w:rsid w:val="00053A5E"/>
    <w:rsid w:val="000B695A"/>
    <w:rsid w:val="000C1D2F"/>
    <w:rsid w:val="000D0F86"/>
    <w:rsid w:val="000E25AC"/>
    <w:rsid w:val="00115808"/>
    <w:rsid w:val="00132E9B"/>
    <w:rsid w:val="001A234F"/>
    <w:rsid w:val="001A3A22"/>
    <w:rsid w:val="001C6EF7"/>
    <w:rsid w:val="00202E62"/>
    <w:rsid w:val="00204CBA"/>
    <w:rsid w:val="00216C53"/>
    <w:rsid w:val="00232919"/>
    <w:rsid w:val="00264446"/>
    <w:rsid w:val="002812C7"/>
    <w:rsid w:val="002A6F0F"/>
    <w:rsid w:val="002B61BE"/>
    <w:rsid w:val="002C1A83"/>
    <w:rsid w:val="002D49D1"/>
    <w:rsid w:val="002F01E3"/>
    <w:rsid w:val="00301CA6"/>
    <w:rsid w:val="00325143"/>
    <w:rsid w:val="00326424"/>
    <w:rsid w:val="00330641"/>
    <w:rsid w:val="0033522E"/>
    <w:rsid w:val="00350634"/>
    <w:rsid w:val="00356D84"/>
    <w:rsid w:val="003604C1"/>
    <w:rsid w:val="00363E42"/>
    <w:rsid w:val="003929A1"/>
    <w:rsid w:val="003A29B5"/>
    <w:rsid w:val="003B19F8"/>
    <w:rsid w:val="003B5147"/>
    <w:rsid w:val="003D46D6"/>
    <w:rsid w:val="00400636"/>
    <w:rsid w:val="0040771A"/>
    <w:rsid w:val="0043292F"/>
    <w:rsid w:val="004478D5"/>
    <w:rsid w:val="00453594"/>
    <w:rsid w:val="004565EF"/>
    <w:rsid w:val="0049458B"/>
    <w:rsid w:val="004948C6"/>
    <w:rsid w:val="004D0301"/>
    <w:rsid w:val="004D24EE"/>
    <w:rsid w:val="004E2655"/>
    <w:rsid w:val="005162B9"/>
    <w:rsid w:val="005443C8"/>
    <w:rsid w:val="00567C8A"/>
    <w:rsid w:val="005949FC"/>
    <w:rsid w:val="005B31C8"/>
    <w:rsid w:val="005B5702"/>
    <w:rsid w:val="005C0E30"/>
    <w:rsid w:val="005D13E2"/>
    <w:rsid w:val="005D5372"/>
    <w:rsid w:val="005E71AA"/>
    <w:rsid w:val="005F1E99"/>
    <w:rsid w:val="0065157B"/>
    <w:rsid w:val="006653ED"/>
    <w:rsid w:val="0069617C"/>
    <w:rsid w:val="006A585C"/>
    <w:rsid w:val="006B3861"/>
    <w:rsid w:val="006C4AF1"/>
    <w:rsid w:val="006C6248"/>
    <w:rsid w:val="006D7800"/>
    <w:rsid w:val="006E2CE9"/>
    <w:rsid w:val="006E3D33"/>
    <w:rsid w:val="006F279C"/>
    <w:rsid w:val="006F3F38"/>
    <w:rsid w:val="00704B62"/>
    <w:rsid w:val="0071566C"/>
    <w:rsid w:val="00723FD1"/>
    <w:rsid w:val="0072552B"/>
    <w:rsid w:val="00734ED4"/>
    <w:rsid w:val="00761326"/>
    <w:rsid w:val="00796A15"/>
    <w:rsid w:val="007A6902"/>
    <w:rsid w:val="007E3927"/>
    <w:rsid w:val="007F3CCD"/>
    <w:rsid w:val="0082100C"/>
    <w:rsid w:val="00874EB0"/>
    <w:rsid w:val="00877CB8"/>
    <w:rsid w:val="008A282A"/>
    <w:rsid w:val="008C3E35"/>
    <w:rsid w:val="008D3257"/>
    <w:rsid w:val="008D6876"/>
    <w:rsid w:val="00900F4D"/>
    <w:rsid w:val="00906106"/>
    <w:rsid w:val="00931489"/>
    <w:rsid w:val="00932D3E"/>
    <w:rsid w:val="00940928"/>
    <w:rsid w:val="00943695"/>
    <w:rsid w:val="00944AF4"/>
    <w:rsid w:val="00967060"/>
    <w:rsid w:val="00973B9C"/>
    <w:rsid w:val="0098408C"/>
    <w:rsid w:val="009A3AFA"/>
    <w:rsid w:val="009A5A80"/>
    <w:rsid w:val="009B1B91"/>
    <w:rsid w:val="009D4481"/>
    <w:rsid w:val="009D6150"/>
    <w:rsid w:val="009F7239"/>
    <w:rsid w:val="00A3734D"/>
    <w:rsid w:val="00A5677B"/>
    <w:rsid w:val="00A74754"/>
    <w:rsid w:val="00AA625E"/>
    <w:rsid w:val="00AF2316"/>
    <w:rsid w:val="00B16566"/>
    <w:rsid w:val="00B2105D"/>
    <w:rsid w:val="00B34FAF"/>
    <w:rsid w:val="00B360CC"/>
    <w:rsid w:val="00B471BC"/>
    <w:rsid w:val="00B8558A"/>
    <w:rsid w:val="00BA6C32"/>
    <w:rsid w:val="00BB7CEF"/>
    <w:rsid w:val="00BE68A8"/>
    <w:rsid w:val="00C10DC3"/>
    <w:rsid w:val="00C36F1F"/>
    <w:rsid w:val="00C60763"/>
    <w:rsid w:val="00CA0492"/>
    <w:rsid w:val="00CB3C5A"/>
    <w:rsid w:val="00CD72B5"/>
    <w:rsid w:val="00D0498F"/>
    <w:rsid w:val="00D300E0"/>
    <w:rsid w:val="00D90C2E"/>
    <w:rsid w:val="00DA4A95"/>
    <w:rsid w:val="00DE3FEB"/>
    <w:rsid w:val="00DE469B"/>
    <w:rsid w:val="00DF1B54"/>
    <w:rsid w:val="00E050DA"/>
    <w:rsid w:val="00E12099"/>
    <w:rsid w:val="00E13AAD"/>
    <w:rsid w:val="00E20762"/>
    <w:rsid w:val="00E851FA"/>
    <w:rsid w:val="00EB0568"/>
    <w:rsid w:val="00EB3382"/>
    <w:rsid w:val="00EC691D"/>
    <w:rsid w:val="00EC7E76"/>
    <w:rsid w:val="00F03ECD"/>
    <w:rsid w:val="00F21738"/>
    <w:rsid w:val="00F53B71"/>
    <w:rsid w:val="00F5598B"/>
    <w:rsid w:val="00F637AB"/>
    <w:rsid w:val="00F65534"/>
    <w:rsid w:val="00F9515E"/>
    <w:rsid w:val="00FA46EB"/>
    <w:rsid w:val="00FC79FF"/>
    <w:rsid w:val="00FD7A5D"/>
    <w:rsid w:val="00FE13E9"/>
    <w:rsid w:val="00FF3495"/>
    <w:rsid w:val="00FF52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94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34F"/>
    <w:pPr>
      <w:spacing w:after="200" w:line="276" w:lineRule="auto"/>
    </w:pPr>
    <w:rPr>
      <w:lang w:val="ru-RU"/>
    </w:rPr>
  </w:style>
  <w:style w:type="paragraph" w:styleId="1">
    <w:name w:val="heading 1"/>
    <w:basedOn w:val="a"/>
    <w:link w:val="10"/>
    <w:uiPriority w:val="9"/>
    <w:qFormat/>
    <w:rsid w:val="001A23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4478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9"/>
    <w:qFormat/>
    <w:rsid w:val="001A234F"/>
    <w:pPr>
      <w:keepNext/>
      <w:spacing w:after="0" w:line="240" w:lineRule="auto"/>
      <w:jc w:val="both"/>
      <w:outlineLvl w:val="2"/>
    </w:pPr>
    <w:rPr>
      <w:rFonts w:ascii="Times New Roman" w:eastAsia="Times New Roman" w:hAnsi="Times New Roman" w:cs="Times New Roman"/>
      <w:b/>
      <w:bCs/>
      <w:i/>
      <w:iCs/>
      <w:sz w:val="28"/>
      <w:szCs w:val="24"/>
      <w:lang w:val="uk-UA" w:eastAsia="ru-RU"/>
    </w:rPr>
  </w:style>
  <w:style w:type="paragraph" w:styleId="4">
    <w:name w:val="heading 4"/>
    <w:basedOn w:val="a"/>
    <w:next w:val="a"/>
    <w:link w:val="40"/>
    <w:uiPriority w:val="9"/>
    <w:semiHidden/>
    <w:unhideWhenUsed/>
    <w:qFormat/>
    <w:rsid w:val="0026444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234F"/>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4478D5"/>
    <w:rPr>
      <w:rFonts w:asciiTheme="majorHAnsi" w:eastAsiaTheme="majorEastAsia" w:hAnsiTheme="majorHAnsi" w:cstheme="majorBidi"/>
      <w:color w:val="2F5496" w:themeColor="accent1" w:themeShade="BF"/>
      <w:sz w:val="26"/>
      <w:szCs w:val="26"/>
      <w:lang w:val="ru-RU"/>
    </w:rPr>
  </w:style>
  <w:style w:type="character" w:customStyle="1" w:styleId="30">
    <w:name w:val="Заголовок 3 Знак"/>
    <w:basedOn w:val="a0"/>
    <w:link w:val="3"/>
    <w:uiPriority w:val="99"/>
    <w:rsid w:val="001A234F"/>
    <w:rPr>
      <w:rFonts w:ascii="Times New Roman" w:eastAsia="Times New Roman" w:hAnsi="Times New Roman" w:cs="Times New Roman"/>
      <w:b/>
      <w:bCs/>
      <w:i/>
      <w:iCs/>
      <w:sz w:val="28"/>
      <w:szCs w:val="24"/>
      <w:lang w:eastAsia="ru-RU"/>
    </w:rPr>
  </w:style>
  <w:style w:type="paragraph" w:styleId="a3">
    <w:name w:val="Normal (Web)"/>
    <w:basedOn w:val="a"/>
    <w:uiPriority w:val="99"/>
    <w:unhideWhenUsed/>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A234F"/>
  </w:style>
  <w:style w:type="paragraph" w:styleId="a4">
    <w:name w:val="Balloon Text"/>
    <w:basedOn w:val="a"/>
    <w:link w:val="a5"/>
    <w:uiPriority w:val="99"/>
    <w:semiHidden/>
    <w:unhideWhenUsed/>
    <w:rsid w:val="001A234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A234F"/>
    <w:rPr>
      <w:rFonts w:ascii="Tahoma" w:hAnsi="Tahoma" w:cs="Tahoma"/>
      <w:sz w:val="16"/>
      <w:szCs w:val="16"/>
      <w:lang w:val="ru-RU"/>
    </w:rPr>
  </w:style>
  <w:style w:type="table" w:styleId="a6">
    <w:name w:val="Table Grid"/>
    <w:basedOn w:val="a1"/>
    <w:rsid w:val="001A234F"/>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1A234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A234F"/>
    <w:rPr>
      <w:lang w:val="ru-RU"/>
    </w:rPr>
  </w:style>
  <w:style w:type="paragraph" w:styleId="a9">
    <w:name w:val="footer"/>
    <w:basedOn w:val="a"/>
    <w:link w:val="aa"/>
    <w:uiPriority w:val="99"/>
    <w:semiHidden/>
    <w:unhideWhenUsed/>
    <w:rsid w:val="001A234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1A234F"/>
    <w:rPr>
      <w:lang w:val="ru-RU"/>
    </w:rPr>
  </w:style>
  <w:style w:type="paragraph" w:styleId="ab">
    <w:name w:val="List Paragraph"/>
    <w:basedOn w:val="a"/>
    <w:uiPriority w:val="34"/>
    <w:qFormat/>
    <w:rsid w:val="001A234F"/>
    <w:pPr>
      <w:ind w:left="720"/>
      <w:contextualSpacing/>
    </w:pPr>
    <w:rPr>
      <w:rFonts w:ascii="Calibri" w:eastAsia="Times New Roman" w:hAnsi="Calibri" w:cs="Times New Roman"/>
      <w:lang w:val="uk-UA" w:eastAsia="uk-UA"/>
    </w:rPr>
  </w:style>
  <w:style w:type="character" w:customStyle="1" w:styleId="fs16">
    <w:name w:val="fs_16"/>
    <w:rsid w:val="001A234F"/>
    <w:rPr>
      <w:rFonts w:cs="Times New Roman"/>
    </w:rPr>
  </w:style>
  <w:style w:type="character" w:styleId="ac">
    <w:name w:val="Strong"/>
    <w:basedOn w:val="a0"/>
    <w:uiPriority w:val="22"/>
    <w:qFormat/>
    <w:rsid w:val="001A234F"/>
    <w:rPr>
      <w:b/>
      <w:bCs/>
    </w:rPr>
  </w:style>
  <w:style w:type="paragraph" w:customStyle="1" w:styleId="11">
    <w:name w:val="Абзац списка1"/>
    <w:basedOn w:val="a"/>
    <w:rsid w:val="001A234F"/>
    <w:pPr>
      <w:ind w:left="720"/>
      <w:contextualSpacing/>
    </w:pPr>
    <w:rPr>
      <w:rFonts w:ascii="Calibri" w:eastAsia="Times New Roman" w:hAnsi="Calibri" w:cs="Times New Roman"/>
    </w:rPr>
  </w:style>
  <w:style w:type="paragraph" w:customStyle="1" w:styleId="msonormalcxspmiddle">
    <w:name w:val="msonormalcxspmiddle"/>
    <w:basedOn w:val="a"/>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LASOW">
    <w:name w:val="VLASOW"/>
    <w:basedOn w:val="a"/>
    <w:link w:val="VLASOW0"/>
    <w:qFormat/>
    <w:rsid w:val="001A234F"/>
    <w:pPr>
      <w:spacing w:after="0" w:line="240" w:lineRule="auto"/>
      <w:jc w:val="both"/>
    </w:pPr>
    <w:rPr>
      <w:rFonts w:ascii="Times New Roman" w:eastAsia="Calibri" w:hAnsi="Times New Roman" w:cs="Times New Roman"/>
      <w:color w:val="000000"/>
      <w:sz w:val="28"/>
      <w:lang w:val="uk-UA"/>
    </w:rPr>
  </w:style>
  <w:style w:type="character" w:customStyle="1" w:styleId="VLASOW0">
    <w:name w:val="VLASOW Знак"/>
    <w:link w:val="VLASOW"/>
    <w:rsid w:val="001A234F"/>
    <w:rPr>
      <w:rFonts w:ascii="Times New Roman" w:eastAsia="Calibri" w:hAnsi="Times New Roman" w:cs="Times New Roman"/>
      <w:color w:val="000000"/>
      <w:sz w:val="28"/>
    </w:rPr>
  </w:style>
  <w:style w:type="paragraph" w:styleId="ad">
    <w:name w:val="Title"/>
    <w:basedOn w:val="a"/>
    <w:next w:val="a"/>
    <w:link w:val="ae"/>
    <w:uiPriority w:val="10"/>
    <w:qFormat/>
    <w:rsid w:val="00132E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e">
    <w:name w:val="Название Знак"/>
    <w:basedOn w:val="a0"/>
    <w:link w:val="ad"/>
    <w:uiPriority w:val="10"/>
    <w:rsid w:val="00132E9B"/>
    <w:rPr>
      <w:rFonts w:asciiTheme="majorHAnsi" w:eastAsiaTheme="majorEastAsia" w:hAnsiTheme="majorHAnsi" w:cstheme="majorBidi"/>
      <w:spacing w:val="-10"/>
      <w:kern w:val="28"/>
      <w:sz w:val="56"/>
      <w:szCs w:val="56"/>
      <w:lang w:val="ru-RU"/>
    </w:rPr>
  </w:style>
  <w:style w:type="paragraph" w:customStyle="1" w:styleId="12">
    <w:name w:val="Абзац списку1"/>
    <w:basedOn w:val="a"/>
    <w:rsid w:val="009A5A80"/>
    <w:pPr>
      <w:suppressAutoHyphens/>
      <w:spacing w:after="0" w:line="240" w:lineRule="auto"/>
      <w:ind w:left="720"/>
      <w:contextualSpacing/>
    </w:pPr>
    <w:rPr>
      <w:rFonts w:ascii="Times New Roman" w:eastAsia="Calibri" w:hAnsi="Times New Roman" w:cs="Times New Roman"/>
      <w:sz w:val="24"/>
      <w:szCs w:val="24"/>
      <w:lang w:eastAsia="ar-SA"/>
    </w:rPr>
  </w:style>
  <w:style w:type="character" w:customStyle="1" w:styleId="af">
    <w:name w:val="Основний текст_"/>
    <w:link w:val="13"/>
    <w:locked/>
    <w:rsid w:val="009A5A80"/>
    <w:rPr>
      <w:sz w:val="25"/>
      <w:szCs w:val="25"/>
      <w:shd w:val="clear" w:color="auto" w:fill="FFFFFF"/>
    </w:rPr>
  </w:style>
  <w:style w:type="paragraph" w:customStyle="1" w:styleId="13">
    <w:name w:val="Основний текст1"/>
    <w:basedOn w:val="a"/>
    <w:link w:val="af"/>
    <w:rsid w:val="009A5A80"/>
    <w:pPr>
      <w:widowControl w:val="0"/>
      <w:shd w:val="clear" w:color="auto" w:fill="FFFFFF"/>
      <w:spacing w:after="0" w:line="485" w:lineRule="exact"/>
      <w:ind w:hanging="320"/>
      <w:jc w:val="both"/>
    </w:pPr>
    <w:rPr>
      <w:sz w:val="25"/>
      <w:szCs w:val="25"/>
      <w:lang w:val="uk-UA"/>
    </w:rPr>
  </w:style>
  <w:style w:type="character" w:styleId="af0">
    <w:name w:val="page number"/>
    <w:basedOn w:val="a0"/>
    <w:rsid w:val="005949FC"/>
  </w:style>
  <w:style w:type="character" w:styleId="af1">
    <w:name w:val="Emphasis"/>
    <w:basedOn w:val="a0"/>
    <w:uiPriority w:val="20"/>
    <w:qFormat/>
    <w:rsid w:val="005949FC"/>
    <w:rPr>
      <w:i/>
      <w:iCs/>
    </w:rPr>
  </w:style>
  <w:style w:type="character" w:customStyle="1" w:styleId="count">
    <w:name w:val="count"/>
    <w:basedOn w:val="a0"/>
    <w:rsid w:val="005949FC"/>
  </w:style>
  <w:style w:type="character" w:customStyle="1" w:styleId="40">
    <w:name w:val="Заголовок 4 Знак"/>
    <w:basedOn w:val="a0"/>
    <w:link w:val="4"/>
    <w:uiPriority w:val="9"/>
    <w:semiHidden/>
    <w:rsid w:val="00264446"/>
    <w:rPr>
      <w:rFonts w:asciiTheme="majorHAnsi" w:eastAsiaTheme="majorEastAsia" w:hAnsiTheme="majorHAnsi" w:cstheme="majorBidi"/>
      <w:i/>
      <w:iCs/>
      <w:color w:val="2F5496" w:themeColor="accent1" w:themeShade="BF"/>
      <w:lang w:val="ru-RU"/>
    </w:rPr>
  </w:style>
  <w:style w:type="table" w:customStyle="1" w:styleId="14">
    <w:name w:val="Сетка таблицы1"/>
    <w:basedOn w:val="a1"/>
    <w:next w:val="a6"/>
    <w:rsid w:val="005443C8"/>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34F"/>
    <w:pPr>
      <w:spacing w:after="200" w:line="276" w:lineRule="auto"/>
    </w:pPr>
    <w:rPr>
      <w:lang w:val="ru-RU"/>
    </w:rPr>
  </w:style>
  <w:style w:type="paragraph" w:styleId="1">
    <w:name w:val="heading 1"/>
    <w:basedOn w:val="a"/>
    <w:link w:val="10"/>
    <w:uiPriority w:val="9"/>
    <w:qFormat/>
    <w:rsid w:val="001A23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4478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9"/>
    <w:qFormat/>
    <w:rsid w:val="001A234F"/>
    <w:pPr>
      <w:keepNext/>
      <w:spacing w:after="0" w:line="240" w:lineRule="auto"/>
      <w:jc w:val="both"/>
      <w:outlineLvl w:val="2"/>
    </w:pPr>
    <w:rPr>
      <w:rFonts w:ascii="Times New Roman" w:eastAsia="Times New Roman" w:hAnsi="Times New Roman" w:cs="Times New Roman"/>
      <w:b/>
      <w:bCs/>
      <w:i/>
      <w:iCs/>
      <w:sz w:val="28"/>
      <w:szCs w:val="24"/>
      <w:lang w:val="uk-UA" w:eastAsia="ru-RU"/>
    </w:rPr>
  </w:style>
  <w:style w:type="paragraph" w:styleId="4">
    <w:name w:val="heading 4"/>
    <w:basedOn w:val="a"/>
    <w:next w:val="a"/>
    <w:link w:val="40"/>
    <w:uiPriority w:val="9"/>
    <w:semiHidden/>
    <w:unhideWhenUsed/>
    <w:qFormat/>
    <w:rsid w:val="0026444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234F"/>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4478D5"/>
    <w:rPr>
      <w:rFonts w:asciiTheme="majorHAnsi" w:eastAsiaTheme="majorEastAsia" w:hAnsiTheme="majorHAnsi" w:cstheme="majorBidi"/>
      <w:color w:val="2F5496" w:themeColor="accent1" w:themeShade="BF"/>
      <w:sz w:val="26"/>
      <w:szCs w:val="26"/>
      <w:lang w:val="ru-RU"/>
    </w:rPr>
  </w:style>
  <w:style w:type="character" w:customStyle="1" w:styleId="30">
    <w:name w:val="Заголовок 3 Знак"/>
    <w:basedOn w:val="a0"/>
    <w:link w:val="3"/>
    <w:uiPriority w:val="99"/>
    <w:rsid w:val="001A234F"/>
    <w:rPr>
      <w:rFonts w:ascii="Times New Roman" w:eastAsia="Times New Roman" w:hAnsi="Times New Roman" w:cs="Times New Roman"/>
      <w:b/>
      <w:bCs/>
      <w:i/>
      <w:iCs/>
      <w:sz w:val="28"/>
      <w:szCs w:val="24"/>
      <w:lang w:eastAsia="ru-RU"/>
    </w:rPr>
  </w:style>
  <w:style w:type="paragraph" w:styleId="a3">
    <w:name w:val="Normal (Web)"/>
    <w:basedOn w:val="a"/>
    <w:uiPriority w:val="99"/>
    <w:unhideWhenUsed/>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A234F"/>
  </w:style>
  <w:style w:type="paragraph" w:styleId="a4">
    <w:name w:val="Balloon Text"/>
    <w:basedOn w:val="a"/>
    <w:link w:val="a5"/>
    <w:uiPriority w:val="99"/>
    <w:semiHidden/>
    <w:unhideWhenUsed/>
    <w:rsid w:val="001A234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A234F"/>
    <w:rPr>
      <w:rFonts w:ascii="Tahoma" w:hAnsi="Tahoma" w:cs="Tahoma"/>
      <w:sz w:val="16"/>
      <w:szCs w:val="16"/>
      <w:lang w:val="ru-RU"/>
    </w:rPr>
  </w:style>
  <w:style w:type="table" w:styleId="a6">
    <w:name w:val="Table Grid"/>
    <w:basedOn w:val="a1"/>
    <w:rsid w:val="001A234F"/>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1A234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A234F"/>
    <w:rPr>
      <w:lang w:val="ru-RU"/>
    </w:rPr>
  </w:style>
  <w:style w:type="paragraph" w:styleId="a9">
    <w:name w:val="footer"/>
    <w:basedOn w:val="a"/>
    <w:link w:val="aa"/>
    <w:uiPriority w:val="99"/>
    <w:semiHidden/>
    <w:unhideWhenUsed/>
    <w:rsid w:val="001A234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1A234F"/>
    <w:rPr>
      <w:lang w:val="ru-RU"/>
    </w:rPr>
  </w:style>
  <w:style w:type="paragraph" w:styleId="ab">
    <w:name w:val="List Paragraph"/>
    <w:basedOn w:val="a"/>
    <w:uiPriority w:val="34"/>
    <w:qFormat/>
    <w:rsid w:val="001A234F"/>
    <w:pPr>
      <w:ind w:left="720"/>
      <w:contextualSpacing/>
    </w:pPr>
    <w:rPr>
      <w:rFonts w:ascii="Calibri" w:eastAsia="Times New Roman" w:hAnsi="Calibri" w:cs="Times New Roman"/>
      <w:lang w:val="uk-UA" w:eastAsia="uk-UA"/>
    </w:rPr>
  </w:style>
  <w:style w:type="character" w:customStyle="1" w:styleId="fs16">
    <w:name w:val="fs_16"/>
    <w:rsid w:val="001A234F"/>
    <w:rPr>
      <w:rFonts w:cs="Times New Roman"/>
    </w:rPr>
  </w:style>
  <w:style w:type="character" w:styleId="ac">
    <w:name w:val="Strong"/>
    <w:basedOn w:val="a0"/>
    <w:uiPriority w:val="22"/>
    <w:qFormat/>
    <w:rsid w:val="001A234F"/>
    <w:rPr>
      <w:b/>
      <w:bCs/>
    </w:rPr>
  </w:style>
  <w:style w:type="paragraph" w:customStyle="1" w:styleId="11">
    <w:name w:val="Абзац списка1"/>
    <w:basedOn w:val="a"/>
    <w:rsid w:val="001A234F"/>
    <w:pPr>
      <w:ind w:left="720"/>
      <w:contextualSpacing/>
    </w:pPr>
    <w:rPr>
      <w:rFonts w:ascii="Calibri" w:eastAsia="Times New Roman" w:hAnsi="Calibri" w:cs="Times New Roman"/>
    </w:rPr>
  </w:style>
  <w:style w:type="paragraph" w:customStyle="1" w:styleId="msonormalcxspmiddle">
    <w:name w:val="msonormalcxspmiddle"/>
    <w:basedOn w:val="a"/>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LASOW">
    <w:name w:val="VLASOW"/>
    <w:basedOn w:val="a"/>
    <w:link w:val="VLASOW0"/>
    <w:qFormat/>
    <w:rsid w:val="001A234F"/>
    <w:pPr>
      <w:spacing w:after="0" w:line="240" w:lineRule="auto"/>
      <w:jc w:val="both"/>
    </w:pPr>
    <w:rPr>
      <w:rFonts w:ascii="Times New Roman" w:eastAsia="Calibri" w:hAnsi="Times New Roman" w:cs="Times New Roman"/>
      <w:color w:val="000000"/>
      <w:sz w:val="28"/>
      <w:lang w:val="uk-UA"/>
    </w:rPr>
  </w:style>
  <w:style w:type="character" w:customStyle="1" w:styleId="VLASOW0">
    <w:name w:val="VLASOW Знак"/>
    <w:link w:val="VLASOW"/>
    <w:rsid w:val="001A234F"/>
    <w:rPr>
      <w:rFonts w:ascii="Times New Roman" w:eastAsia="Calibri" w:hAnsi="Times New Roman" w:cs="Times New Roman"/>
      <w:color w:val="000000"/>
      <w:sz w:val="28"/>
    </w:rPr>
  </w:style>
  <w:style w:type="paragraph" w:styleId="ad">
    <w:name w:val="Title"/>
    <w:basedOn w:val="a"/>
    <w:next w:val="a"/>
    <w:link w:val="ae"/>
    <w:uiPriority w:val="10"/>
    <w:qFormat/>
    <w:rsid w:val="00132E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e">
    <w:name w:val="Название Знак"/>
    <w:basedOn w:val="a0"/>
    <w:link w:val="ad"/>
    <w:uiPriority w:val="10"/>
    <w:rsid w:val="00132E9B"/>
    <w:rPr>
      <w:rFonts w:asciiTheme="majorHAnsi" w:eastAsiaTheme="majorEastAsia" w:hAnsiTheme="majorHAnsi" w:cstheme="majorBidi"/>
      <w:spacing w:val="-10"/>
      <w:kern w:val="28"/>
      <w:sz w:val="56"/>
      <w:szCs w:val="56"/>
      <w:lang w:val="ru-RU"/>
    </w:rPr>
  </w:style>
  <w:style w:type="paragraph" w:customStyle="1" w:styleId="12">
    <w:name w:val="Абзац списку1"/>
    <w:basedOn w:val="a"/>
    <w:rsid w:val="009A5A80"/>
    <w:pPr>
      <w:suppressAutoHyphens/>
      <w:spacing w:after="0" w:line="240" w:lineRule="auto"/>
      <w:ind w:left="720"/>
      <w:contextualSpacing/>
    </w:pPr>
    <w:rPr>
      <w:rFonts w:ascii="Times New Roman" w:eastAsia="Calibri" w:hAnsi="Times New Roman" w:cs="Times New Roman"/>
      <w:sz w:val="24"/>
      <w:szCs w:val="24"/>
      <w:lang w:eastAsia="ar-SA"/>
    </w:rPr>
  </w:style>
  <w:style w:type="character" w:customStyle="1" w:styleId="af">
    <w:name w:val="Основний текст_"/>
    <w:link w:val="13"/>
    <w:locked/>
    <w:rsid w:val="009A5A80"/>
    <w:rPr>
      <w:sz w:val="25"/>
      <w:szCs w:val="25"/>
      <w:shd w:val="clear" w:color="auto" w:fill="FFFFFF"/>
    </w:rPr>
  </w:style>
  <w:style w:type="paragraph" w:customStyle="1" w:styleId="13">
    <w:name w:val="Основний текст1"/>
    <w:basedOn w:val="a"/>
    <w:link w:val="af"/>
    <w:rsid w:val="009A5A80"/>
    <w:pPr>
      <w:widowControl w:val="0"/>
      <w:shd w:val="clear" w:color="auto" w:fill="FFFFFF"/>
      <w:spacing w:after="0" w:line="485" w:lineRule="exact"/>
      <w:ind w:hanging="320"/>
      <w:jc w:val="both"/>
    </w:pPr>
    <w:rPr>
      <w:sz w:val="25"/>
      <w:szCs w:val="25"/>
      <w:lang w:val="uk-UA"/>
    </w:rPr>
  </w:style>
  <w:style w:type="character" w:styleId="af0">
    <w:name w:val="page number"/>
    <w:basedOn w:val="a0"/>
    <w:rsid w:val="005949FC"/>
  </w:style>
  <w:style w:type="character" w:styleId="af1">
    <w:name w:val="Emphasis"/>
    <w:basedOn w:val="a0"/>
    <w:uiPriority w:val="20"/>
    <w:qFormat/>
    <w:rsid w:val="005949FC"/>
    <w:rPr>
      <w:i/>
      <w:iCs/>
    </w:rPr>
  </w:style>
  <w:style w:type="character" w:customStyle="1" w:styleId="count">
    <w:name w:val="count"/>
    <w:basedOn w:val="a0"/>
    <w:rsid w:val="005949FC"/>
  </w:style>
  <w:style w:type="character" w:customStyle="1" w:styleId="40">
    <w:name w:val="Заголовок 4 Знак"/>
    <w:basedOn w:val="a0"/>
    <w:link w:val="4"/>
    <w:uiPriority w:val="9"/>
    <w:semiHidden/>
    <w:rsid w:val="00264446"/>
    <w:rPr>
      <w:rFonts w:asciiTheme="majorHAnsi" w:eastAsiaTheme="majorEastAsia" w:hAnsiTheme="majorHAnsi" w:cstheme="majorBidi"/>
      <w:i/>
      <w:iCs/>
      <w:color w:val="2F5496" w:themeColor="accent1" w:themeShade="BF"/>
      <w:lang w:val="ru-RU"/>
    </w:rPr>
  </w:style>
  <w:style w:type="table" w:customStyle="1" w:styleId="14">
    <w:name w:val="Сетка таблицы1"/>
    <w:basedOn w:val="a1"/>
    <w:next w:val="a6"/>
    <w:rsid w:val="005443C8"/>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46789">
      <w:bodyDiv w:val="1"/>
      <w:marLeft w:val="0"/>
      <w:marRight w:val="0"/>
      <w:marTop w:val="0"/>
      <w:marBottom w:val="0"/>
      <w:divBdr>
        <w:top w:val="none" w:sz="0" w:space="0" w:color="auto"/>
        <w:left w:val="none" w:sz="0" w:space="0" w:color="auto"/>
        <w:bottom w:val="none" w:sz="0" w:space="0" w:color="auto"/>
        <w:right w:val="none" w:sz="0" w:space="0" w:color="auto"/>
      </w:divBdr>
    </w:div>
    <w:div w:id="332295267">
      <w:bodyDiv w:val="1"/>
      <w:marLeft w:val="0"/>
      <w:marRight w:val="0"/>
      <w:marTop w:val="0"/>
      <w:marBottom w:val="0"/>
      <w:divBdr>
        <w:top w:val="none" w:sz="0" w:space="0" w:color="auto"/>
        <w:left w:val="none" w:sz="0" w:space="0" w:color="auto"/>
        <w:bottom w:val="none" w:sz="0" w:space="0" w:color="auto"/>
        <w:right w:val="none" w:sz="0" w:space="0" w:color="auto"/>
      </w:divBdr>
    </w:div>
    <w:div w:id="345250297">
      <w:bodyDiv w:val="1"/>
      <w:marLeft w:val="0"/>
      <w:marRight w:val="0"/>
      <w:marTop w:val="0"/>
      <w:marBottom w:val="0"/>
      <w:divBdr>
        <w:top w:val="none" w:sz="0" w:space="0" w:color="auto"/>
        <w:left w:val="none" w:sz="0" w:space="0" w:color="auto"/>
        <w:bottom w:val="none" w:sz="0" w:space="0" w:color="auto"/>
        <w:right w:val="none" w:sz="0" w:space="0" w:color="auto"/>
      </w:divBdr>
    </w:div>
    <w:div w:id="346634908">
      <w:bodyDiv w:val="1"/>
      <w:marLeft w:val="0"/>
      <w:marRight w:val="0"/>
      <w:marTop w:val="0"/>
      <w:marBottom w:val="0"/>
      <w:divBdr>
        <w:top w:val="none" w:sz="0" w:space="0" w:color="auto"/>
        <w:left w:val="none" w:sz="0" w:space="0" w:color="auto"/>
        <w:bottom w:val="none" w:sz="0" w:space="0" w:color="auto"/>
        <w:right w:val="none" w:sz="0" w:space="0" w:color="auto"/>
      </w:divBdr>
    </w:div>
    <w:div w:id="427776331">
      <w:bodyDiv w:val="1"/>
      <w:marLeft w:val="0"/>
      <w:marRight w:val="0"/>
      <w:marTop w:val="0"/>
      <w:marBottom w:val="0"/>
      <w:divBdr>
        <w:top w:val="none" w:sz="0" w:space="0" w:color="auto"/>
        <w:left w:val="none" w:sz="0" w:space="0" w:color="auto"/>
        <w:bottom w:val="none" w:sz="0" w:space="0" w:color="auto"/>
        <w:right w:val="none" w:sz="0" w:space="0" w:color="auto"/>
      </w:divBdr>
    </w:div>
    <w:div w:id="481233361">
      <w:bodyDiv w:val="1"/>
      <w:marLeft w:val="0"/>
      <w:marRight w:val="0"/>
      <w:marTop w:val="0"/>
      <w:marBottom w:val="0"/>
      <w:divBdr>
        <w:top w:val="none" w:sz="0" w:space="0" w:color="auto"/>
        <w:left w:val="none" w:sz="0" w:space="0" w:color="auto"/>
        <w:bottom w:val="none" w:sz="0" w:space="0" w:color="auto"/>
        <w:right w:val="none" w:sz="0" w:space="0" w:color="auto"/>
      </w:divBdr>
    </w:div>
    <w:div w:id="632175173">
      <w:bodyDiv w:val="1"/>
      <w:marLeft w:val="0"/>
      <w:marRight w:val="0"/>
      <w:marTop w:val="0"/>
      <w:marBottom w:val="0"/>
      <w:divBdr>
        <w:top w:val="none" w:sz="0" w:space="0" w:color="auto"/>
        <w:left w:val="none" w:sz="0" w:space="0" w:color="auto"/>
        <w:bottom w:val="none" w:sz="0" w:space="0" w:color="auto"/>
        <w:right w:val="none" w:sz="0" w:space="0" w:color="auto"/>
      </w:divBdr>
    </w:div>
    <w:div w:id="654341680">
      <w:bodyDiv w:val="1"/>
      <w:marLeft w:val="0"/>
      <w:marRight w:val="0"/>
      <w:marTop w:val="0"/>
      <w:marBottom w:val="0"/>
      <w:divBdr>
        <w:top w:val="none" w:sz="0" w:space="0" w:color="auto"/>
        <w:left w:val="none" w:sz="0" w:space="0" w:color="auto"/>
        <w:bottom w:val="none" w:sz="0" w:space="0" w:color="auto"/>
        <w:right w:val="none" w:sz="0" w:space="0" w:color="auto"/>
      </w:divBdr>
    </w:div>
    <w:div w:id="954798865">
      <w:bodyDiv w:val="1"/>
      <w:marLeft w:val="0"/>
      <w:marRight w:val="0"/>
      <w:marTop w:val="0"/>
      <w:marBottom w:val="0"/>
      <w:divBdr>
        <w:top w:val="none" w:sz="0" w:space="0" w:color="auto"/>
        <w:left w:val="none" w:sz="0" w:space="0" w:color="auto"/>
        <w:bottom w:val="none" w:sz="0" w:space="0" w:color="auto"/>
        <w:right w:val="none" w:sz="0" w:space="0" w:color="auto"/>
      </w:divBdr>
    </w:div>
    <w:div w:id="1201939079">
      <w:bodyDiv w:val="1"/>
      <w:marLeft w:val="0"/>
      <w:marRight w:val="0"/>
      <w:marTop w:val="0"/>
      <w:marBottom w:val="0"/>
      <w:divBdr>
        <w:top w:val="none" w:sz="0" w:space="0" w:color="auto"/>
        <w:left w:val="none" w:sz="0" w:space="0" w:color="auto"/>
        <w:bottom w:val="none" w:sz="0" w:space="0" w:color="auto"/>
        <w:right w:val="none" w:sz="0" w:space="0" w:color="auto"/>
      </w:divBdr>
    </w:div>
    <w:div w:id="1282609580">
      <w:bodyDiv w:val="1"/>
      <w:marLeft w:val="0"/>
      <w:marRight w:val="0"/>
      <w:marTop w:val="0"/>
      <w:marBottom w:val="0"/>
      <w:divBdr>
        <w:top w:val="none" w:sz="0" w:space="0" w:color="auto"/>
        <w:left w:val="none" w:sz="0" w:space="0" w:color="auto"/>
        <w:bottom w:val="none" w:sz="0" w:space="0" w:color="auto"/>
        <w:right w:val="none" w:sz="0" w:space="0" w:color="auto"/>
      </w:divBdr>
    </w:div>
    <w:div w:id="1400595533">
      <w:bodyDiv w:val="1"/>
      <w:marLeft w:val="0"/>
      <w:marRight w:val="0"/>
      <w:marTop w:val="0"/>
      <w:marBottom w:val="0"/>
      <w:divBdr>
        <w:top w:val="none" w:sz="0" w:space="0" w:color="auto"/>
        <w:left w:val="none" w:sz="0" w:space="0" w:color="auto"/>
        <w:bottom w:val="none" w:sz="0" w:space="0" w:color="auto"/>
        <w:right w:val="none" w:sz="0" w:space="0" w:color="auto"/>
      </w:divBdr>
    </w:div>
    <w:div w:id="1406613054">
      <w:bodyDiv w:val="1"/>
      <w:marLeft w:val="0"/>
      <w:marRight w:val="0"/>
      <w:marTop w:val="0"/>
      <w:marBottom w:val="0"/>
      <w:divBdr>
        <w:top w:val="none" w:sz="0" w:space="0" w:color="auto"/>
        <w:left w:val="none" w:sz="0" w:space="0" w:color="auto"/>
        <w:bottom w:val="none" w:sz="0" w:space="0" w:color="auto"/>
        <w:right w:val="none" w:sz="0" w:space="0" w:color="auto"/>
      </w:divBdr>
    </w:div>
    <w:div w:id="1472362123">
      <w:bodyDiv w:val="1"/>
      <w:marLeft w:val="0"/>
      <w:marRight w:val="0"/>
      <w:marTop w:val="0"/>
      <w:marBottom w:val="0"/>
      <w:divBdr>
        <w:top w:val="none" w:sz="0" w:space="0" w:color="auto"/>
        <w:left w:val="none" w:sz="0" w:space="0" w:color="auto"/>
        <w:bottom w:val="none" w:sz="0" w:space="0" w:color="auto"/>
        <w:right w:val="none" w:sz="0" w:space="0" w:color="auto"/>
      </w:divBdr>
    </w:div>
    <w:div w:id="1755472136">
      <w:bodyDiv w:val="1"/>
      <w:marLeft w:val="0"/>
      <w:marRight w:val="0"/>
      <w:marTop w:val="0"/>
      <w:marBottom w:val="0"/>
      <w:divBdr>
        <w:top w:val="none" w:sz="0" w:space="0" w:color="auto"/>
        <w:left w:val="none" w:sz="0" w:space="0" w:color="auto"/>
        <w:bottom w:val="none" w:sz="0" w:space="0" w:color="auto"/>
        <w:right w:val="none" w:sz="0" w:space="0" w:color="auto"/>
      </w:divBdr>
    </w:div>
    <w:div w:id="1865904448">
      <w:bodyDiv w:val="1"/>
      <w:marLeft w:val="0"/>
      <w:marRight w:val="0"/>
      <w:marTop w:val="0"/>
      <w:marBottom w:val="0"/>
      <w:divBdr>
        <w:top w:val="none" w:sz="0" w:space="0" w:color="auto"/>
        <w:left w:val="none" w:sz="0" w:space="0" w:color="auto"/>
        <w:bottom w:val="none" w:sz="0" w:space="0" w:color="auto"/>
        <w:right w:val="none" w:sz="0" w:space="0" w:color="auto"/>
      </w:divBdr>
    </w:div>
    <w:div w:id="188482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AE23C-204C-47C1-B6CC-B73336709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62</Pages>
  <Words>18765</Words>
  <Characters>106966</Characters>
  <Application>Microsoft Office Word</Application>
  <DocSecurity>0</DocSecurity>
  <Lines>891</Lines>
  <Paragraphs>250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125481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NoteSchoolMain</dc:creator>
  <cp:lastModifiedBy>Secretar</cp:lastModifiedBy>
  <cp:revision>106</cp:revision>
  <dcterms:created xsi:type="dcterms:W3CDTF">2024-02-05T12:19:00Z</dcterms:created>
  <dcterms:modified xsi:type="dcterms:W3CDTF">2024-02-05T14:28:00Z</dcterms:modified>
</cp:coreProperties>
</file>