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9296F" w:rsidRPr="009C1CDA" w:rsidRDefault="00C9296F" w:rsidP="00C9296F">
      <w:pPr>
        <w:jc w:val="center"/>
      </w:pPr>
      <w:r w:rsidRPr="009C1CDA">
        <w:rPr>
          <w:noProof/>
          <w:lang w:val="ru-RU" w:eastAsia="ru-RU"/>
        </w:rPr>
        <w:drawing>
          <wp:inline distT="0" distB="0" distL="0" distR="0" wp14:anchorId="36D58C0B" wp14:editId="396A5AC9">
            <wp:extent cx="561975" cy="676275"/>
            <wp:effectExtent l="0" t="0" r="9525" b="9525"/>
            <wp:docPr id="1" name="Рисунок 1" descr="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1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975" cy="676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9296F" w:rsidRDefault="00C9296F" w:rsidP="00C9296F">
      <w:pPr>
        <w:jc w:val="center"/>
        <w:rPr>
          <w:b/>
        </w:rPr>
      </w:pPr>
      <w:r>
        <w:rPr>
          <w:b/>
        </w:rPr>
        <w:t>УКРАЇНА</w:t>
      </w:r>
    </w:p>
    <w:p w:rsidR="00C9296F" w:rsidRDefault="00C9296F" w:rsidP="00C9296F">
      <w:pPr>
        <w:jc w:val="center"/>
        <w:rPr>
          <w:b/>
          <w:sz w:val="20"/>
          <w:szCs w:val="20"/>
        </w:rPr>
      </w:pPr>
      <w:r w:rsidRPr="00B46C93">
        <w:rPr>
          <w:b/>
        </w:rPr>
        <w:t>ШИПИН</w:t>
      </w:r>
      <w:r>
        <w:rPr>
          <w:b/>
        </w:rPr>
        <w:t>ЕЦ</w:t>
      </w:r>
      <w:r w:rsidRPr="00B46C93">
        <w:rPr>
          <w:b/>
        </w:rPr>
        <w:t xml:space="preserve">ЬКИЙ </w:t>
      </w:r>
      <w:r>
        <w:rPr>
          <w:b/>
        </w:rPr>
        <w:t>ЗАКЛАД ЗАГАЛЬНОЇ СЕРЕДНЬОЇ ОСВІТИ</w:t>
      </w:r>
      <w:r w:rsidRPr="00B46C93">
        <w:rPr>
          <w:b/>
        </w:rPr>
        <w:t xml:space="preserve"> І-ІІІ СТУПЕНІВ</w:t>
      </w:r>
      <w:r w:rsidRPr="00B46C93">
        <w:rPr>
          <w:b/>
          <w:sz w:val="20"/>
          <w:szCs w:val="20"/>
        </w:rPr>
        <w:t xml:space="preserve"> </w:t>
      </w:r>
    </w:p>
    <w:p w:rsidR="00C9296F" w:rsidRPr="00BB113D" w:rsidRDefault="00C9296F" w:rsidP="00C9296F">
      <w:pPr>
        <w:jc w:val="center"/>
        <w:rPr>
          <w:b/>
        </w:rPr>
      </w:pPr>
      <w:r w:rsidRPr="00BB113D">
        <w:rPr>
          <w:b/>
        </w:rPr>
        <w:t>КІЦМАНСЬКОЇ МІСЬКОЇ РАДИ</w:t>
      </w:r>
    </w:p>
    <w:p w:rsidR="00C9296F" w:rsidRPr="00B46C93" w:rsidRDefault="00C9296F" w:rsidP="00C9296F">
      <w:pPr>
        <w:rPr>
          <w:b/>
        </w:rPr>
      </w:pPr>
    </w:p>
    <w:p w:rsidR="00C9296F" w:rsidRDefault="00C9296F" w:rsidP="00C9296F">
      <w:pPr>
        <w:jc w:val="center"/>
        <w:rPr>
          <w:sz w:val="28"/>
          <w:szCs w:val="28"/>
        </w:rPr>
      </w:pPr>
      <w:r w:rsidRPr="005C6BFE">
        <w:rPr>
          <w:sz w:val="28"/>
          <w:szCs w:val="28"/>
        </w:rPr>
        <w:t>НАКАЗ</w:t>
      </w:r>
    </w:p>
    <w:p w:rsidR="00C9296F" w:rsidRPr="00F61D98" w:rsidRDefault="00C9296F" w:rsidP="00C9296F">
      <w:pPr>
        <w:tabs>
          <w:tab w:val="left" w:pos="6765"/>
        </w:tabs>
        <w:spacing w:line="276" w:lineRule="auto"/>
        <w:jc w:val="both"/>
      </w:pPr>
    </w:p>
    <w:p w:rsidR="00C9296F" w:rsidRPr="00D97A3B" w:rsidRDefault="00372628" w:rsidP="00C9296F">
      <w:pPr>
        <w:tabs>
          <w:tab w:val="left" w:pos="6765"/>
        </w:tabs>
        <w:spacing w:line="276" w:lineRule="auto"/>
        <w:jc w:val="both"/>
        <w:rPr>
          <w:sz w:val="28"/>
        </w:rPr>
      </w:pPr>
      <w:r>
        <w:rPr>
          <w:sz w:val="28"/>
        </w:rPr>
        <w:t>28</w:t>
      </w:r>
      <w:r w:rsidR="004E356E">
        <w:rPr>
          <w:sz w:val="28"/>
        </w:rPr>
        <w:t>.03.2022</w:t>
      </w:r>
      <w:r w:rsidR="00C9296F">
        <w:rPr>
          <w:sz w:val="28"/>
        </w:rPr>
        <w:t xml:space="preserve">                                    </w:t>
      </w:r>
      <w:proofErr w:type="spellStart"/>
      <w:r w:rsidR="00C9296F">
        <w:rPr>
          <w:sz w:val="28"/>
        </w:rPr>
        <w:t>с.Шипинці</w:t>
      </w:r>
      <w:proofErr w:type="spellEnd"/>
      <w:r w:rsidR="00C9296F">
        <w:rPr>
          <w:sz w:val="28"/>
        </w:rPr>
        <w:tab/>
        <w:t xml:space="preserve">                        № </w:t>
      </w:r>
      <w:r>
        <w:rPr>
          <w:sz w:val="28"/>
        </w:rPr>
        <w:t>34</w:t>
      </w:r>
    </w:p>
    <w:p w:rsidR="006F717B" w:rsidRPr="00656E6B" w:rsidRDefault="00D628D4" w:rsidP="00D628D4">
      <w:pPr>
        <w:tabs>
          <w:tab w:val="left" w:pos="8100"/>
        </w:tabs>
        <w:spacing w:line="276" w:lineRule="auto"/>
        <w:jc w:val="both"/>
      </w:pPr>
      <w:r w:rsidRPr="00656E6B">
        <w:tab/>
      </w:r>
    </w:p>
    <w:p w:rsidR="00DA30DB" w:rsidRDefault="00DA30DB" w:rsidP="00DA30DB">
      <w:pPr>
        <w:pStyle w:val="Style9"/>
        <w:spacing w:line="276" w:lineRule="auto"/>
        <w:rPr>
          <w:bCs/>
          <w:sz w:val="28"/>
          <w:szCs w:val="28"/>
          <w:lang w:val="uk-UA" w:eastAsia="uk-UA"/>
        </w:rPr>
      </w:pPr>
      <w:r w:rsidRPr="00DA30DB">
        <w:rPr>
          <w:bCs/>
          <w:sz w:val="28"/>
          <w:szCs w:val="28"/>
          <w:lang w:val="uk-UA" w:eastAsia="uk-UA"/>
        </w:rPr>
        <w:t xml:space="preserve">Про </w:t>
      </w:r>
      <w:r>
        <w:rPr>
          <w:bCs/>
          <w:sz w:val="28"/>
          <w:szCs w:val="28"/>
          <w:lang w:val="uk-UA" w:eastAsia="uk-UA"/>
        </w:rPr>
        <w:t xml:space="preserve">порядок </w:t>
      </w:r>
      <w:r w:rsidRPr="00DA30DB">
        <w:rPr>
          <w:bCs/>
          <w:sz w:val="28"/>
          <w:szCs w:val="28"/>
          <w:lang w:val="uk-UA" w:eastAsia="uk-UA"/>
        </w:rPr>
        <w:t xml:space="preserve">зарахування  дітей </w:t>
      </w:r>
    </w:p>
    <w:p w:rsidR="00DA30DB" w:rsidRPr="00DA30DB" w:rsidRDefault="00DA30DB" w:rsidP="00DA30DB">
      <w:pPr>
        <w:pStyle w:val="Style9"/>
        <w:spacing w:line="276" w:lineRule="auto"/>
        <w:rPr>
          <w:bCs/>
          <w:sz w:val="28"/>
          <w:szCs w:val="28"/>
          <w:lang w:val="uk-UA" w:eastAsia="uk-UA"/>
        </w:rPr>
      </w:pPr>
      <w:r w:rsidRPr="00DA30DB">
        <w:rPr>
          <w:bCs/>
          <w:sz w:val="28"/>
          <w:szCs w:val="28"/>
          <w:lang w:val="uk-UA" w:eastAsia="uk-UA"/>
        </w:rPr>
        <w:t>до 1-го класу</w:t>
      </w:r>
      <w:r>
        <w:rPr>
          <w:bCs/>
          <w:sz w:val="28"/>
          <w:szCs w:val="28"/>
          <w:lang w:val="uk-UA" w:eastAsia="uk-UA"/>
        </w:rPr>
        <w:t xml:space="preserve"> </w:t>
      </w:r>
      <w:r w:rsidRPr="00DA30DB">
        <w:rPr>
          <w:bCs/>
          <w:sz w:val="28"/>
          <w:szCs w:val="28"/>
          <w:lang w:val="uk-UA" w:eastAsia="uk-UA"/>
        </w:rPr>
        <w:t xml:space="preserve">у  </w:t>
      </w:r>
      <w:r w:rsidR="006E738E">
        <w:rPr>
          <w:bCs/>
          <w:sz w:val="28"/>
          <w:szCs w:val="28"/>
          <w:lang w:val="uk-UA" w:eastAsia="uk-UA"/>
        </w:rPr>
        <w:t>202</w:t>
      </w:r>
      <w:r w:rsidR="004E356E">
        <w:rPr>
          <w:bCs/>
          <w:sz w:val="28"/>
          <w:szCs w:val="28"/>
          <w:lang w:val="uk-UA" w:eastAsia="uk-UA"/>
        </w:rPr>
        <w:t>2</w:t>
      </w:r>
      <w:r w:rsidR="006E738E">
        <w:rPr>
          <w:bCs/>
          <w:sz w:val="28"/>
          <w:szCs w:val="28"/>
          <w:lang w:val="uk-UA" w:eastAsia="uk-UA"/>
        </w:rPr>
        <w:t>/</w:t>
      </w:r>
      <w:r w:rsidRPr="00DA30DB">
        <w:rPr>
          <w:bCs/>
          <w:sz w:val="28"/>
          <w:szCs w:val="28"/>
          <w:lang w:val="uk-UA" w:eastAsia="uk-UA"/>
        </w:rPr>
        <w:t>20</w:t>
      </w:r>
      <w:r>
        <w:rPr>
          <w:bCs/>
          <w:sz w:val="28"/>
          <w:szCs w:val="28"/>
          <w:lang w:val="uk-UA" w:eastAsia="uk-UA"/>
        </w:rPr>
        <w:t>2</w:t>
      </w:r>
      <w:r w:rsidR="004E356E">
        <w:rPr>
          <w:bCs/>
          <w:sz w:val="28"/>
          <w:szCs w:val="28"/>
          <w:lang w:val="uk-UA" w:eastAsia="uk-UA"/>
        </w:rPr>
        <w:t xml:space="preserve">3 </w:t>
      </w:r>
      <w:r>
        <w:rPr>
          <w:bCs/>
          <w:sz w:val="28"/>
          <w:szCs w:val="28"/>
          <w:lang w:val="uk-UA" w:eastAsia="uk-UA"/>
        </w:rPr>
        <w:t>н.</w:t>
      </w:r>
      <w:r w:rsidR="00961C16">
        <w:rPr>
          <w:bCs/>
          <w:sz w:val="28"/>
          <w:szCs w:val="28"/>
          <w:lang w:val="uk-UA" w:eastAsia="uk-UA"/>
        </w:rPr>
        <w:t xml:space="preserve"> </w:t>
      </w:r>
      <w:r>
        <w:rPr>
          <w:bCs/>
          <w:sz w:val="28"/>
          <w:szCs w:val="28"/>
          <w:lang w:val="uk-UA" w:eastAsia="uk-UA"/>
        </w:rPr>
        <w:t>р.</w:t>
      </w:r>
    </w:p>
    <w:p w:rsidR="00DA30DB" w:rsidRPr="00656E6B" w:rsidRDefault="00DA30DB" w:rsidP="00DA30DB">
      <w:pPr>
        <w:pStyle w:val="Style9"/>
        <w:spacing w:line="276" w:lineRule="auto"/>
        <w:ind w:firstLine="708"/>
        <w:rPr>
          <w:bCs/>
          <w:lang w:val="uk-UA" w:eastAsia="uk-UA"/>
        </w:rPr>
      </w:pPr>
    </w:p>
    <w:p w:rsidR="00DA30DB" w:rsidRDefault="00DA30DB" w:rsidP="00DA30DB">
      <w:pPr>
        <w:pStyle w:val="Style9"/>
        <w:spacing w:line="276" w:lineRule="auto"/>
        <w:ind w:firstLine="708"/>
        <w:rPr>
          <w:bCs/>
          <w:sz w:val="28"/>
          <w:szCs w:val="28"/>
          <w:lang w:val="uk-UA" w:eastAsia="uk-UA"/>
        </w:rPr>
      </w:pPr>
      <w:r w:rsidRPr="00DA30DB">
        <w:rPr>
          <w:bCs/>
          <w:sz w:val="28"/>
          <w:szCs w:val="28"/>
          <w:lang w:val="uk-UA" w:eastAsia="uk-UA"/>
        </w:rPr>
        <w:t xml:space="preserve">На виконання статті 53 Конституції України,  статей 12, 13 Закону України «Про освіту»,  статті 18 Закону України «Про </w:t>
      </w:r>
      <w:r w:rsidR="006E226B">
        <w:rPr>
          <w:bCs/>
          <w:sz w:val="28"/>
          <w:szCs w:val="28"/>
          <w:lang w:val="uk-UA" w:eastAsia="uk-UA"/>
        </w:rPr>
        <w:t xml:space="preserve">повну </w:t>
      </w:r>
      <w:r w:rsidRPr="00DA30DB">
        <w:rPr>
          <w:bCs/>
          <w:sz w:val="28"/>
          <w:szCs w:val="28"/>
          <w:lang w:val="uk-UA" w:eastAsia="uk-UA"/>
        </w:rPr>
        <w:t xml:space="preserve">загальну середню освіту» </w:t>
      </w:r>
      <w:r w:rsidR="00FB1D11">
        <w:rPr>
          <w:bCs/>
          <w:sz w:val="28"/>
          <w:szCs w:val="28"/>
          <w:lang w:val="uk-UA" w:eastAsia="uk-UA"/>
        </w:rPr>
        <w:t>зі</w:t>
      </w:r>
      <w:r w:rsidRPr="00DA30DB">
        <w:rPr>
          <w:bCs/>
          <w:sz w:val="28"/>
          <w:szCs w:val="28"/>
          <w:lang w:val="uk-UA" w:eastAsia="uk-UA"/>
        </w:rPr>
        <w:t xml:space="preserve"> змінами, </w:t>
      </w:r>
      <w:r w:rsidR="00F94FD1">
        <w:rPr>
          <w:bCs/>
          <w:sz w:val="28"/>
          <w:szCs w:val="28"/>
          <w:lang w:val="uk-UA" w:eastAsia="uk-UA"/>
        </w:rPr>
        <w:t>постанови Кабінету Міністрів України від 13.09.2017 № 684 «</w:t>
      </w:r>
      <w:r w:rsidR="00F94FD1" w:rsidRPr="00F94FD1">
        <w:rPr>
          <w:bCs/>
          <w:sz w:val="28"/>
          <w:szCs w:val="28"/>
          <w:lang w:val="uk-UA" w:eastAsia="uk-UA"/>
        </w:rPr>
        <w:t>Про затвердження Порядку ведення обліку дітей дошкільного, шкільного віку та учнів</w:t>
      </w:r>
      <w:r w:rsidR="00F94FD1">
        <w:rPr>
          <w:bCs/>
          <w:sz w:val="28"/>
          <w:szCs w:val="28"/>
          <w:lang w:val="uk-UA" w:eastAsia="uk-UA"/>
        </w:rPr>
        <w:t xml:space="preserve">», </w:t>
      </w:r>
      <w:r w:rsidRPr="00DA30DB">
        <w:rPr>
          <w:bCs/>
          <w:sz w:val="28"/>
          <w:szCs w:val="28"/>
          <w:lang w:val="uk-UA" w:eastAsia="uk-UA"/>
        </w:rPr>
        <w:t>наказу Міністерства освіти і науки України від 16.04.2018 № 367 «Про затвердження Порядку зарахування, відрахування та переведення учнів до державних та комунальних закладів освіти для здобуття повної загальної середньої освіти»,</w:t>
      </w:r>
      <w:r w:rsidR="00F94FD1">
        <w:rPr>
          <w:bCs/>
          <w:sz w:val="28"/>
          <w:szCs w:val="28"/>
          <w:lang w:val="uk-UA" w:eastAsia="uk-UA"/>
        </w:rPr>
        <w:t xml:space="preserve"> наказу Міністерства освіти і науки України від 28.03.2022 № 274 «</w:t>
      </w:r>
      <w:r w:rsidR="00F94FD1" w:rsidRPr="00F94FD1">
        <w:rPr>
          <w:bCs/>
          <w:sz w:val="28"/>
          <w:szCs w:val="28"/>
          <w:lang w:val="uk-UA" w:eastAsia="uk-UA"/>
        </w:rPr>
        <w:t>Про деякі питання організації здобуття загальної середньої освіти та освітнього процесу в умовах воєнного стану в Україні</w:t>
      </w:r>
      <w:r w:rsidR="00F94FD1">
        <w:rPr>
          <w:bCs/>
          <w:sz w:val="28"/>
          <w:szCs w:val="28"/>
          <w:lang w:val="uk-UA" w:eastAsia="uk-UA"/>
        </w:rPr>
        <w:t xml:space="preserve">», </w:t>
      </w:r>
      <w:r w:rsidR="00961C16">
        <w:rPr>
          <w:bCs/>
          <w:sz w:val="28"/>
          <w:szCs w:val="28"/>
          <w:lang w:val="uk-UA" w:eastAsia="uk-UA"/>
        </w:rPr>
        <w:t xml:space="preserve"> </w:t>
      </w:r>
      <w:r w:rsidRPr="00DA30DB">
        <w:rPr>
          <w:bCs/>
          <w:sz w:val="28"/>
          <w:szCs w:val="28"/>
          <w:lang w:val="uk-UA" w:eastAsia="uk-UA"/>
        </w:rPr>
        <w:t xml:space="preserve">з метою  впровадження Концепції реалізації державної політики у сфері реформування загальної середньої освіти «Нова українська школа», </w:t>
      </w:r>
      <w:r w:rsidR="001B6AF4">
        <w:rPr>
          <w:bCs/>
          <w:sz w:val="28"/>
          <w:szCs w:val="28"/>
          <w:lang w:val="uk-UA" w:eastAsia="uk-UA"/>
        </w:rPr>
        <w:t xml:space="preserve">рішення Кіцманської міської ради від 27.01.2021 № 15/1 «Про ведення обліку дітей дошкільного, шкільного віку та учнів Кіцманської територіальної громади», </w:t>
      </w:r>
      <w:r w:rsidRPr="00DA30DB">
        <w:rPr>
          <w:bCs/>
          <w:sz w:val="28"/>
          <w:szCs w:val="28"/>
          <w:lang w:val="uk-UA" w:eastAsia="uk-UA"/>
        </w:rPr>
        <w:t>з метою забезпечення доступності здобуття загальної середньої освіти та організованого прийому  дітей до 1-го класу</w:t>
      </w:r>
    </w:p>
    <w:p w:rsidR="00646AF5" w:rsidRPr="00DA30DB" w:rsidRDefault="00646AF5" w:rsidP="00DA30DB">
      <w:pPr>
        <w:pStyle w:val="Style9"/>
        <w:spacing w:line="276" w:lineRule="auto"/>
        <w:ind w:firstLine="708"/>
        <w:rPr>
          <w:bCs/>
          <w:sz w:val="28"/>
          <w:szCs w:val="28"/>
          <w:lang w:val="uk-UA" w:eastAsia="uk-UA"/>
        </w:rPr>
      </w:pPr>
    </w:p>
    <w:p w:rsidR="00DA30DB" w:rsidRPr="00DA30DB" w:rsidRDefault="00DA30DB" w:rsidP="00646AF5">
      <w:pPr>
        <w:pStyle w:val="Style9"/>
        <w:spacing w:line="276" w:lineRule="auto"/>
        <w:rPr>
          <w:bCs/>
          <w:sz w:val="28"/>
          <w:szCs w:val="28"/>
          <w:lang w:val="uk-UA" w:eastAsia="uk-UA"/>
        </w:rPr>
      </w:pPr>
      <w:r w:rsidRPr="00DA30DB">
        <w:rPr>
          <w:bCs/>
          <w:sz w:val="28"/>
          <w:szCs w:val="28"/>
          <w:lang w:val="uk-UA" w:eastAsia="uk-UA"/>
        </w:rPr>
        <w:t>НАКАЗУЮ:</w:t>
      </w:r>
    </w:p>
    <w:p w:rsidR="00DA30DB" w:rsidRPr="00DA30DB" w:rsidRDefault="00DA30DB" w:rsidP="00DA30DB">
      <w:pPr>
        <w:pStyle w:val="Style9"/>
        <w:spacing w:line="276" w:lineRule="auto"/>
        <w:ind w:firstLine="708"/>
        <w:rPr>
          <w:bCs/>
          <w:sz w:val="28"/>
          <w:szCs w:val="28"/>
          <w:lang w:val="uk-UA" w:eastAsia="uk-UA"/>
        </w:rPr>
      </w:pPr>
    </w:p>
    <w:p w:rsidR="00DA30DB" w:rsidRPr="00DA30DB" w:rsidRDefault="00646AF5" w:rsidP="00DA30DB">
      <w:pPr>
        <w:pStyle w:val="Style9"/>
        <w:spacing w:line="276" w:lineRule="auto"/>
        <w:ind w:firstLine="708"/>
        <w:rPr>
          <w:bCs/>
          <w:sz w:val="28"/>
          <w:szCs w:val="28"/>
          <w:lang w:val="uk-UA" w:eastAsia="uk-UA"/>
        </w:rPr>
      </w:pPr>
      <w:r>
        <w:rPr>
          <w:bCs/>
          <w:sz w:val="28"/>
          <w:szCs w:val="28"/>
          <w:lang w:val="uk-UA" w:eastAsia="uk-UA"/>
        </w:rPr>
        <w:t xml:space="preserve">1. </w:t>
      </w:r>
      <w:r w:rsidR="00DA30DB" w:rsidRPr="00DA30DB">
        <w:rPr>
          <w:bCs/>
          <w:sz w:val="28"/>
          <w:szCs w:val="28"/>
          <w:lang w:val="uk-UA" w:eastAsia="uk-UA"/>
        </w:rPr>
        <w:t>Розпочати прийом заяв батьків до 1 класу за формою, наведеною в додатку</w:t>
      </w:r>
      <w:r w:rsidR="003C34FC">
        <w:rPr>
          <w:bCs/>
          <w:sz w:val="28"/>
          <w:szCs w:val="28"/>
          <w:lang w:val="uk-UA" w:eastAsia="uk-UA"/>
        </w:rPr>
        <w:t xml:space="preserve"> 1</w:t>
      </w:r>
      <w:r w:rsidR="00DA30DB" w:rsidRPr="00DA30DB">
        <w:rPr>
          <w:bCs/>
          <w:sz w:val="28"/>
          <w:szCs w:val="28"/>
          <w:lang w:val="uk-UA" w:eastAsia="uk-UA"/>
        </w:rPr>
        <w:t xml:space="preserve">, та документів про зарахування дітей до 1-го класу  з </w:t>
      </w:r>
      <w:r w:rsidR="00F85E3C">
        <w:rPr>
          <w:bCs/>
          <w:sz w:val="28"/>
          <w:szCs w:val="28"/>
          <w:lang w:val="uk-UA" w:eastAsia="uk-UA"/>
        </w:rPr>
        <w:t>15</w:t>
      </w:r>
      <w:r w:rsidR="00197D8A">
        <w:rPr>
          <w:bCs/>
          <w:sz w:val="28"/>
          <w:szCs w:val="28"/>
          <w:lang w:val="uk-UA" w:eastAsia="uk-UA"/>
        </w:rPr>
        <w:t>.04.202</w:t>
      </w:r>
      <w:r w:rsidR="00F85E3C">
        <w:rPr>
          <w:bCs/>
          <w:sz w:val="28"/>
          <w:szCs w:val="28"/>
          <w:lang w:val="uk-UA" w:eastAsia="uk-UA"/>
        </w:rPr>
        <w:t>2</w:t>
      </w:r>
      <w:r w:rsidR="00DA30DB" w:rsidRPr="00DA30DB">
        <w:rPr>
          <w:bCs/>
          <w:sz w:val="28"/>
          <w:szCs w:val="28"/>
          <w:lang w:val="uk-UA" w:eastAsia="uk-UA"/>
        </w:rPr>
        <w:t xml:space="preserve"> та завершити  31.05.</w:t>
      </w:r>
      <w:r w:rsidR="00197D8A">
        <w:rPr>
          <w:bCs/>
          <w:sz w:val="28"/>
          <w:szCs w:val="28"/>
          <w:lang w:val="uk-UA" w:eastAsia="uk-UA"/>
        </w:rPr>
        <w:t>202</w:t>
      </w:r>
      <w:r w:rsidR="00F85E3C">
        <w:rPr>
          <w:bCs/>
          <w:sz w:val="28"/>
          <w:szCs w:val="28"/>
          <w:lang w:val="uk-UA" w:eastAsia="uk-UA"/>
        </w:rPr>
        <w:t>2</w:t>
      </w:r>
      <w:r w:rsidR="00197D8A">
        <w:rPr>
          <w:bCs/>
          <w:sz w:val="28"/>
          <w:szCs w:val="28"/>
          <w:lang w:val="uk-UA" w:eastAsia="uk-UA"/>
        </w:rPr>
        <w:t xml:space="preserve"> року</w:t>
      </w:r>
      <w:r w:rsidR="00DA30DB" w:rsidRPr="00DA30DB">
        <w:rPr>
          <w:bCs/>
          <w:sz w:val="28"/>
          <w:szCs w:val="28"/>
          <w:lang w:val="uk-UA" w:eastAsia="uk-UA"/>
        </w:rPr>
        <w:t xml:space="preserve">. </w:t>
      </w:r>
    </w:p>
    <w:p w:rsidR="00DA30DB" w:rsidRPr="00DA30DB" w:rsidRDefault="00504B26" w:rsidP="00DA30DB">
      <w:pPr>
        <w:pStyle w:val="Style9"/>
        <w:spacing w:line="276" w:lineRule="auto"/>
        <w:ind w:firstLine="708"/>
        <w:rPr>
          <w:bCs/>
          <w:sz w:val="28"/>
          <w:szCs w:val="28"/>
          <w:lang w:val="uk-UA" w:eastAsia="uk-UA"/>
        </w:rPr>
      </w:pPr>
      <w:r>
        <w:rPr>
          <w:bCs/>
          <w:sz w:val="28"/>
          <w:szCs w:val="28"/>
          <w:lang w:val="uk-UA" w:eastAsia="uk-UA"/>
        </w:rPr>
        <w:t xml:space="preserve">2. </w:t>
      </w:r>
      <w:r w:rsidR="00F85E3C">
        <w:rPr>
          <w:bCs/>
          <w:sz w:val="28"/>
          <w:szCs w:val="28"/>
          <w:lang w:val="uk-UA" w:eastAsia="uk-UA"/>
        </w:rPr>
        <w:t xml:space="preserve">СМІРНОВІЙ </w:t>
      </w:r>
      <w:r w:rsidR="00F32C2C">
        <w:rPr>
          <w:bCs/>
          <w:sz w:val="28"/>
          <w:szCs w:val="28"/>
          <w:lang w:val="uk-UA" w:eastAsia="uk-UA"/>
        </w:rPr>
        <w:t>Марині Володимирівні, секретарю, н</w:t>
      </w:r>
      <w:r w:rsidR="00DA30DB" w:rsidRPr="00DA30DB">
        <w:rPr>
          <w:bCs/>
          <w:sz w:val="28"/>
          <w:szCs w:val="28"/>
          <w:lang w:val="uk-UA" w:eastAsia="uk-UA"/>
        </w:rPr>
        <w:t>е приймати заяви про зарахування дітей впродовж 01-15.06.20</w:t>
      </w:r>
      <w:r w:rsidR="00197D8A">
        <w:rPr>
          <w:bCs/>
          <w:sz w:val="28"/>
          <w:szCs w:val="28"/>
          <w:lang w:val="uk-UA" w:eastAsia="uk-UA"/>
        </w:rPr>
        <w:t>2</w:t>
      </w:r>
      <w:r w:rsidR="00F85E3C">
        <w:rPr>
          <w:bCs/>
          <w:sz w:val="28"/>
          <w:szCs w:val="28"/>
          <w:lang w:val="uk-UA" w:eastAsia="uk-UA"/>
        </w:rPr>
        <w:t>2</w:t>
      </w:r>
      <w:r w:rsidR="00BD41CE">
        <w:rPr>
          <w:bCs/>
          <w:sz w:val="28"/>
          <w:szCs w:val="28"/>
          <w:lang w:val="uk-UA" w:eastAsia="uk-UA"/>
        </w:rPr>
        <w:t xml:space="preserve"> року</w:t>
      </w:r>
      <w:r w:rsidR="00197D8A">
        <w:rPr>
          <w:bCs/>
          <w:sz w:val="28"/>
          <w:szCs w:val="28"/>
          <w:lang w:val="uk-UA" w:eastAsia="uk-UA"/>
        </w:rPr>
        <w:t>,  а після 15.06.202</w:t>
      </w:r>
      <w:r w:rsidR="00F85E3C">
        <w:rPr>
          <w:bCs/>
          <w:sz w:val="28"/>
          <w:szCs w:val="28"/>
          <w:lang w:val="uk-UA" w:eastAsia="uk-UA"/>
        </w:rPr>
        <w:t>2</w:t>
      </w:r>
      <w:r w:rsidR="00BD41CE">
        <w:rPr>
          <w:bCs/>
          <w:sz w:val="28"/>
          <w:szCs w:val="28"/>
          <w:lang w:val="uk-UA" w:eastAsia="uk-UA"/>
        </w:rPr>
        <w:t xml:space="preserve"> року</w:t>
      </w:r>
      <w:r w:rsidR="00DA30DB" w:rsidRPr="00DA30DB">
        <w:rPr>
          <w:bCs/>
          <w:sz w:val="28"/>
          <w:szCs w:val="28"/>
          <w:lang w:val="uk-UA" w:eastAsia="uk-UA"/>
        </w:rPr>
        <w:t xml:space="preserve"> –  приймати за наявності вільних місць.</w:t>
      </w:r>
    </w:p>
    <w:p w:rsidR="00DA30DB" w:rsidRPr="00DA30DB" w:rsidRDefault="00DA30DB" w:rsidP="00DA30DB">
      <w:pPr>
        <w:pStyle w:val="Style9"/>
        <w:spacing w:line="276" w:lineRule="auto"/>
        <w:ind w:firstLine="708"/>
        <w:rPr>
          <w:bCs/>
          <w:sz w:val="28"/>
          <w:szCs w:val="28"/>
          <w:lang w:val="uk-UA" w:eastAsia="uk-UA"/>
        </w:rPr>
      </w:pPr>
      <w:r w:rsidRPr="00DA30DB">
        <w:rPr>
          <w:bCs/>
          <w:sz w:val="28"/>
          <w:szCs w:val="28"/>
          <w:lang w:val="uk-UA" w:eastAsia="uk-UA"/>
        </w:rPr>
        <w:t>3.</w:t>
      </w:r>
      <w:r w:rsidR="00471225">
        <w:rPr>
          <w:bCs/>
          <w:sz w:val="28"/>
          <w:szCs w:val="28"/>
          <w:lang w:val="uk-UA" w:eastAsia="uk-UA"/>
        </w:rPr>
        <w:t xml:space="preserve"> </w:t>
      </w:r>
      <w:r w:rsidR="00F85E3C">
        <w:rPr>
          <w:bCs/>
          <w:sz w:val="28"/>
          <w:szCs w:val="28"/>
          <w:lang w:val="uk-UA" w:eastAsia="uk-UA"/>
        </w:rPr>
        <w:t xml:space="preserve">ПІЛАТ </w:t>
      </w:r>
      <w:r w:rsidR="00F32C2C">
        <w:rPr>
          <w:bCs/>
          <w:sz w:val="28"/>
          <w:szCs w:val="28"/>
          <w:lang w:val="uk-UA" w:eastAsia="uk-UA"/>
        </w:rPr>
        <w:t>Надії Миколаївні, заступнику директора з навчально-виховної роботи, п</w:t>
      </w:r>
      <w:r w:rsidRPr="00DA30DB">
        <w:rPr>
          <w:bCs/>
          <w:sz w:val="28"/>
          <w:szCs w:val="28"/>
          <w:lang w:val="uk-UA" w:eastAsia="uk-UA"/>
        </w:rPr>
        <w:t xml:space="preserve">ровести інформаційно-роз’яснювальну роботу серед батьків майбутніх першокласників та розмістити відповідні оголошення в закладі </w:t>
      </w:r>
      <w:r w:rsidR="00471225">
        <w:rPr>
          <w:bCs/>
          <w:sz w:val="28"/>
          <w:szCs w:val="28"/>
          <w:lang w:val="uk-UA" w:eastAsia="uk-UA"/>
        </w:rPr>
        <w:t xml:space="preserve"> </w:t>
      </w:r>
      <w:r w:rsidRPr="00DA30DB">
        <w:rPr>
          <w:bCs/>
          <w:sz w:val="28"/>
          <w:szCs w:val="28"/>
          <w:lang w:val="uk-UA" w:eastAsia="uk-UA"/>
        </w:rPr>
        <w:t xml:space="preserve">щодо процедури зарахування дітей до 1-х класів, умов проведення </w:t>
      </w:r>
      <w:r w:rsidRPr="00DA30DB">
        <w:rPr>
          <w:bCs/>
          <w:sz w:val="28"/>
          <w:szCs w:val="28"/>
          <w:lang w:val="uk-UA" w:eastAsia="uk-UA"/>
        </w:rPr>
        <w:lastRenderedPageBreak/>
        <w:t xml:space="preserve">жеребкування для зарахування дітей на вільні місця, відповідальності за повноту і достовірність усієї інформації та усіх документів, що подаються до закладу та права письмового оскарження неправомірної відмови у зарахуванні до закладу освіти. </w:t>
      </w:r>
    </w:p>
    <w:p w:rsidR="00DA30DB" w:rsidRPr="00DA30DB" w:rsidRDefault="00974664" w:rsidP="00DA30DB">
      <w:pPr>
        <w:pStyle w:val="Style9"/>
        <w:spacing w:line="276" w:lineRule="auto"/>
        <w:ind w:firstLine="708"/>
        <w:rPr>
          <w:bCs/>
          <w:sz w:val="28"/>
          <w:szCs w:val="28"/>
          <w:lang w:val="uk-UA" w:eastAsia="uk-UA"/>
        </w:rPr>
      </w:pPr>
      <w:r>
        <w:rPr>
          <w:bCs/>
          <w:sz w:val="28"/>
          <w:szCs w:val="28"/>
          <w:lang w:val="uk-UA" w:eastAsia="uk-UA"/>
        </w:rPr>
        <w:t xml:space="preserve">4. </w:t>
      </w:r>
      <w:r w:rsidR="00DA30DB" w:rsidRPr="00DA30DB">
        <w:rPr>
          <w:bCs/>
          <w:sz w:val="28"/>
          <w:szCs w:val="28"/>
          <w:lang w:val="uk-UA" w:eastAsia="uk-UA"/>
        </w:rPr>
        <w:t>До 01.06.20</w:t>
      </w:r>
      <w:r w:rsidR="006531C5">
        <w:rPr>
          <w:bCs/>
          <w:sz w:val="28"/>
          <w:szCs w:val="28"/>
          <w:lang w:val="uk-UA" w:eastAsia="uk-UA"/>
        </w:rPr>
        <w:t>2</w:t>
      </w:r>
      <w:r w:rsidR="00F85E3C">
        <w:rPr>
          <w:bCs/>
          <w:sz w:val="28"/>
          <w:szCs w:val="28"/>
          <w:lang w:val="uk-UA" w:eastAsia="uk-UA"/>
        </w:rPr>
        <w:t>2</w:t>
      </w:r>
      <w:r w:rsidR="00DA30DB" w:rsidRPr="00DA30DB">
        <w:rPr>
          <w:bCs/>
          <w:sz w:val="28"/>
          <w:szCs w:val="28"/>
          <w:lang w:val="uk-UA" w:eastAsia="uk-UA"/>
        </w:rPr>
        <w:t xml:space="preserve"> зарахувати усіх дітей, якщо станом на 31.05.20</w:t>
      </w:r>
      <w:r w:rsidR="006531C5">
        <w:rPr>
          <w:bCs/>
          <w:sz w:val="28"/>
          <w:szCs w:val="28"/>
          <w:lang w:val="uk-UA" w:eastAsia="uk-UA"/>
        </w:rPr>
        <w:t>2</w:t>
      </w:r>
      <w:r w:rsidR="00F85E3C">
        <w:rPr>
          <w:bCs/>
          <w:sz w:val="28"/>
          <w:szCs w:val="28"/>
          <w:lang w:val="uk-UA" w:eastAsia="uk-UA"/>
        </w:rPr>
        <w:t>2</w:t>
      </w:r>
      <w:r>
        <w:rPr>
          <w:bCs/>
          <w:sz w:val="28"/>
          <w:szCs w:val="28"/>
          <w:lang w:val="uk-UA" w:eastAsia="uk-UA"/>
        </w:rPr>
        <w:t xml:space="preserve"> року кількість</w:t>
      </w:r>
      <w:r w:rsidR="00DA30DB" w:rsidRPr="00DA30DB">
        <w:rPr>
          <w:bCs/>
          <w:sz w:val="28"/>
          <w:szCs w:val="28"/>
          <w:lang w:val="uk-UA" w:eastAsia="uk-UA"/>
        </w:rPr>
        <w:t xml:space="preserve"> поданих заяв не перевищує загальної кількості місць у першому класі та видати відповідний наказ, список зарахованих учнів із зазначенням їх прізвищ оприлюднити виключно в закладі освіти.</w:t>
      </w:r>
    </w:p>
    <w:p w:rsidR="00DA30DB" w:rsidRPr="00DA30DB" w:rsidRDefault="00DA30DB" w:rsidP="00DA30DB">
      <w:pPr>
        <w:pStyle w:val="Style9"/>
        <w:spacing w:line="276" w:lineRule="auto"/>
        <w:ind w:firstLine="708"/>
        <w:rPr>
          <w:bCs/>
          <w:sz w:val="28"/>
          <w:szCs w:val="28"/>
          <w:lang w:val="uk-UA" w:eastAsia="uk-UA"/>
        </w:rPr>
      </w:pPr>
      <w:r w:rsidRPr="00DA30DB">
        <w:rPr>
          <w:bCs/>
          <w:sz w:val="28"/>
          <w:szCs w:val="28"/>
          <w:lang w:val="uk-UA" w:eastAsia="uk-UA"/>
        </w:rPr>
        <w:t>5.</w:t>
      </w:r>
      <w:r w:rsidR="00B01A27">
        <w:rPr>
          <w:bCs/>
          <w:sz w:val="28"/>
          <w:szCs w:val="28"/>
          <w:lang w:val="uk-UA" w:eastAsia="uk-UA"/>
        </w:rPr>
        <w:t xml:space="preserve"> </w:t>
      </w:r>
      <w:r w:rsidRPr="00DA30DB">
        <w:rPr>
          <w:bCs/>
          <w:sz w:val="28"/>
          <w:szCs w:val="28"/>
          <w:lang w:val="uk-UA" w:eastAsia="uk-UA"/>
        </w:rPr>
        <w:t>Розпочати процедуру зарахування дітей, якщо станом на 31.05.20</w:t>
      </w:r>
      <w:r w:rsidR="00C8275D">
        <w:rPr>
          <w:bCs/>
          <w:sz w:val="28"/>
          <w:szCs w:val="28"/>
          <w:lang w:val="uk-UA" w:eastAsia="uk-UA"/>
        </w:rPr>
        <w:t>2</w:t>
      </w:r>
      <w:r w:rsidR="00F85E3C">
        <w:rPr>
          <w:bCs/>
          <w:sz w:val="28"/>
          <w:szCs w:val="28"/>
          <w:lang w:val="uk-UA" w:eastAsia="uk-UA"/>
        </w:rPr>
        <w:t>2</w:t>
      </w:r>
      <w:r w:rsidR="00C8275D">
        <w:rPr>
          <w:bCs/>
          <w:sz w:val="28"/>
          <w:szCs w:val="28"/>
          <w:lang w:val="uk-UA" w:eastAsia="uk-UA"/>
        </w:rPr>
        <w:t xml:space="preserve"> </w:t>
      </w:r>
      <w:r w:rsidRPr="00DA30DB">
        <w:rPr>
          <w:bCs/>
          <w:sz w:val="28"/>
          <w:szCs w:val="28"/>
          <w:lang w:val="uk-UA" w:eastAsia="uk-UA"/>
        </w:rPr>
        <w:t>кількість поданих заяв перевищує загальну кількість місць у першому класі, за такими правилами:</w:t>
      </w:r>
    </w:p>
    <w:p w:rsidR="00DA30DB" w:rsidRPr="00DA30DB" w:rsidRDefault="00ED3E9F" w:rsidP="00DA30DB">
      <w:pPr>
        <w:pStyle w:val="Style9"/>
        <w:spacing w:line="276" w:lineRule="auto"/>
        <w:ind w:firstLine="708"/>
        <w:rPr>
          <w:bCs/>
          <w:sz w:val="28"/>
          <w:szCs w:val="28"/>
          <w:lang w:val="uk-UA" w:eastAsia="uk-UA"/>
        </w:rPr>
      </w:pPr>
      <w:r>
        <w:rPr>
          <w:bCs/>
          <w:sz w:val="28"/>
          <w:szCs w:val="28"/>
          <w:lang w:val="uk-UA" w:eastAsia="uk-UA"/>
        </w:rPr>
        <w:t xml:space="preserve">5.1. </w:t>
      </w:r>
      <w:r w:rsidR="00DA30DB" w:rsidRPr="00DA30DB">
        <w:rPr>
          <w:bCs/>
          <w:sz w:val="28"/>
          <w:szCs w:val="28"/>
          <w:lang w:val="uk-UA" w:eastAsia="uk-UA"/>
        </w:rPr>
        <w:t>До 01.06.20</w:t>
      </w:r>
      <w:r w:rsidR="00C8275D">
        <w:rPr>
          <w:bCs/>
          <w:sz w:val="28"/>
          <w:szCs w:val="28"/>
          <w:lang w:val="uk-UA" w:eastAsia="uk-UA"/>
        </w:rPr>
        <w:t>2</w:t>
      </w:r>
      <w:r w:rsidR="00656E6B">
        <w:rPr>
          <w:bCs/>
          <w:sz w:val="28"/>
          <w:szCs w:val="28"/>
          <w:lang w:val="uk-UA" w:eastAsia="uk-UA"/>
        </w:rPr>
        <w:t>2</w:t>
      </w:r>
      <w:r w:rsidR="00DA30DB" w:rsidRPr="00DA30DB">
        <w:rPr>
          <w:bCs/>
          <w:sz w:val="28"/>
          <w:szCs w:val="28"/>
          <w:lang w:val="uk-UA" w:eastAsia="uk-UA"/>
        </w:rPr>
        <w:t xml:space="preserve"> зарахувати усіх дітей, місце проживання яких на території обслуговування закладу освіти підтверджене, а також дітей, які є братами/сестрами дітей, які здобувають освіту у цьому закладі, чи дітьми працівників цього закладу освіти.</w:t>
      </w:r>
    </w:p>
    <w:p w:rsidR="00DA30DB" w:rsidRPr="00DA30DB" w:rsidRDefault="00ED3E9F" w:rsidP="00DA30DB">
      <w:pPr>
        <w:pStyle w:val="Style9"/>
        <w:spacing w:line="276" w:lineRule="auto"/>
        <w:ind w:firstLine="708"/>
        <w:rPr>
          <w:bCs/>
          <w:sz w:val="28"/>
          <w:szCs w:val="28"/>
          <w:lang w:val="uk-UA" w:eastAsia="uk-UA"/>
        </w:rPr>
      </w:pPr>
      <w:r>
        <w:rPr>
          <w:bCs/>
          <w:sz w:val="28"/>
          <w:szCs w:val="28"/>
          <w:lang w:val="uk-UA" w:eastAsia="uk-UA"/>
        </w:rPr>
        <w:t xml:space="preserve">5.2. </w:t>
      </w:r>
      <w:r w:rsidR="00DA30DB" w:rsidRPr="00DA30DB">
        <w:rPr>
          <w:bCs/>
          <w:sz w:val="28"/>
          <w:szCs w:val="28"/>
          <w:lang w:val="uk-UA" w:eastAsia="uk-UA"/>
        </w:rPr>
        <w:t>Оприлюднити впродовж двох робочих днів з дня зарахування дітей на інформаційному стенді закладу освіти:</w:t>
      </w:r>
    </w:p>
    <w:p w:rsidR="00DA30DB" w:rsidRPr="00DA30DB" w:rsidRDefault="00DA30DB" w:rsidP="00E01288">
      <w:pPr>
        <w:pStyle w:val="Style9"/>
        <w:numPr>
          <w:ilvl w:val="0"/>
          <w:numId w:val="2"/>
        </w:numPr>
        <w:spacing w:line="276" w:lineRule="auto"/>
        <w:ind w:left="993"/>
        <w:rPr>
          <w:bCs/>
          <w:sz w:val="28"/>
          <w:szCs w:val="28"/>
          <w:lang w:val="uk-UA" w:eastAsia="uk-UA"/>
        </w:rPr>
      </w:pPr>
      <w:r w:rsidRPr="00DA30DB">
        <w:rPr>
          <w:bCs/>
          <w:sz w:val="28"/>
          <w:szCs w:val="28"/>
          <w:lang w:val="uk-UA" w:eastAsia="uk-UA"/>
        </w:rPr>
        <w:t xml:space="preserve">список зарахованих учнів із зазначенням лише їх прізвищ; </w:t>
      </w:r>
    </w:p>
    <w:p w:rsidR="00DA30DB" w:rsidRPr="00DA30DB" w:rsidRDefault="00DA30DB" w:rsidP="00E01288">
      <w:pPr>
        <w:pStyle w:val="Style9"/>
        <w:numPr>
          <w:ilvl w:val="0"/>
          <w:numId w:val="2"/>
        </w:numPr>
        <w:spacing w:line="276" w:lineRule="auto"/>
        <w:ind w:left="993"/>
        <w:rPr>
          <w:bCs/>
          <w:sz w:val="28"/>
          <w:szCs w:val="28"/>
          <w:lang w:val="uk-UA" w:eastAsia="uk-UA"/>
        </w:rPr>
      </w:pPr>
      <w:r w:rsidRPr="00DA30DB">
        <w:rPr>
          <w:bCs/>
          <w:sz w:val="28"/>
          <w:szCs w:val="28"/>
          <w:lang w:val="uk-UA" w:eastAsia="uk-UA"/>
        </w:rPr>
        <w:t>оголошення про дату, час, місце і спосіб проведення жеребкування;</w:t>
      </w:r>
    </w:p>
    <w:p w:rsidR="00DA30DB" w:rsidRPr="00DA30DB" w:rsidRDefault="00DA30DB" w:rsidP="00E01288">
      <w:pPr>
        <w:pStyle w:val="Style9"/>
        <w:numPr>
          <w:ilvl w:val="0"/>
          <w:numId w:val="2"/>
        </w:numPr>
        <w:spacing w:line="276" w:lineRule="auto"/>
        <w:ind w:left="993"/>
        <w:rPr>
          <w:bCs/>
          <w:sz w:val="28"/>
          <w:szCs w:val="28"/>
          <w:lang w:val="uk-UA" w:eastAsia="uk-UA"/>
        </w:rPr>
      </w:pPr>
      <w:r w:rsidRPr="00DA30DB">
        <w:rPr>
          <w:bCs/>
          <w:sz w:val="28"/>
          <w:szCs w:val="28"/>
          <w:lang w:val="uk-UA" w:eastAsia="uk-UA"/>
        </w:rPr>
        <w:t>інформацію про кількість вільних місць і прізвища дітей, які претендують на вільні місця;</w:t>
      </w:r>
    </w:p>
    <w:p w:rsidR="00DA30DB" w:rsidRPr="00DA30DB" w:rsidRDefault="00C8275D" w:rsidP="00E01288">
      <w:pPr>
        <w:pStyle w:val="Style9"/>
        <w:numPr>
          <w:ilvl w:val="0"/>
          <w:numId w:val="2"/>
        </w:numPr>
        <w:spacing w:line="276" w:lineRule="auto"/>
        <w:ind w:left="993"/>
        <w:rPr>
          <w:bCs/>
          <w:sz w:val="28"/>
          <w:szCs w:val="28"/>
          <w:lang w:val="uk-UA" w:eastAsia="uk-UA"/>
        </w:rPr>
      </w:pPr>
      <w:r>
        <w:rPr>
          <w:bCs/>
          <w:sz w:val="28"/>
          <w:szCs w:val="28"/>
          <w:lang w:val="uk-UA" w:eastAsia="uk-UA"/>
        </w:rPr>
        <w:t>до 0</w:t>
      </w:r>
      <w:r w:rsidR="00656E6B">
        <w:rPr>
          <w:bCs/>
          <w:sz w:val="28"/>
          <w:szCs w:val="28"/>
          <w:lang w:val="uk-UA" w:eastAsia="uk-UA"/>
        </w:rPr>
        <w:t>3</w:t>
      </w:r>
      <w:r>
        <w:rPr>
          <w:bCs/>
          <w:sz w:val="28"/>
          <w:szCs w:val="28"/>
          <w:lang w:val="uk-UA" w:eastAsia="uk-UA"/>
        </w:rPr>
        <w:t>.06.202</w:t>
      </w:r>
      <w:r w:rsidR="00656E6B">
        <w:rPr>
          <w:bCs/>
          <w:sz w:val="28"/>
          <w:szCs w:val="28"/>
          <w:lang w:val="uk-UA" w:eastAsia="uk-UA"/>
        </w:rPr>
        <w:t>2</w:t>
      </w:r>
      <w:r w:rsidR="00DA30DB" w:rsidRPr="00DA30DB">
        <w:rPr>
          <w:bCs/>
          <w:sz w:val="28"/>
          <w:szCs w:val="28"/>
          <w:lang w:val="uk-UA" w:eastAsia="uk-UA"/>
        </w:rPr>
        <w:t xml:space="preserve"> наказ керівника закладу освіти про утворення конкурсної комісії у складі 3 осіб для проведення жеребкування.</w:t>
      </w:r>
    </w:p>
    <w:p w:rsidR="00DA30DB" w:rsidRPr="00DA30DB" w:rsidRDefault="00DA30DB" w:rsidP="00DA30DB">
      <w:pPr>
        <w:pStyle w:val="Style9"/>
        <w:spacing w:line="276" w:lineRule="auto"/>
        <w:ind w:firstLine="708"/>
        <w:rPr>
          <w:bCs/>
          <w:sz w:val="28"/>
          <w:szCs w:val="28"/>
          <w:lang w:val="uk-UA" w:eastAsia="uk-UA"/>
        </w:rPr>
      </w:pPr>
      <w:r w:rsidRPr="00DA30DB">
        <w:rPr>
          <w:bCs/>
          <w:sz w:val="28"/>
          <w:szCs w:val="28"/>
          <w:lang w:val="uk-UA" w:eastAsia="uk-UA"/>
        </w:rPr>
        <w:t>5.3.</w:t>
      </w:r>
      <w:r w:rsidR="00E01288">
        <w:rPr>
          <w:bCs/>
          <w:sz w:val="28"/>
          <w:szCs w:val="28"/>
          <w:lang w:val="uk-UA" w:eastAsia="uk-UA"/>
        </w:rPr>
        <w:t xml:space="preserve"> </w:t>
      </w:r>
      <w:r w:rsidRPr="00DA30DB">
        <w:rPr>
          <w:bCs/>
          <w:sz w:val="28"/>
          <w:szCs w:val="28"/>
          <w:lang w:val="uk-UA" w:eastAsia="uk-UA"/>
        </w:rPr>
        <w:t>Провести до 01.06.20</w:t>
      </w:r>
      <w:r w:rsidR="00C8275D">
        <w:rPr>
          <w:bCs/>
          <w:sz w:val="28"/>
          <w:szCs w:val="28"/>
          <w:lang w:val="uk-UA" w:eastAsia="uk-UA"/>
        </w:rPr>
        <w:t>2</w:t>
      </w:r>
      <w:r w:rsidR="00656E6B">
        <w:rPr>
          <w:bCs/>
          <w:sz w:val="28"/>
          <w:szCs w:val="28"/>
          <w:lang w:val="uk-UA" w:eastAsia="uk-UA"/>
        </w:rPr>
        <w:t>2</w:t>
      </w:r>
      <w:r w:rsidRPr="00DA30DB">
        <w:rPr>
          <w:bCs/>
          <w:sz w:val="28"/>
          <w:szCs w:val="28"/>
          <w:lang w:val="uk-UA" w:eastAsia="uk-UA"/>
        </w:rPr>
        <w:t xml:space="preserve"> засідання педагогічної ради, рішенням якої схвалити процедуру жеребкування та склад комісії.</w:t>
      </w:r>
    </w:p>
    <w:p w:rsidR="00DA30DB" w:rsidRPr="00DA30DB" w:rsidRDefault="00DA30DB" w:rsidP="00DA30DB">
      <w:pPr>
        <w:pStyle w:val="Style9"/>
        <w:spacing w:line="276" w:lineRule="auto"/>
        <w:ind w:firstLine="708"/>
        <w:rPr>
          <w:bCs/>
          <w:sz w:val="28"/>
          <w:szCs w:val="28"/>
          <w:lang w:val="uk-UA" w:eastAsia="uk-UA"/>
        </w:rPr>
      </w:pPr>
      <w:r w:rsidRPr="00DA30DB">
        <w:rPr>
          <w:bCs/>
          <w:sz w:val="28"/>
          <w:szCs w:val="28"/>
          <w:lang w:val="uk-UA" w:eastAsia="uk-UA"/>
        </w:rPr>
        <w:t>5.4.</w:t>
      </w:r>
      <w:r w:rsidR="00E01288">
        <w:rPr>
          <w:bCs/>
          <w:sz w:val="28"/>
          <w:szCs w:val="28"/>
          <w:lang w:val="uk-UA" w:eastAsia="uk-UA"/>
        </w:rPr>
        <w:t xml:space="preserve"> </w:t>
      </w:r>
      <w:r w:rsidRPr="00DA30DB">
        <w:rPr>
          <w:bCs/>
          <w:sz w:val="28"/>
          <w:szCs w:val="28"/>
          <w:lang w:val="uk-UA" w:eastAsia="uk-UA"/>
        </w:rPr>
        <w:t>З 0</w:t>
      </w:r>
      <w:r w:rsidR="00656E6B">
        <w:rPr>
          <w:bCs/>
          <w:sz w:val="28"/>
          <w:szCs w:val="28"/>
          <w:lang w:val="uk-UA" w:eastAsia="uk-UA"/>
        </w:rPr>
        <w:t>6</w:t>
      </w:r>
      <w:r w:rsidRPr="00DA30DB">
        <w:rPr>
          <w:bCs/>
          <w:sz w:val="28"/>
          <w:szCs w:val="28"/>
          <w:lang w:val="uk-UA" w:eastAsia="uk-UA"/>
        </w:rPr>
        <w:t>.06 по 10.06.20</w:t>
      </w:r>
      <w:r w:rsidR="00C8275D">
        <w:rPr>
          <w:bCs/>
          <w:sz w:val="28"/>
          <w:szCs w:val="28"/>
          <w:lang w:val="uk-UA" w:eastAsia="uk-UA"/>
        </w:rPr>
        <w:t>21</w:t>
      </w:r>
      <w:r w:rsidRPr="00DA30DB">
        <w:rPr>
          <w:bCs/>
          <w:sz w:val="28"/>
          <w:szCs w:val="28"/>
          <w:lang w:val="uk-UA" w:eastAsia="uk-UA"/>
        </w:rPr>
        <w:t xml:space="preserve"> провести жеребкування для зарахування дітей до закладу освіти на вільні місця.</w:t>
      </w:r>
    </w:p>
    <w:p w:rsidR="00DA30DB" w:rsidRPr="00DA30DB" w:rsidRDefault="00E01288" w:rsidP="00DA30DB">
      <w:pPr>
        <w:pStyle w:val="Style9"/>
        <w:spacing w:line="276" w:lineRule="auto"/>
        <w:ind w:firstLine="708"/>
        <w:rPr>
          <w:bCs/>
          <w:sz w:val="28"/>
          <w:szCs w:val="28"/>
          <w:lang w:val="uk-UA" w:eastAsia="uk-UA"/>
        </w:rPr>
      </w:pPr>
      <w:r>
        <w:rPr>
          <w:bCs/>
          <w:sz w:val="28"/>
          <w:szCs w:val="28"/>
          <w:lang w:val="uk-UA" w:eastAsia="uk-UA"/>
        </w:rPr>
        <w:t xml:space="preserve">5.5. </w:t>
      </w:r>
      <w:r w:rsidR="00C8275D">
        <w:rPr>
          <w:bCs/>
          <w:sz w:val="28"/>
          <w:szCs w:val="28"/>
          <w:lang w:val="uk-UA" w:eastAsia="uk-UA"/>
        </w:rPr>
        <w:t>До 15.06.202</w:t>
      </w:r>
      <w:r w:rsidR="00656E6B">
        <w:rPr>
          <w:bCs/>
          <w:sz w:val="28"/>
          <w:szCs w:val="28"/>
          <w:lang w:val="uk-UA" w:eastAsia="uk-UA"/>
        </w:rPr>
        <w:t>2</w:t>
      </w:r>
      <w:r w:rsidR="00DA30DB" w:rsidRPr="00DA30DB">
        <w:rPr>
          <w:bCs/>
          <w:sz w:val="28"/>
          <w:szCs w:val="28"/>
          <w:lang w:val="uk-UA" w:eastAsia="uk-UA"/>
        </w:rPr>
        <w:t xml:space="preserve"> зарахувати на вільні місця дітей, які не проживають на території обслуговування  закладу, за результатами жеребкування.</w:t>
      </w:r>
    </w:p>
    <w:p w:rsidR="00DA30DB" w:rsidRPr="00DA30DB" w:rsidRDefault="00DA30DB" w:rsidP="00DA30DB">
      <w:pPr>
        <w:pStyle w:val="Style9"/>
        <w:spacing w:line="276" w:lineRule="auto"/>
        <w:ind w:firstLine="708"/>
        <w:rPr>
          <w:bCs/>
          <w:sz w:val="28"/>
          <w:szCs w:val="28"/>
          <w:lang w:val="uk-UA" w:eastAsia="uk-UA"/>
        </w:rPr>
      </w:pPr>
      <w:r w:rsidRPr="00DA30DB">
        <w:rPr>
          <w:bCs/>
          <w:sz w:val="28"/>
          <w:szCs w:val="28"/>
          <w:lang w:val="uk-UA" w:eastAsia="uk-UA"/>
        </w:rPr>
        <w:t>5.6.</w:t>
      </w:r>
      <w:r w:rsidR="00E01288">
        <w:rPr>
          <w:bCs/>
          <w:sz w:val="28"/>
          <w:szCs w:val="28"/>
          <w:lang w:val="uk-UA" w:eastAsia="uk-UA"/>
        </w:rPr>
        <w:t xml:space="preserve"> </w:t>
      </w:r>
      <w:r w:rsidRPr="00DA30DB">
        <w:rPr>
          <w:bCs/>
          <w:sz w:val="28"/>
          <w:szCs w:val="28"/>
          <w:lang w:val="uk-UA" w:eastAsia="uk-UA"/>
        </w:rPr>
        <w:t>До 15.06.20</w:t>
      </w:r>
      <w:r w:rsidR="00C8275D">
        <w:rPr>
          <w:bCs/>
          <w:sz w:val="28"/>
          <w:szCs w:val="28"/>
          <w:lang w:val="uk-UA" w:eastAsia="uk-UA"/>
        </w:rPr>
        <w:t>2</w:t>
      </w:r>
      <w:r w:rsidR="00656E6B">
        <w:rPr>
          <w:bCs/>
          <w:sz w:val="28"/>
          <w:szCs w:val="28"/>
          <w:lang w:val="uk-UA" w:eastAsia="uk-UA"/>
        </w:rPr>
        <w:t>2</w:t>
      </w:r>
      <w:r w:rsidRPr="00DA30DB">
        <w:rPr>
          <w:bCs/>
          <w:sz w:val="28"/>
          <w:szCs w:val="28"/>
          <w:lang w:val="uk-UA" w:eastAsia="uk-UA"/>
        </w:rPr>
        <w:t xml:space="preserve"> зарахувати дітей на вільні місця до закладу за умови подання необхідних документів та довідки закладу освіти, на території обслуговування якого проживає дитина, про її відрахування з цього закладу чи не зарахування до нього (додаток 2).</w:t>
      </w:r>
      <w:r w:rsidRPr="00DA30DB">
        <w:rPr>
          <w:bCs/>
          <w:sz w:val="28"/>
          <w:szCs w:val="28"/>
          <w:lang w:val="uk-UA" w:eastAsia="uk-UA"/>
        </w:rPr>
        <w:cr/>
      </w:r>
      <w:r w:rsidR="00601ADF">
        <w:rPr>
          <w:bCs/>
          <w:sz w:val="28"/>
          <w:szCs w:val="28"/>
          <w:lang w:val="uk-UA" w:eastAsia="uk-UA"/>
        </w:rPr>
        <w:t xml:space="preserve">          </w:t>
      </w:r>
      <w:r w:rsidRPr="00DA30DB">
        <w:rPr>
          <w:bCs/>
          <w:sz w:val="28"/>
          <w:szCs w:val="28"/>
          <w:lang w:val="uk-UA" w:eastAsia="uk-UA"/>
        </w:rPr>
        <w:t>6.</w:t>
      </w:r>
      <w:r w:rsidR="00601ADF">
        <w:rPr>
          <w:bCs/>
          <w:sz w:val="28"/>
          <w:szCs w:val="28"/>
          <w:lang w:val="uk-UA" w:eastAsia="uk-UA"/>
        </w:rPr>
        <w:t xml:space="preserve"> </w:t>
      </w:r>
      <w:r w:rsidRPr="00DA30DB">
        <w:rPr>
          <w:bCs/>
          <w:sz w:val="28"/>
          <w:szCs w:val="28"/>
          <w:lang w:val="uk-UA" w:eastAsia="uk-UA"/>
        </w:rPr>
        <w:t>Контроль за виконанням цього наказу залишаю за собою.</w:t>
      </w:r>
    </w:p>
    <w:p w:rsidR="00A45E47" w:rsidRDefault="00A45E47" w:rsidP="00304D17">
      <w:pPr>
        <w:pStyle w:val="Style9"/>
        <w:widowControl/>
        <w:spacing w:line="276" w:lineRule="auto"/>
        <w:ind w:firstLine="708"/>
        <w:rPr>
          <w:sz w:val="28"/>
          <w:szCs w:val="28"/>
          <w:lang w:val="uk-UA"/>
        </w:rPr>
      </w:pPr>
    </w:p>
    <w:p w:rsidR="00194C24" w:rsidRDefault="00194C24" w:rsidP="00304D17">
      <w:pPr>
        <w:pStyle w:val="Style9"/>
        <w:widowControl/>
        <w:spacing w:line="276" w:lineRule="auto"/>
        <w:ind w:firstLine="708"/>
        <w:rPr>
          <w:sz w:val="28"/>
          <w:szCs w:val="28"/>
          <w:lang w:val="uk-UA"/>
        </w:rPr>
      </w:pPr>
    </w:p>
    <w:p w:rsidR="008A5C12" w:rsidRPr="00656E6B" w:rsidRDefault="008A5C12" w:rsidP="008A5C12">
      <w:pPr>
        <w:rPr>
          <w:b/>
          <w:sz w:val="28"/>
          <w:szCs w:val="28"/>
        </w:rPr>
      </w:pPr>
      <w:r w:rsidRPr="00656E6B">
        <w:rPr>
          <w:b/>
          <w:sz w:val="28"/>
          <w:szCs w:val="28"/>
        </w:rPr>
        <w:t>Директор</w:t>
      </w:r>
      <w:r w:rsidRPr="00656E6B">
        <w:rPr>
          <w:b/>
          <w:sz w:val="28"/>
          <w:szCs w:val="28"/>
        </w:rPr>
        <w:tab/>
      </w:r>
      <w:r w:rsidRPr="00656E6B">
        <w:rPr>
          <w:b/>
          <w:sz w:val="28"/>
          <w:szCs w:val="28"/>
        </w:rPr>
        <w:tab/>
      </w:r>
      <w:r w:rsidRPr="00656E6B">
        <w:rPr>
          <w:b/>
          <w:sz w:val="28"/>
          <w:szCs w:val="28"/>
        </w:rPr>
        <w:tab/>
      </w:r>
      <w:r w:rsidRPr="00656E6B">
        <w:rPr>
          <w:b/>
          <w:sz w:val="28"/>
          <w:szCs w:val="28"/>
        </w:rPr>
        <w:tab/>
      </w:r>
      <w:r w:rsidRPr="00656E6B">
        <w:rPr>
          <w:b/>
          <w:sz w:val="28"/>
          <w:szCs w:val="28"/>
        </w:rPr>
        <w:tab/>
      </w:r>
      <w:r w:rsidRPr="00656E6B">
        <w:rPr>
          <w:b/>
          <w:sz w:val="28"/>
          <w:szCs w:val="28"/>
        </w:rPr>
        <w:tab/>
      </w:r>
      <w:r w:rsidRPr="00656E6B">
        <w:rPr>
          <w:b/>
          <w:sz w:val="28"/>
          <w:szCs w:val="28"/>
        </w:rPr>
        <w:tab/>
      </w:r>
      <w:r w:rsidRPr="00656E6B">
        <w:rPr>
          <w:b/>
          <w:sz w:val="28"/>
          <w:szCs w:val="28"/>
        </w:rPr>
        <w:tab/>
      </w:r>
      <w:r w:rsidR="00656E6B" w:rsidRPr="00656E6B">
        <w:rPr>
          <w:b/>
          <w:sz w:val="28"/>
          <w:szCs w:val="28"/>
        </w:rPr>
        <w:t>Віктор АБРАМОВИЧ</w:t>
      </w:r>
    </w:p>
    <w:p w:rsidR="008A5C12" w:rsidRDefault="008A5C12" w:rsidP="008A5C12">
      <w:pPr>
        <w:rPr>
          <w:sz w:val="28"/>
          <w:szCs w:val="28"/>
        </w:rPr>
      </w:pPr>
    </w:p>
    <w:p w:rsidR="00717FF3" w:rsidRDefault="00717FF3" w:rsidP="008A5C12">
      <w:pPr>
        <w:rPr>
          <w:sz w:val="28"/>
          <w:szCs w:val="28"/>
        </w:rPr>
      </w:pPr>
    </w:p>
    <w:p w:rsidR="001700A3" w:rsidRDefault="001700A3">
      <w:pPr>
        <w:spacing w:after="200" w:line="276" w:lineRule="auto"/>
        <w:rPr>
          <w:sz w:val="28"/>
          <w:szCs w:val="28"/>
        </w:rPr>
      </w:pPr>
      <w:bookmarkStart w:id="0" w:name="_GoBack"/>
      <w:bookmarkEnd w:id="0"/>
      <w:r>
        <w:rPr>
          <w:sz w:val="28"/>
          <w:szCs w:val="28"/>
        </w:rPr>
        <w:br w:type="page"/>
      </w:r>
    </w:p>
    <w:p w:rsidR="00BD485C" w:rsidRPr="007918B9" w:rsidRDefault="00BD485C" w:rsidP="003D7269">
      <w:pPr>
        <w:ind w:left="7080"/>
        <w:jc w:val="center"/>
      </w:pPr>
      <w:r>
        <w:lastRenderedPageBreak/>
        <w:t>Д</w:t>
      </w:r>
      <w:r w:rsidRPr="007918B9">
        <w:t>одаток</w:t>
      </w:r>
      <w:r w:rsidR="00CE6876">
        <w:t xml:space="preserve"> 1</w:t>
      </w:r>
    </w:p>
    <w:p w:rsidR="00BD485C" w:rsidRPr="007918B9" w:rsidRDefault="00BD485C" w:rsidP="003D7269">
      <w:pPr>
        <w:ind w:left="6372" w:firstLine="708"/>
        <w:jc w:val="center"/>
      </w:pPr>
      <w:r>
        <w:t xml:space="preserve">до наказу № </w:t>
      </w:r>
      <w:r w:rsidR="003D7269">
        <w:t>34</w:t>
      </w:r>
    </w:p>
    <w:p w:rsidR="00BD485C" w:rsidRPr="002F443A" w:rsidRDefault="00BD485C" w:rsidP="003D7269">
      <w:pPr>
        <w:ind w:left="7080"/>
        <w:jc w:val="center"/>
      </w:pPr>
      <w:r w:rsidRPr="007918B9">
        <w:t xml:space="preserve">від </w:t>
      </w:r>
      <w:r w:rsidR="003D7269">
        <w:t>28.03.2022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644"/>
        <w:gridCol w:w="5670"/>
      </w:tblGrid>
      <w:tr w:rsidR="00BD485C" w:rsidRPr="00AA7C1E" w:rsidTr="003D2416">
        <w:tc>
          <w:tcPr>
            <w:tcW w:w="4644" w:type="dxa"/>
            <w:tcBorders>
              <w:top w:val="nil"/>
              <w:left w:val="nil"/>
              <w:bottom w:val="nil"/>
              <w:right w:val="nil"/>
            </w:tcBorders>
          </w:tcPr>
          <w:p w:rsidR="00BD485C" w:rsidRPr="00AA7C1E" w:rsidRDefault="00BD485C" w:rsidP="003D2416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color w:val="000000"/>
                <w:sz w:val="28"/>
                <w:szCs w:val="28"/>
              </w:rPr>
            </w:pPr>
          </w:p>
        </w:tc>
        <w:tc>
          <w:tcPr>
            <w:tcW w:w="5670" w:type="dxa"/>
            <w:tcBorders>
              <w:top w:val="nil"/>
              <w:left w:val="nil"/>
              <w:bottom w:val="nil"/>
              <w:right w:val="nil"/>
            </w:tcBorders>
          </w:tcPr>
          <w:p w:rsidR="00BD485C" w:rsidRPr="00AA7C1E" w:rsidRDefault="00BD485C" w:rsidP="003D2416">
            <w:pPr>
              <w:widowControl w:val="0"/>
              <w:autoSpaceDE w:val="0"/>
              <w:autoSpaceDN w:val="0"/>
              <w:adjustRightInd w:val="0"/>
              <w:ind w:firstLine="389"/>
              <w:jc w:val="both"/>
              <w:rPr>
                <w:rFonts w:ascii="Times New Roman CYR" w:hAnsi="Times New Roman CYR" w:cs="Times New Roman CYR"/>
                <w:color w:val="000000"/>
                <w:sz w:val="28"/>
                <w:szCs w:val="28"/>
              </w:rPr>
            </w:pPr>
          </w:p>
          <w:p w:rsidR="00BD485C" w:rsidRPr="00AA7C1E" w:rsidRDefault="00BD485C" w:rsidP="003D2416">
            <w:pPr>
              <w:widowControl w:val="0"/>
              <w:autoSpaceDE w:val="0"/>
              <w:autoSpaceDN w:val="0"/>
              <w:adjustRightInd w:val="0"/>
              <w:ind w:left="-108"/>
              <w:jc w:val="both"/>
              <w:rPr>
                <w:rFonts w:ascii="Times New Roman CYR" w:hAnsi="Times New Roman CYR" w:cs="Times New Roman CYR"/>
                <w:color w:val="000000"/>
                <w:sz w:val="28"/>
                <w:szCs w:val="28"/>
              </w:rPr>
            </w:pPr>
          </w:p>
          <w:p w:rsidR="00BD485C" w:rsidRPr="00AA7C1E" w:rsidRDefault="00BD485C" w:rsidP="00BD485C">
            <w:pPr>
              <w:widowControl w:val="0"/>
              <w:autoSpaceDE w:val="0"/>
              <w:autoSpaceDN w:val="0"/>
              <w:adjustRightInd w:val="0"/>
              <w:ind w:left="-108"/>
              <w:jc w:val="both"/>
              <w:rPr>
                <w:rFonts w:ascii="Times New Roman CYR" w:hAnsi="Times New Roman CYR" w:cs="Times New Roman CYR"/>
                <w:color w:val="000000"/>
                <w:sz w:val="28"/>
                <w:szCs w:val="28"/>
              </w:rPr>
            </w:pPr>
            <w:r w:rsidRPr="00AA7C1E">
              <w:rPr>
                <w:rFonts w:ascii="Times New Roman CYR" w:hAnsi="Times New Roman CYR" w:cs="Times New Roman CYR"/>
                <w:color w:val="000000"/>
                <w:sz w:val="28"/>
                <w:szCs w:val="28"/>
              </w:rPr>
              <w:t xml:space="preserve">Директору </w:t>
            </w:r>
          </w:p>
          <w:p w:rsidR="00BD485C" w:rsidRPr="00AA7C1E" w:rsidRDefault="00BD485C" w:rsidP="00BD485C">
            <w:pPr>
              <w:widowControl w:val="0"/>
              <w:autoSpaceDE w:val="0"/>
              <w:autoSpaceDN w:val="0"/>
              <w:adjustRightInd w:val="0"/>
              <w:ind w:left="-108"/>
              <w:jc w:val="both"/>
              <w:rPr>
                <w:rFonts w:ascii="Times New Roman CYR" w:hAnsi="Times New Roman CYR" w:cs="Times New Roman CYR"/>
                <w:color w:val="000000"/>
                <w:sz w:val="28"/>
                <w:szCs w:val="28"/>
              </w:rPr>
            </w:pPr>
            <w:r w:rsidRPr="00AA7C1E">
              <w:rPr>
                <w:rFonts w:ascii="Times New Roman CYR" w:hAnsi="Times New Roman CYR" w:cs="Times New Roman CYR"/>
                <w:color w:val="000000"/>
                <w:sz w:val="28"/>
                <w:szCs w:val="28"/>
              </w:rPr>
              <w:t>Шипинецького ЗЗСО І-ІІІ ступенів</w:t>
            </w:r>
          </w:p>
          <w:p w:rsidR="00BD485C" w:rsidRPr="00AA7C1E" w:rsidRDefault="00BD485C" w:rsidP="00BD485C">
            <w:pPr>
              <w:widowControl w:val="0"/>
              <w:autoSpaceDE w:val="0"/>
              <w:autoSpaceDN w:val="0"/>
              <w:adjustRightInd w:val="0"/>
              <w:ind w:left="-108"/>
              <w:jc w:val="both"/>
              <w:rPr>
                <w:rFonts w:ascii="Times New Roman CYR" w:hAnsi="Times New Roman CYR" w:cs="Times New Roman CYR"/>
                <w:color w:val="000000"/>
                <w:sz w:val="28"/>
                <w:szCs w:val="28"/>
              </w:rPr>
            </w:pPr>
            <w:r w:rsidRPr="00AA7C1E">
              <w:rPr>
                <w:rFonts w:ascii="Times New Roman CYR" w:hAnsi="Times New Roman CYR" w:cs="Times New Roman CYR"/>
                <w:color w:val="000000"/>
                <w:sz w:val="28"/>
                <w:szCs w:val="28"/>
              </w:rPr>
              <w:t>В.О.Абрамовичу</w:t>
            </w:r>
          </w:p>
          <w:p w:rsidR="00BD485C" w:rsidRPr="00AA7C1E" w:rsidRDefault="00BD485C" w:rsidP="00BD485C">
            <w:pPr>
              <w:widowControl w:val="0"/>
              <w:autoSpaceDE w:val="0"/>
              <w:autoSpaceDN w:val="0"/>
              <w:adjustRightInd w:val="0"/>
              <w:ind w:left="-108"/>
              <w:jc w:val="both"/>
              <w:rPr>
                <w:rFonts w:ascii="Times New Roman CYR" w:hAnsi="Times New Roman CYR" w:cs="Times New Roman CYR"/>
                <w:color w:val="000000"/>
                <w:sz w:val="28"/>
                <w:szCs w:val="28"/>
              </w:rPr>
            </w:pPr>
            <w:r w:rsidRPr="00AA7C1E">
              <w:rPr>
                <w:rFonts w:ascii="Times New Roman CYR" w:hAnsi="Times New Roman CYR" w:cs="Times New Roman CYR"/>
                <w:color w:val="000000"/>
                <w:sz w:val="28"/>
                <w:szCs w:val="28"/>
              </w:rPr>
              <w:t>___________________________________,</w:t>
            </w:r>
          </w:p>
          <w:p w:rsidR="00BD485C" w:rsidRPr="00AA7C1E" w:rsidRDefault="00BD485C" w:rsidP="003D2416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color w:val="000000"/>
                <w:sz w:val="28"/>
                <w:szCs w:val="28"/>
              </w:rPr>
            </w:pPr>
            <w:r w:rsidRPr="00AA7C1E">
              <w:rPr>
                <w:rFonts w:ascii="Times New Roman CYR" w:hAnsi="Times New Roman CYR" w:cs="Times New Roman CYR"/>
                <w:color w:val="000000"/>
                <w:sz w:val="20"/>
                <w:szCs w:val="20"/>
              </w:rPr>
              <w:t>(прізвище, ім’я та по батькові  одного з батьків дитини)</w:t>
            </w:r>
          </w:p>
          <w:p w:rsidR="00BD485C" w:rsidRPr="00AA7C1E" w:rsidRDefault="00BD485C" w:rsidP="003D2416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color w:val="000000"/>
                <w:sz w:val="28"/>
                <w:szCs w:val="28"/>
              </w:rPr>
            </w:pPr>
            <w:r w:rsidRPr="00AA7C1E">
              <w:rPr>
                <w:rFonts w:ascii="Times New Roman CYR" w:hAnsi="Times New Roman CYR" w:cs="Times New Roman CYR"/>
                <w:color w:val="000000"/>
                <w:sz w:val="28"/>
                <w:szCs w:val="28"/>
              </w:rPr>
              <w:t>як____ проживає за адресою:</w:t>
            </w:r>
          </w:p>
          <w:p w:rsidR="00BD485C" w:rsidRPr="00AA7C1E" w:rsidRDefault="00BD485C" w:rsidP="003D2416">
            <w:pPr>
              <w:widowControl w:val="0"/>
              <w:autoSpaceDE w:val="0"/>
              <w:autoSpaceDN w:val="0"/>
              <w:adjustRightInd w:val="0"/>
              <w:ind w:firstLine="34"/>
              <w:jc w:val="both"/>
              <w:rPr>
                <w:rFonts w:ascii="Times New Roman CYR" w:hAnsi="Times New Roman CYR" w:cs="Times New Roman CYR"/>
                <w:color w:val="000000"/>
                <w:sz w:val="28"/>
                <w:szCs w:val="28"/>
              </w:rPr>
            </w:pPr>
            <w:r w:rsidRPr="00AA7C1E">
              <w:rPr>
                <w:rFonts w:ascii="Times New Roman CYR" w:hAnsi="Times New Roman CYR" w:cs="Times New Roman CYR"/>
                <w:color w:val="000000"/>
                <w:sz w:val="28"/>
                <w:szCs w:val="28"/>
              </w:rPr>
              <w:t>________________________________</w:t>
            </w:r>
          </w:p>
          <w:p w:rsidR="00BD485C" w:rsidRPr="00AA7C1E" w:rsidRDefault="00BD485C" w:rsidP="003D2416">
            <w:pPr>
              <w:widowControl w:val="0"/>
              <w:autoSpaceDE w:val="0"/>
              <w:autoSpaceDN w:val="0"/>
              <w:adjustRightInd w:val="0"/>
              <w:ind w:firstLine="389"/>
              <w:jc w:val="center"/>
              <w:rPr>
                <w:rFonts w:ascii="Times New Roman CYR" w:hAnsi="Times New Roman CYR" w:cs="Times New Roman CYR"/>
                <w:color w:val="000000"/>
                <w:sz w:val="20"/>
                <w:szCs w:val="20"/>
              </w:rPr>
            </w:pPr>
            <w:r w:rsidRPr="00AA7C1E">
              <w:rPr>
                <w:rFonts w:ascii="Times New Roman CYR" w:hAnsi="Times New Roman CYR" w:cs="Times New Roman CYR"/>
                <w:color w:val="000000"/>
                <w:sz w:val="20"/>
                <w:szCs w:val="20"/>
              </w:rPr>
              <w:t>(адреса фактичного місця проживання)</w:t>
            </w:r>
          </w:p>
          <w:p w:rsidR="00BD485C" w:rsidRPr="00AA7C1E" w:rsidRDefault="00BD485C" w:rsidP="003D2416">
            <w:pPr>
              <w:widowControl w:val="0"/>
              <w:autoSpaceDE w:val="0"/>
              <w:autoSpaceDN w:val="0"/>
              <w:adjustRightInd w:val="0"/>
              <w:ind w:firstLine="34"/>
              <w:jc w:val="both"/>
              <w:rPr>
                <w:rFonts w:ascii="Times New Roman CYR" w:hAnsi="Times New Roman CYR" w:cs="Times New Roman CYR"/>
                <w:color w:val="000000"/>
                <w:sz w:val="28"/>
                <w:szCs w:val="28"/>
              </w:rPr>
            </w:pPr>
            <w:r w:rsidRPr="00AA7C1E">
              <w:rPr>
                <w:rFonts w:ascii="Times New Roman CYR" w:hAnsi="Times New Roman CYR" w:cs="Times New Roman CYR"/>
                <w:color w:val="000000"/>
                <w:sz w:val="28"/>
                <w:szCs w:val="28"/>
              </w:rPr>
              <w:t>контактний телефон: ______________</w:t>
            </w:r>
          </w:p>
          <w:p w:rsidR="00BD485C" w:rsidRPr="00AA7C1E" w:rsidRDefault="00BD485C" w:rsidP="003D2416">
            <w:pPr>
              <w:widowControl w:val="0"/>
              <w:autoSpaceDE w:val="0"/>
              <w:autoSpaceDN w:val="0"/>
              <w:adjustRightInd w:val="0"/>
              <w:ind w:firstLine="34"/>
              <w:jc w:val="both"/>
              <w:rPr>
                <w:rFonts w:ascii="Times New Roman CYR" w:hAnsi="Times New Roman CYR" w:cs="Times New Roman CYR"/>
                <w:color w:val="000000"/>
                <w:sz w:val="28"/>
                <w:szCs w:val="28"/>
              </w:rPr>
            </w:pPr>
            <w:r w:rsidRPr="00AA7C1E">
              <w:rPr>
                <w:rFonts w:ascii="Times New Roman CYR" w:hAnsi="Times New Roman CYR" w:cs="Times New Roman CYR"/>
                <w:color w:val="000000"/>
                <w:sz w:val="28"/>
                <w:szCs w:val="28"/>
              </w:rPr>
              <w:t>адреса електронної поштової скриньки: ________________________</w:t>
            </w:r>
          </w:p>
        </w:tc>
      </w:tr>
    </w:tbl>
    <w:p w:rsidR="00BD485C" w:rsidRPr="002F36D5" w:rsidRDefault="00BD485C" w:rsidP="00BD485C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 CYR" w:hAnsi="Times New Roman CYR" w:cs="Times New Roman CYR"/>
          <w:color w:val="000000"/>
          <w:sz w:val="16"/>
          <w:szCs w:val="16"/>
        </w:rPr>
      </w:pPr>
    </w:p>
    <w:p w:rsidR="00BD485C" w:rsidRPr="002F36D5" w:rsidRDefault="00BD485C" w:rsidP="00BD485C">
      <w:pPr>
        <w:widowControl w:val="0"/>
        <w:autoSpaceDE w:val="0"/>
        <w:autoSpaceDN w:val="0"/>
        <w:adjustRightInd w:val="0"/>
        <w:jc w:val="center"/>
        <w:rPr>
          <w:b/>
          <w:color w:val="000000"/>
          <w:sz w:val="28"/>
          <w:szCs w:val="28"/>
        </w:rPr>
      </w:pPr>
    </w:p>
    <w:p w:rsidR="00BD485C" w:rsidRPr="002F36D5" w:rsidRDefault="00BD485C" w:rsidP="00BD485C">
      <w:pPr>
        <w:widowControl w:val="0"/>
        <w:autoSpaceDE w:val="0"/>
        <w:autoSpaceDN w:val="0"/>
        <w:adjustRightInd w:val="0"/>
        <w:jc w:val="center"/>
        <w:rPr>
          <w:b/>
          <w:color w:val="000000"/>
          <w:sz w:val="28"/>
          <w:szCs w:val="28"/>
        </w:rPr>
      </w:pPr>
      <w:r w:rsidRPr="002F36D5">
        <w:rPr>
          <w:b/>
          <w:color w:val="000000"/>
          <w:sz w:val="28"/>
          <w:szCs w:val="28"/>
        </w:rPr>
        <w:t xml:space="preserve">ЗАЯВА </w:t>
      </w:r>
    </w:p>
    <w:p w:rsidR="00BD485C" w:rsidRPr="002F36D5" w:rsidRDefault="00BD485C" w:rsidP="00BD485C">
      <w:pPr>
        <w:widowControl w:val="0"/>
        <w:autoSpaceDE w:val="0"/>
        <w:autoSpaceDN w:val="0"/>
        <w:adjustRightInd w:val="0"/>
        <w:jc w:val="center"/>
        <w:rPr>
          <w:b/>
          <w:color w:val="000000"/>
          <w:sz w:val="28"/>
          <w:szCs w:val="28"/>
        </w:rPr>
      </w:pPr>
      <w:r w:rsidRPr="002F36D5">
        <w:rPr>
          <w:b/>
          <w:color w:val="000000"/>
          <w:sz w:val="28"/>
          <w:szCs w:val="28"/>
        </w:rPr>
        <w:t>про зарахування</w:t>
      </w:r>
    </w:p>
    <w:p w:rsidR="00BD485C" w:rsidRPr="002F36D5" w:rsidRDefault="00BD485C" w:rsidP="00BD485C">
      <w:pPr>
        <w:widowControl w:val="0"/>
        <w:autoSpaceDE w:val="0"/>
        <w:autoSpaceDN w:val="0"/>
        <w:adjustRightInd w:val="0"/>
        <w:ind w:firstLine="709"/>
        <w:jc w:val="both"/>
        <w:rPr>
          <w:color w:val="000000"/>
          <w:sz w:val="28"/>
          <w:szCs w:val="28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9853"/>
      </w:tblGrid>
      <w:tr w:rsidR="00BD485C" w:rsidRPr="002F36D5" w:rsidTr="003D2416">
        <w:tc>
          <w:tcPr>
            <w:tcW w:w="9853" w:type="dxa"/>
            <w:tcBorders>
              <w:top w:val="nil"/>
              <w:left w:val="nil"/>
              <w:bottom w:val="nil"/>
              <w:right w:val="nil"/>
            </w:tcBorders>
          </w:tcPr>
          <w:p w:rsidR="00BD485C" w:rsidRPr="002F36D5" w:rsidRDefault="00BD485C" w:rsidP="003D2416">
            <w:pPr>
              <w:widowControl w:val="0"/>
              <w:autoSpaceDE w:val="0"/>
              <w:autoSpaceDN w:val="0"/>
              <w:adjustRightInd w:val="0"/>
              <w:jc w:val="both"/>
              <w:rPr>
                <w:color w:val="000000"/>
                <w:sz w:val="28"/>
                <w:szCs w:val="28"/>
              </w:rPr>
            </w:pPr>
            <w:r w:rsidRPr="002F36D5">
              <w:rPr>
                <w:color w:val="000000"/>
                <w:sz w:val="28"/>
                <w:szCs w:val="28"/>
              </w:rPr>
              <w:t xml:space="preserve">Прошу зарахувати _______________________________________________ </w:t>
            </w:r>
          </w:p>
        </w:tc>
      </w:tr>
      <w:tr w:rsidR="00BD485C" w:rsidRPr="000A277C" w:rsidTr="003D2416">
        <w:tc>
          <w:tcPr>
            <w:tcW w:w="9853" w:type="dxa"/>
            <w:tcBorders>
              <w:top w:val="nil"/>
              <w:left w:val="nil"/>
              <w:bottom w:val="nil"/>
              <w:right w:val="nil"/>
            </w:tcBorders>
          </w:tcPr>
          <w:p w:rsidR="00BD485C" w:rsidRPr="002F36D5" w:rsidRDefault="00BD485C" w:rsidP="003D2416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16"/>
                <w:szCs w:val="16"/>
              </w:rPr>
            </w:pPr>
            <w:r w:rsidRPr="002F36D5">
              <w:rPr>
                <w:color w:val="000000"/>
                <w:sz w:val="16"/>
                <w:szCs w:val="16"/>
              </w:rPr>
              <w:t xml:space="preserve">                                        (прізвище, ім’я та по батькові, дата народження)</w:t>
            </w:r>
          </w:p>
        </w:tc>
      </w:tr>
      <w:tr w:rsidR="00BD485C" w:rsidRPr="000A277C" w:rsidTr="003D2416">
        <w:tc>
          <w:tcPr>
            <w:tcW w:w="9853" w:type="dxa"/>
            <w:tcBorders>
              <w:top w:val="nil"/>
              <w:left w:val="nil"/>
              <w:bottom w:val="nil"/>
              <w:right w:val="nil"/>
            </w:tcBorders>
          </w:tcPr>
          <w:p w:rsidR="00BD485C" w:rsidRPr="002F36D5" w:rsidRDefault="00BD485C" w:rsidP="003D2416">
            <w:pPr>
              <w:widowControl w:val="0"/>
              <w:autoSpaceDE w:val="0"/>
              <w:autoSpaceDN w:val="0"/>
              <w:adjustRightInd w:val="0"/>
              <w:jc w:val="both"/>
              <w:rPr>
                <w:color w:val="000000"/>
                <w:sz w:val="28"/>
                <w:szCs w:val="28"/>
              </w:rPr>
            </w:pPr>
            <w:r w:rsidRPr="002F36D5">
              <w:rPr>
                <w:color w:val="000000"/>
                <w:sz w:val="28"/>
                <w:szCs w:val="28"/>
              </w:rPr>
              <w:t>до ___ класу, як___ фактично проживає за адресою ____________________________________________________________________на денну форму здобуття освіти.</w:t>
            </w:r>
          </w:p>
          <w:p w:rsidR="00BD485C" w:rsidRPr="002F36D5" w:rsidRDefault="00BD485C" w:rsidP="003D2416">
            <w:pPr>
              <w:widowControl w:val="0"/>
              <w:autoSpaceDE w:val="0"/>
              <w:autoSpaceDN w:val="0"/>
              <w:adjustRightInd w:val="0"/>
              <w:jc w:val="both"/>
              <w:rPr>
                <w:color w:val="000000"/>
                <w:sz w:val="28"/>
                <w:szCs w:val="28"/>
              </w:rPr>
            </w:pPr>
            <w:r w:rsidRPr="002F36D5">
              <w:rPr>
                <w:color w:val="000000"/>
                <w:sz w:val="28"/>
                <w:szCs w:val="28"/>
              </w:rPr>
              <w:t>Повідомляю про:</w:t>
            </w:r>
          </w:p>
          <w:p w:rsidR="00BD485C" w:rsidRPr="002F36D5" w:rsidRDefault="00BD485C" w:rsidP="003D2416">
            <w:pPr>
              <w:widowControl w:val="0"/>
              <w:autoSpaceDE w:val="0"/>
              <w:autoSpaceDN w:val="0"/>
              <w:adjustRightInd w:val="0"/>
              <w:jc w:val="both"/>
              <w:rPr>
                <w:color w:val="000000"/>
                <w:sz w:val="28"/>
                <w:szCs w:val="28"/>
              </w:rPr>
            </w:pPr>
            <w:r w:rsidRPr="002F36D5">
              <w:rPr>
                <w:color w:val="000000"/>
                <w:sz w:val="28"/>
                <w:szCs w:val="28"/>
              </w:rPr>
              <w:t>наявність права на першочергове зарахування: так/ні (</w:t>
            </w:r>
            <w:r w:rsidRPr="002F36D5">
              <w:rPr>
                <w:i/>
                <w:color w:val="000000"/>
                <w:sz w:val="28"/>
                <w:szCs w:val="28"/>
              </w:rPr>
              <w:t>потрібне підкреслити</w:t>
            </w:r>
            <w:r w:rsidRPr="002F36D5">
              <w:rPr>
                <w:color w:val="000000"/>
                <w:sz w:val="28"/>
                <w:szCs w:val="28"/>
              </w:rPr>
              <w:t xml:space="preserve">) (____________________________________________________________);                        </w:t>
            </w:r>
            <w:r w:rsidRPr="002F36D5">
              <w:rPr>
                <w:color w:val="000000"/>
                <w:sz w:val="20"/>
                <w:szCs w:val="20"/>
              </w:rPr>
              <w:t>(назва і реквізити документа, що підтверджує проживання на території обслуговування закладу освіти)</w:t>
            </w:r>
          </w:p>
        </w:tc>
      </w:tr>
      <w:tr w:rsidR="00BD485C" w:rsidRPr="000A277C" w:rsidTr="003D2416">
        <w:tc>
          <w:tcPr>
            <w:tcW w:w="9853" w:type="dxa"/>
            <w:tcBorders>
              <w:top w:val="nil"/>
              <w:left w:val="nil"/>
              <w:bottom w:val="nil"/>
              <w:right w:val="nil"/>
            </w:tcBorders>
          </w:tcPr>
          <w:p w:rsidR="00BD485C" w:rsidRPr="002F36D5" w:rsidRDefault="00BD485C" w:rsidP="003D2416">
            <w:pPr>
              <w:widowControl w:val="0"/>
              <w:autoSpaceDE w:val="0"/>
              <w:autoSpaceDN w:val="0"/>
              <w:adjustRightInd w:val="0"/>
              <w:jc w:val="both"/>
              <w:rPr>
                <w:color w:val="000000"/>
                <w:sz w:val="28"/>
                <w:szCs w:val="28"/>
              </w:rPr>
            </w:pPr>
            <w:r w:rsidRPr="002F36D5">
              <w:rPr>
                <w:color w:val="000000"/>
                <w:sz w:val="28"/>
                <w:szCs w:val="28"/>
              </w:rPr>
              <w:t>навчання у закладі освіти рідного брата/сестри: так/ні (</w:t>
            </w:r>
            <w:r w:rsidRPr="002F36D5">
              <w:rPr>
                <w:i/>
                <w:color w:val="000000"/>
                <w:sz w:val="28"/>
                <w:szCs w:val="28"/>
              </w:rPr>
              <w:t>потрібне підкреслити</w:t>
            </w:r>
            <w:r w:rsidRPr="002F36D5">
              <w:rPr>
                <w:color w:val="000000"/>
                <w:sz w:val="28"/>
                <w:szCs w:val="28"/>
              </w:rPr>
              <w:t>) _____________________________________________________________;</w:t>
            </w:r>
          </w:p>
          <w:p w:rsidR="00BD485C" w:rsidRPr="002F36D5" w:rsidRDefault="00BD485C" w:rsidP="003D2416">
            <w:pPr>
              <w:widowControl w:val="0"/>
              <w:autoSpaceDE w:val="0"/>
              <w:autoSpaceDN w:val="0"/>
              <w:adjustRightInd w:val="0"/>
              <w:ind w:firstLine="709"/>
              <w:jc w:val="center"/>
              <w:rPr>
                <w:color w:val="000000"/>
                <w:sz w:val="28"/>
                <w:szCs w:val="28"/>
                <w:vertAlign w:val="superscript"/>
              </w:rPr>
            </w:pPr>
            <w:r w:rsidRPr="002F36D5">
              <w:rPr>
                <w:color w:val="000000"/>
                <w:sz w:val="28"/>
                <w:szCs w:val="28"/>
                <w:vertAlign w:val="superscript"/>
              </w:rPr>
              <w:t>(прізвище, ім’я та по батькові (у разі наявності) брата/сестри)</w:t>
            </w:r>
          </w:p>
          <w:p w:rsidR="00BD485C" w:rsidRPr="002F36D5" w:rsidRDefault="00BD485C" w:rsidP="003D2416">
            <w:pPr>
              <w:widowControl w:val="0"/>
              <w:autoSpaceDE w:val="0"/>
              <w:autoSpaceDN w:val="0"/>
              <w:adjustRightInd w:val="0"/>
              <w:jc w:val="both"/>
              <w:rPr>
                <w:color w:val="000000"/>
                <w:sz w:val="28"/>
                <w:szCs w:val="28"/>
              </w:rPr>
            </w:pPr>
            <w:r w:rsidRPr="002F36D5">
              <w:rPr>
                <w:color w:val="000000"/>
                <w:sz w:val="28"/>
                <w:szCs w:val="28"/>
              </w:rPr>
              <w:t>про роботу одного з батьків дитини в закладі освіти __________________ ____________________________________________________________________;</w:t>
            </w:r>
          </w:p>
          <w:p w:rsidR="00BD485C" w:rsidRPr="002F36D5" w:rsidRDefault="00BD485C" w:rsidP="003D2416">
            <w:pPr>
              <w:widowControl w:val="0"/>
              <w:autoSpaceDE w:val="0"/>
              <w:autoSpaceDN w:val="0"/>
              <w:adjustRightInd w:val="0"/>
              <w:ind w:firstLine="709"/>
              <w:jc w:val="both"/>
              <w:rPr>
                <w:color w:val="000000"/>
                <w:sz w:val="28"/>
                <w:szCs w:val="28"/>
              </w:rPr>
            </w:pPr>
            <w:r w:rsidRPr="002F36D5">
              <w:rPr>
                <w:color w:val="000000"/>
                <w:sz w:val="28"/>
                <w:szCs w:val="28"/>
                <w:vertAlign w:val="superscript"/>
              </w:rPr>
              <w:t xml:space="preserve">                                            (прізвище, ім’я та по батькові (у разі наявності), посада працівника закладу освіти)</w:t>
            </w:r>
          </w:p>
          <w:p w:rsidR="00BD485C" w:rsidRPr="002F36D5" w:rsidRDefault="00BD485C" w:rsidP="003D2416">
            <w:pPr>
              <w:widowControl w:val="0"/>
              <w:autoSpaceDE w:val="0"/>
              <w:autoSpaceDN w:val="0"/>
              <w:adjustRightInd w:val="0"/>
              <w:ind w:firstLine="709"/>
              <w:jc w:val="both"/>
              <w:rPr>
                <w:color w:val="000000"/>
                <w:sz w:val="28"/>
                <w:szCs w:val="28"/>
              </w:rPr>
            </w:pPr>
            <w:r w:rsidRPr="002F36D5">
              <w:rPr>
                <w:color w:val="000000"/>
                <w:sz w:val="28"/>
                <w:szCs w:val="28"/>
              </w:rPr>
              <w:t>Підтверджую достовірність всієї інформації, зазначеної в цій заяві та у наданих до заяви документах.</w:t>
            </w:r>
          </w:p>
        </w:tc>
      </w:tr>
      <w:tr w:rsidR="00BD485C" w:rsidRPr="002F36D5" w:rsidTr="003D2416">
        <w:tc>
          <w:tcPr>
            <w:tcW w:w="9853" w:type="dxa"/>
            <w:tcBorders>
              <w:top w:val="nil"/>
              <w:left w:val="nil"/>
              <w:bottom w:val="nil"/>
              <w:right w:val="nil"/>
            </w:tcBorders>
          </w:tcPr>
          <w:p w:rsidR="00BD485C" w:rsidRPr="002F36D5" w:rsidRDefault="00BD485C" w:rsidP="003D2416">
            <w:pPr>
              <w:widowControl w:val="0"/>
              <w:autoSpaceDE w:val="0"/>
              <w:autoSpaceDN w:val="0"/>
              <w:adjustRightInd w:val="0"/>
              <w:ind w:firstLine="709"/>
              <w:jc w:val="both"/>
              <w:rPr>
                <w:color w:val="000000"/>
                <w:sz w:val="28"/>
                <w:szCs w:val="28"/>
              </w:rPr>
            </w:pPr>
          </w:p>
          <w:p w:rsidR="00BD485C" w:rsidRPr="002F36D5" w:rsidRDefault="00BD485C" w:rsidP="003D2416">
            <w:pPr>
              <w:widowControl w:val="0"/>
              <w:autoSpaceDE w:val="0"/>
              <w:autoSpaceDN w:val="0"/>
              <w:adjustRightInd w:val="0"/>
              <w:ind w:firstLine="709"/>
              <w:jc w:val="both"/>
              <w:rPr>
                <w:color w:val="000000"/>
                <w:sz w:val="28"/>
                <w:szCs w:val="28"/>
              </w:rPr>
            </w:pPr>
          </w:p>
          <w:p w:rsidR="00BD485C" w:rsidRPr="002F36D5" w:rsidRDefault="00BD485C" w:rsidP="003D2416">
            <w:pPr>
              <w:widowControl w:val="0"/>
              <w:autoSpaceDE w:val="0"/>
              <w:autoSpaceDN w:val="0"/>
              <w:adjustRightInd w:val="0"/>
              <w:ind w:firstLine="709"/>
              <w:jc w:val="both"/>
              <w:rPr>
                <w:color w:val="000000"/>
                <w:sz w:val="28"/>
                <w:szCs w:val="28"/>
              </w:rPr>
            </w:pPr>
          </w:p>
          <w:p w:rsidR="00BD485C" w:rsidRPr="002F36D5" w:rsidRDefault="00BD485C" w:rsidP="003D2416">
            <w:pPr>
              <w:widowControl w:val="0"/>
              <w:autoSpaceDE w:val="0"/>
              <w:autoSpaceDN w:val="0"/>
              <w:adjustRightInd w:val="0"/>
              <w:ind w:firstLine="709"/>
              <w:jc w:val="both"/>
              <w:rPr>
                <w:color w:val="000000"/>
                <w:sz w:val="28"/>
                <w:szCs w:val="28"/>
              </w:rPr>
            </w:pPr>
            <w:r w:rsidRPr="002F36D5">
              <w:rPr>
                <w:color w:val="000000"/>
                <w:sz w:val="28"/>
                <w:szCs w:val="28"/>
              </w:rPr>
              <w:t>_________                                                                            ________________</w:t>
            </w:r>
          </w:p>
          <w:p w:rsidR="00BD485C" w:rsidRPr="002F36D5" w:rsidRDefault="00BD485C" w:rsidP="003D2416">
            <w:pPr>
              <w:widowControl w:val="0"/>
              <w:autoSpaceDE w:val="0"/>
              <w:autoSpaceDN w:val="0"/>
              <w:adjustRightInd w:val="0"/>
              <w:ind w:firstLine="709"/>
              <w:jc w:val="both"/>
              <w:rPr>
                <w:color w:val="000000"/>
                <w:sz w:val="28"/>
                <w:szCs w:val="28"/>
              </w:rPr>
            </w:pPr>
            <w:r w:rsidRPr="002F36D5">
              <w:rPr>
                <w:color w:val="000000"/>
                <w:sz w:val="28"/>
                <w:szCs w:val="28"/>
              </w:rPr>
              <w:t xml:space="preserve"> (</w:t>
            </w:r>
            <w:r w:rsidRPr="002F36D5">
              <w:rPr>
                <w:iCs/>
                <w:color w:val="000000"/>
                <w:sz w:val="28"/>
                <w:szCs w:val="28"/>
              </w:rPr>
              <w:t>дата</w:t>
            </w:r>
            <w:r w:rsidRPr="002F36D5">
              <w:rPr>
                <w:color w:val="000000"/>
                <w:sz w:val="28"/>
                <w:szCs w:val="28"/>
              </w:rPr>
              <w:t>)                                                                                            (підпис)</w:t>
            </w:r>
          </w:p>
        </w:tc>
      </w:tr>
      <w:tr w:rsidR="00BD485C" w:rsidRPr="002F36D5" w:rsidTr="003D2416">
        <w:tc>
          <w:tcPr>
            <w:tcW w:w="9853" w:type="dxa"/>
            <w:tcBorders>
              <w:top w:val="nil"/>
              <w:left w:val="nil"/>
              <w:bottom w:val="nil"/>
              <w:right w:val="nil"/>
            </w:tcBorders>
          </w:tcPr>
          <w:p w:rsidR="00BD485C" w:rsidRPr="002F36D5" w:rsidRDefault="00BD485C" w:rsidP="003D2416">
            <w:pPr>
              <w:widowControl w:val="0"/>
              <w:autoSpaceDE w:val="0"/>
              <w:autoSpaceDN w:val="0"/>
              <w:adjustRightInd w:val="0"/>
              <w:ind w:firstLine="709"/>
              <w:jc w:val="both"/>
              <w:rPr>
                <w:rFonts w:ascii="Times New Roman CYR" w:hAnsi="Times New Roman CYR" w:cs="Times New Roman CYR"/>
                <w:color w:val="000000"/>
                <w:sz w:val="28"/>
                <w:szCs w:val="28"/>
              </w:rPr>
            </w:pPr>
          </w:p>
        </w:tc>
      </w:tr>
    </w:tbl>
    <w:p w:rsidR="00BD485C" w:rsidRPr="002F36D5" w:rsidRDefault="00BD485C" w:rsidP="00BD485C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 CYR" w:hAnsi="Times New Roman CYR" w:cs="Times New Roman CYR"/>
          <w:color w:val="000000"/>
          <w:sz w:val="2"/>
          <w:szCs w:val="2"/>
        </w:rPr>
      </w:pPr>
    </w:p>
    <w:p w:rsidR="00BD485C" w:rsidRPr="002F36D5" w:rsidRDefault="00BD485C" w:rsidP="00BD485C">
      <w:pPr>
        <w:widowControl w:val="0"/>
        <w:autoSpaceDE w:val="0"/>
        <w:autoSpaceDN w:val="0"/>
        <w:adjustRightInd w:val="0"/>
        <w:jc w:val="both"/>
        <w:rPr>
          <w:rFonts w:ascii="Times New Roman CYR" w:hAnsi="Times New Roman CYR" w:cs="Times New Roman CYR"/>
          <w:b/>
          <w:color w:val="000000"/>
          <w:sz w:val="28"/>
          <w:szCs w:val="28"/>
        </w:rPr>
      </w:pPr>
    </w:p>
    <w:p w:rsidR="00BD485C" w:rsidRPr="002F36D5" w:rsidRDefault="00BD485C" w:rsidP="00BD485C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 CYR" w:hAnsi="Times New Roman CYR" w:cs="Times New Roman CYR"/>
          <w:color w:val="000000"/>
          <w:sz w:val="28"/>
          <w:szCs w:val="28"/>
        </w:rPr>
      </w:pPr>
    </w:p>
    <w:p w:rsidR="00BD485C" w:rsidRPr="002F36D5" w:rsidRDefault="00BD485C" w:rsidP="00BD485C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 CYR" w:hAnsi="Times New Roman CYR" w:cs="Times New Roman CYR"/>
          <w:color w:val="000000"/>
          <w:sz w:val="28"/>
          <w:szCs w:val="28"/>
        </w:rPr>
      </w:pPr>
    </w:p>
    <w:p w:rsidR="00BD485C" w:rsidRPr="002F36D5" w:rsidRDefault="00BD485C" w:rsidP="00BD485C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 CYR" w:hAnsi="Times New Roman CYR" w:cs="Times New Roman CYR"/>
          <w:color w:val="000000"/>
          <w:sz w:val="28"/>
          <w:szCs w:val="28"/>
        </w:rPr>
      </w:pPr>
    </w:p>
    <w:p w:rsidR="00CE6876" w:rsidRDefault="00CE6876">
      <w:pPr>
        <w:spacing w:after="200" w:line="276" w:lineRule="auto"/>
        <w:rPr>
          <w:rFonts w:ascii="Times New Roman CYR" w:hAnsi="Times New Roman CYR" w:cs="Times New Roman CYR"/>
          <w:color w:val="000000"/>
          <w:sz w:val="28"/>
          <w:szCs w:val="28"/>
        </w:rPr>
      </w:pPr>
      <w:r>
        <w:rPr>
          <w:rFonts w:ascii="Times New Roman CYR" w:hAnsi="Times New Roman CYR" w:cs="Times New Roman CYR"/>
          <w:color w:val="000000"/>
          <w:sz w:val="28"/>
          <w:szCs w:val="28"/>
        </w:rPr>
        <w:br w:type="page"/>
      </w:r>
    </w:p>
    <w:p w:rsidR="0081156A" w:rsidRPr="007918B9" w:rsidRDefault="0081156A" w:rsidP="0081156A">
      <w:pPr>
        <w:ind w:left="7080"/>
        <w:jc w:val="center"/>
      </w:pPr>
      <w:r>
        <w:lastRenderedPageBreak/>
        <w:t>Д</w:t>
      </w:r>
      <w:r w:rsidRPr="007918B9">
        <w:t>одаток</w:t>
      </w:r>
      <w:r>
        <w:t xml:space="preserve"> 2</w:t>
      </w:r>
    </w:p>
    <w:p w:rsidR="0081156A" w:rsidRPr="007918B9" w:rsidRDefault="0081156A" w:rsidP="0081156A">
      <w:pPr>
        <w:ind w:left="6372" w:firstLine="708"/>
        <w:jc w:val="center"/>
      </w:pPr>
      <w:r>
        <w:t>до наказу № 34</w:t>
      </w:r>
    </w:p>
    <w:p w:rsidR="0081156A" w:rsidRPr="002F443A" w:rsidRDefault="0081156A" w:rsidP="0081156A">
      <w:pPr>
        <w:ind w:left="7080"/>
        <w:jc w:val="center"/>
      </w:pPr>
      <w:r w:rsidRPr="007918B9">
        <w:t xml:space="preserve">від </w:t>
      </w:r>
      <w:r>
        <w:t>28.03.2022</w:t>
      </w:r>
    </w:p>
    <w:p w:rsidR="00BD485C" w:rsidRPr="002F36D5" w:rsidRDefault="00BD485C" w:rsidP="00BD485C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 CYR" w:hAnsi="Times New Roman CYR" w:cs="Times New Roman CYR"/>
          <w:color w:val="000000"/>
          <w:sz w:val="28"/>
          <w:szCs w:val="28"/>
        </w:rPr>
      </w:pPr>
    </w:p>
    <w:p w:rsidR="00BD485C" w:rsidRDefault="00BD485C" w:rsidP="00BD485C">
      <w:pPr>
        <w:widowControl w:val="0"/>
        <w:autoSpaceDE w:val="0"/>
        <w:autoSpaceDN w:val="0"/>
        <w:adjustRightInd w:val="0"/>
        <w:jc w:val="center"/>
        <w:rPr>
          <w:rFonts w:ascii="Times New Roman CYR" w:hAnsi="Times New Roman CYR" w:cs="Times New Roman CYR"/>
          <w:color w:val="000000"/>
          <w:sz w:val="28"/>
          <w:szCs w:val="28"/>
        </w:rPr>
      </w:pPr>
    </w:p>
    <w:p w:rsidR="00BD485C" w:rsidRDefault="00BD485C" w:rsidP="00BD485C">
      <w:pPr>
        <w:widowControl w:val="0"/>
        <w:autoSpaceDE w:val="0"/>
        <w:autoSpaceDN w:val="0"/>
        <w:adjustRightInd w:val="0"/>
        <w:jc w:val="center"/>
        <w:rPr>
          <w:rFonts w:ascii="Times New Roman CYR" w:hAnsi="Times New Roman CYR" w:cs="Times New Roman CYR"/>
          <w:color w:val="000000"/>
          <w:sz w:val="28"/>
          <w:szCs w:val="28"/>
        </w:rPr>
      </w:pPr>
    </w:p>
    <w:p w:rsidR="00BD485C" w:rsidRDefault="00BD485C" w:rsidP="00BD485C">
      <w:pPr>
        <w:widowControl w:val="0"/>
        <w:autoSpaceDE w:val="0"/>
        <w:autoSpaceDN w:val="0"/>
        <w:adjustRightInd w:val="0"/>
        <w:jc w:val="center"/>
        <w:rPr>
          <w:rFonts w:ascii="Times New Roman CYR" w:hAnsi="Times New Roman CYR" w:cs="Times New Roman CYR"/>
          <w:color w:val="000000"/>
          <w:sz w:val="28"/>
          <w:szCs w:val="28"/>
        </w:rPr>
      </w:pPr>
    </w:p>
    <w:p w:rsidR="00BD485C" w:rsidRPr="002F36D5" w:rsidRDefault="00BD485C" w:rsidP="00BD485C">
      <w:pPr>
        <w:widowControl w:val="0"/>
        <w:autoSpaceDE w:val="0"/>
        <w:autoSpaceDN w:val="0"/>
        <w:adjustRightInd w:val="0"/>
        <w:jc w:val="center"/>
        <w:rPr>
          <w:rFonts w:ascii="Times New Roman CYR" w:hAnsi="Times New Roman CYR" w:cs="Times New Roman CYR"/>
          <w:color w:val="000000"/>
          <w:sz w:val="28"/>
          <w:szCs w:val="28"/>
        </w:rPr>
      </w:pPr>
      <w:r w:rsidRPr="002F36D5">
        <w:rPr>
          <w:rFonts w:ascii="Times New Roman CYR" w:hAnsi="Times New Roman CYR" w:cs="Times New Roman CYR"/>
          <w:color w:val="000000"/>
          <w:sz w:val="28"/>
          <w:szCs w:val="28"/>
        </w:rPr>
        <w:t>Бланк закладу/кутовий штамп</w:t>
      </w:r>
    </w:p>
    <w:p w:rsidR="00BD485C" w:rsidRPr="002F36D5" w:rsidRDefault="00BD485C" w:rsidP="00BD485C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 CYR" w:hAnsi="Times New Roman CYR" w:cs="Times New Roman CYR"/>
          <w:color w:val="000000"/>
          <w:sz w:val="28"/>
          <w:szCs w:val="28"/>
        </w:rPr>
      </w:pPr>
    </w:p>
    <w:p w:rsidR="00BD485C" w:rsidRPr="002F36D5" w:rsidRDefault="00BD485C" w:rsidP="00BD485C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 CYR" w:hAnsi="Times New Roman CYR" w:cs="Times New Roman CYR"/>
          <w:color w:val="000000"/>
          <w:sz w:val="28"/>
          <w:szCs w:val="28"/>
        </w:rPr>
      </w:pPr>
    </w:p>
    <w:p w:rsidR="00BD485C" w:rsidRPr="002F36D5" w:rsidRDefault="00BD485C" w:rsidP="00BD485C">
      <w:pPr>
        <w:widowControl w:val="0"/>
        <w:autoSpaceDE w:val="0"/>
        <w:autoSpaceDN w:val="0"/>
        <w:adjustRightInd w:val="0"/>
        <w:jc w:val="center"/>
        <w:rPr>
          <w:rFonts w:ascii="Times New Roman CYR" w:hAnsi="Times New Roman CYR" w:cs="Times New Roman CYR"/>
          <w:color w:val="000000"/>
          <w:sz w:val="28"/>
          <w:szCs w:val="28"/>
        </w:rPr>
      </w:pPr>
      <w:r w:rsidRPr="002F36D5">
        <w:rPr>
          <w:rFonts w:ascii="Times New Roman CYR" w:hAnsi="Times New Roman CYR" w:cs="Times New Roman CYR"/>
          <w:color w:val="000000"/>
          <w:sz w:val="28"/>
          <w:szCs w:val="28"/>
        </w:rPr>
        <w:t>ДОВІДКА</w:t>
      </w:r>
    </w:p>
    <w:p w:rsidR="00BD485C" w:rsidRPr="002F36D5" w:rsidRDefault="00BD485C" w:rsidP="00BD485C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 CYR" w:hAnsi="Times New Roman CYR" w:cs="Times New Roman CYR"/>
          <w:color w:val="000000"/>
          <w:sz w:val="28"/>
          <w:szCs w:val="28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9853"/>
      </w:tblGrid>
      <w:tr w:rsidR="00BD485C" w:rsidRPr="002F36D5" w:rsidTr="003D2416">
        <w:tc>
          <w:tcPr>
            <w:tcW w:w="9853" w:type="dxa"/>
            <w:hideMark/>
          </w:tcPr>
          <w:p w:rsidR="00BD485C" w:rsidRPr="002F36D5" w:rsidRDefault="00BD485C" w:rsidP="003D2416">
            <w:pPr>
              <w:widowControl w:val="0"/>
              <w:autoSpaceDE w:val="0"/>
              <w:autoSpaceDN w:val="0"/>
              <w:adjustRightInd w:val="0"/>
              <w:ind w:firstLine="709"/>
              <w:jc w:val="both"/>
              <w:rPr>
                <w:rFonts w:ascii="Times New Roman CYR" w:hAnsi="Times New Roman CYR" w:cs="Times New Roman CYR"/>
                <w:color w:val="000000"/>
                <w:sz w:val="28"/>
                <w:szCs w:val="28"/>
              </w:rPr>
            </w:pPr>
            <w:r w:rsidRPr="002F36D5">
              <w:rPr>
                <w:rFonts w:ascii="Times New Roman CYR" w:hAnsi="Times New Roman CYR" w:cs="Times New Roman CYR"/>
                <w:color w:val="000000"/>
                <w:sz w:val="28"/>
                <w:szCs w:val="28"/>
              </w:rPr>
              <w:t xml:space="preserve">Цією довідкою підтверджується, що ________________________________ </w:t>
            </w:r>
          </w:p>
        </w:tc>
      </w:tr>
      <w:tr w:rsidR="00BD485C" w:rsidRPr="000A277C" w:rsidTr="003D2416">
        <w:tc>
          <w:tcPr>
            <w:tcW w:w="9853" w:type="dxa"/>
            <w:hideMark/>
          </w:tcPr>
          <w:p w:rsidR="00BD485C" w:rsidRPr="002F36D5" w:rsidRDefault="00BD485C" w:rsidP="003D241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color w:val="000000"/>
                <w:sz w:val="16"/>
                <w:szCs w:val="16"/>
              </w:rPr>
            </w:pPr>
            <w:r w:rsidRPr="002F36D5">
              <w:rPr>
                <w:rFonts w:ascii="Times New Roman CYR" w:hAnsi="Times New Roman CYR" w:cs="Times New Roman CYR"/>
                <w:color w:val="000000"/>
                <w:sz w:val="16"/>
                <w:szCs w:val="16"/>
              </w:rPr>
              <w:t xml:space="preserve">                                                                                                                                 (прізвище, ім’я та по батькові (за наявності), дата народження)</w:t>
            </w:r>
          </w:p>
        </w:tc>
      </w:tr>
    </w:tbl>
    <w:p w:rsidR="00BD485C" w:rsidRPr="002F36D5" w:rsidRDefault="00BD485C" w:rsidP="00BD485C">
      <w:pPr>
        <w:widowControl w:val="0"/>
        <w:autoSpaceDE w:val="0"/>
        <w:autoSpaceDN w:val="0"/>
        <w:adjustRightInd w:val="0"/>
        <w:jc w:val="both"/>
        <w:rPr>
          <w:rFonts w:ascii="Times New Roman CYR" w:hAnsi="Times New Roman CYR" w:cs="Times New Roman CYR"/>
          <w:color w:val="000000"/>
          <w:sz w:val="28"/>
          <w:szCs w:val="28"/>
        </w:rPr>
      </w:pPr>
      <w:r w:rsidRPr="002F36D5">
        <w:rPr>
          <w:rFonts w:ascii="Times New Roman CYR" w:hAnsi="Times New Roman CYR" w:cs="Times New Roman CYR"/>
          <w:color w:val="000000"/>
          <w:sz w:val="28"/>
          <w:szCs w:val="28"/>
        </w:rPr>
        <w:t>відрахований (не зарахований) із (до) закладу освіти.</w:t>
      </w:r>
    </w:p>
    <w:p w:rsidR="00BD485C" w:rsidRPr="002F36D5" w:rsidRDefault="00BD485C" w:rsidP="00BD485C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 CYR" w:hAnsi="Times New Roman CYR" w:cs="Times New Roman CYR"/>
          <w:color w:val="000000"/>
          <w:sz w:val="28"/>
          <w:szCs w:val="28"/>
        </w:rPr>
      </w:pPr>
    </w:p>
    <w:p w:rsidR="00BD485C" w:rsidRPr="002F36D5" w:rsidRDefault="00BD485C" w:rsidP="00BD485C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 CYR" w:hAnsi="Times New Roman CYR" w:cs="Times New Roman CYR"/>
          <w:color w:val="000000"/>
          <w:sz w:val="28"/>
          <w:szCs w:val="28"/>
        </w:rPr>
      </w:pPr>
    </w:p>
    <w:p w:rsidR="00BD485C" w:rsidRPr="002F36D5" w:rsidRDefault="00BD485C" w:rsidP="00BD485C">
      <w:pPr>
        <w:widowControl w:val="0"/>
        <w:autoSpaceDE w:val="0"/>
        <w:autoSpaceDN w:val="0"/>
        <w:adjustRightInd w:val="0"/>
        <w:jc w:val="both"/>
        <w:rPr>
          <w:rFonts w:ascii="Times New Roman CYR" w:hAnsi="Times New Roman CYR" w:cs="Times New Roman CYR"/>
          <w:b/>
          <w:color w:val="000000"/>
          <w:sz w:val="28"/>
          <w:szCs w:val="28"/>
        </w:rPr>
      </w:pPr>
      <w:r w:rsidRPr="002F36D5">
        <w:rPr>
          <w:rFonts w:ascii="Times New Roman CYR" w:hAnsi="Times New Roman CYR" w:cs="Times New Roman CYR"/>
          <w:b/>
          <w:color w:val="000000"/>
          <w:sz w:val="28"/>
          <w:szCs w:val="28"/>
        </w:rPr>
        <w:t xml:space="preserve">Директор </w:t>
      </w:r>
      <w:r w:rsidRPr="002F36D5">
        <w:rPr>
          <w:rFonts w:ascii="Times New Roman CYR" w:hAnsi="Times New Roman CYR" w:cs="Times New Roman CYR"/>
          <w:b/>
          <w:color w:val="000000"/>
          <w:sz w:val="28"/>
          <w:szCs w:val="28"/>
        </w:rPr>
        <w:tab/>
      </w:r>
      <w:r w:rsidRPr="002F36D5">
        <w:rPr>
          <w:rFonts w:ascii="Times New Roman CYR" w:hAnsi="Times New Roman CYR" w:cs="Times New Roman CYR"/>
          <w:b/>
          <w:color w:val="000000"/>
          <w:sz w:val="28"/>
          <w:szCs w:val="28"/>
        </w:rPr>
        <w:tab/>
      </w:r>
      <w:r w:rsidRPr="002F36D5">
        <w:rPr>
          <w:rFonts w:ascii="Times New Roman CYR" w:hAnsi="Times New Roman CYR" w:cs="Times New Roman CYR"/>
          <w:b/>
          <w:color w:val="000000"/>
          <w:sz w:val="28"/>
          <w:szCs w:val="28"/>
        </w:rPr>
        <w:tab/>
      </w:r>
      <w:r w:rsidRPr="002F36D5">
        <w:rPr>
          <w:rFonts w:ascii="Times New Roman CYR" w:hAnsi="Times New Roman CYR" w:cs="Times New Roman CYR"/>
          <w:b/>
          <w:color w:val="000000"/>
          <w:sz w:val="28"/>
          <w:szCs w:val="28"/>
        </w:rPr>
        <w:tab/>
      </w:r>
      <w:r w:rsidRPr="002F36D5">
        <w:rPr>
          <w:rFonts w:ascii="Times New Roman CYR" w:hAnsi="Times New Roman CYR" w:cs="Times New Roman CYR"/>
          <w:b/>
          <w:color w:val="000000"/>
          <w:sz w:val="28"/>
          <w:szCs w:val="28"/>
        </w:rPr>
        <w:tab/>
      </w:r>
      <w:r w:rsidRPr="002F36D5">
        <w:rPr>
          <w:rFonts w:ascii="Times New Roman CYR" w:hAnsi="Times New Roman CYR" w:cs="Times New Roman CYR"/>
          <w:b/>
          <w:color w:val="000000"/>
          <w:sz w:val="28"/>
          <w:szCs w:val="28"/>
        </w:rPr>
        <w:tab/>
      </w:r>
      <w:r w:rsidRPr="002F36D5">
        <w:rPr>
          <w:rFonts w:ascii="Times New Roman CYR" w:hAnsi="Times New Roman CYR" w:cs="Times New Roman CYR"/>
          <w:b/>
          <w:color w:val="000000"/>
          <w:sz w:val="28"/>
          <w:szCs w:val="28"/>
        </w:rPr>
        <w:tab/>
      </w:r>
      <w:r w:rsidRPr="002F36D5">
        <w:rPr>
          <w:rFonts w:ascii="Times New Roman CYR" w:hAnsi="Times New Roman CYR" w:cs="Times New Roman CYR"/>
          <w:b/>
          <w:color w:val="000000"/>
          <w:sz w:val="28"/>
          <w:szCs w:val="28"/>
        </w:rPr>
        <w:tab/>
      </w:r>
      <w:r w:rsidRPr="002F36D5">
        <w:rPr>
          <w:rFonts w:ascii="Times New Roman CYR" w:hAnsi="Times New Roman CYR" w:cs="Times New Roman CYR"/>
          <w:b/>
          <w:color w:val="000000"/>
          <w:sz w:val="28"/>
          <w:szCs w:val="28"/>
        </w:rPr>
        <w:tab/>
        <w:t xml:space="preserve">    ________________</w:t>
      </w:r>
    </w:p>
    <w:p w:rsidR="00BD485C" w:rsidRPr="002F36D5" w:rsidRDefault="00BD485C" w:rsidP="00BD485C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 CYR" w:hAnsi="Times New Roman CYR" w:cs="Times New Roman CYR"/>
          <w:color w:val="000000"/>
          <w:sz w:val="16"/>
          <w:szCs w:val="16"/>
        </w:rPr>
      </w:pPr>
      <w:r w:rsidRPr="002F36D5">
        <w:rPr>
          <w:rFonts w:ascii="Times New Roman CYR" w:hAnsi="Times New Roman CYR" w:cs="Times New Roman CYR"/>
          <w:color w:val="000000"/>
          <w:sz w:val="28"/>
          <w:szCs w:val="28"/>
        </w:rPr>
        <w:tab/>
      </w:r>
      <w:r w:rsidRPr="002F36D5">
        <w:rPr>
          <w:rFonts w:ascii="Times New Roman CYR" w:hAnsi="Times New Roman CYR" w:cs="Times New Roman CYR"/>
          <w:color w:val="000000"/>
          <w:sz w:val="28"/>
          <w:szCs w:val="28"/>
        </w:rPr>
        <w:tab/>
      </w:r>
      <w:r w:rsidRPr="002F36D5">
        <w:rPr>
          <w:rFonts w:ascii="Times New Roman CYR" w:hAnsi="Times New Roman CYR" w:cs="Times New Roman CYR"/>
          <w:color w:val="000000"/>
          <w:sz w:val="28"/>
          <w:szCs w:val="28"/>
        </w:rPr>
        <w:tab/>
      </w:r>
      <w:r w:rsidRPr="002F36D5">
        <w:rPr>
          <w:rFonts w:ascii="Times New Roman CYR" w:hAnsi="Times New Roman CYR" w:cs="Times New Roman CYR"/>
          <w:color w:val="000000"/>
          <w:sz w:val="28"/>
          <w:szCs w:val="28"/>
        </w:rPr>
        <w:tab/>
      </w:r>
      <w:r w:rsidRPr="002F36D5">
        <w:rPr>
          <w:rFonts w:ascii="Times New Roman CYR" w:hAnsi="Times New Roman CYR" w:cs="Times New Roman CYR"/>
          <w:color w:val="000000"/>
          <w:sz w:val="28"/>
          <w:szCs w:val="28"/>
        </w:rPr>
        <w:tab/>
      </w:r>
      <w:r w:rsidRPr="002F36D5">
        <w:rPr>
          <w:rFonts w:ascii="Times New Roman CYR" w:hAnsi="Times New Roman CYR" w:cs="Times New Roman CYR"/>
          <w:color w:val="000000"/>
          <w:sz w:val="28"/>
          <w:szCs w:val="28"/>
        </w:rPr>
        <w:tab/>
      </w:r>
      <w:r w:rsidRPr="002F36D5">
        <w:rPr>
          <w:rFonts w:ascii="Times New Roman CYR" w:hAnsi="Times New Roman CYR" w:cs="Times New Roman CYR"/>
          <w:color w:val="000000"/>
          <w:sz w:val="28"/>
          <w:szCs w:val="28"/>
        </w:rPr>
        <w:tab/>
      </w:r>
      <w:r w:rsidRPr="002F36D5">
        <w:rPr>
          <w:rFonts w:ascii="Times New Roman CYR" w:hAnsi="Times New Roman CYR" w:cs="Times New Roman CYR"/>
          <w:color w:val="000000"/>
          <w:sz w:val="28"/>
          <w:szCs w:val="28"/>
        </w:rPr>
        <w:tab/>
      </w:r>
      <w:r w:rsidRPr="002F36D5">
        <w:rPr>
          <w:rFonts w:ascii="Times New Roman CYR" w:hAnsi="Times New Roman CYR" w:cs="Times New Roman CYR"/>
          <w:color w:val="000000"/>
          <w:sz w:val="28"/>
          <w:szCs w:val="28"/>
        </w:rPr>
        <w:tab/>
      </w:r>
      <w:r w:rsidRPr="002F36D5">
        <w:rPr>
          <w:rFonts w:ascii="Times New Roman CYR" w:hAnsi="Times New Roman CYR" w:cs="Times New Roman CYR"/>
          <w:color w:val="000000"/>
          <w:sz w:val="16"/>
          <w:szCs w:val="16"/>
        </w:rPr>
        <w:t xml:space="preserve">                           (підпис)</w:t>
      </w:r>
    </w:p>
    <w:p w:rsidR="00BD485C" w:rsidRPr="002F36D5" w:rsidRDefault="00BD485C" w:rsidP="00BD485C">
      <w:pPr>
        <w:tabs>
          <w:tab w:val="left" w:pos="567"/>
        </w:tabs>
      </w:pPr>
    </w:p>
    <w:p w:rsidR="00BD485C" w:rsidRPr="002F36D5" w:rsidRDefault="00BD485C" w:rsidP="00BD485C">
      <w:pPr>
        <w:pStyle w:val="a8"/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p w:rsidR="00BD485C" w:rsidRDefault="00BD485C" w:rsidP="00BD485C">
      <w:pPr>
        <w:rPr>
          <w:b/>
          <w:sz w:val="28"/>
          <w:szCs w:val="28"/>
        </w:rPr>
      </w:pPr>
    </w:p>
    <w:p w:rsidR="008E782A" w:rsidRPr="00C9363F" w:rsidRDefault="008E782A" w:rsidP="008E782A">
      <w:pPr>
        <w:tabs>
          <w:tab w:val="left" w:pos="1230"/>
        </w:tabs>
        <w:spacing w:line="276" w:lineRule="auto"/>
        <w:rPr>
          <w:sz w:val="28"/>
          <w:szCs w:val="28"/>
        </w:rPr>
      </w:pPr>
      <w:r>
        <w:rPr>
          <w:sz w:val="28"/>
          <w:szCs w:val="28"/>
        </w:rPr>
        <w:t xml:space="preserve">  </w:t>
      </w:r>
    </w:p>
    <w:sectPr w:rsidR="008E782A" w:rsidRPr="00C9363F" w:rsidSect="00194C24">
      <w:pgSz w:w="11906" w:h="16838"/>
      <w:pgMar w:top="851" w:right="851" w:bottom="56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FB50D5"/>
    <w:multiLevelType w:val="hybridMultilevel"/>
    <w:tmpl w:val="84449DB8"/>
    <w:lvl w:ilvl="0" w:tplc="85441CDA">
      <w:start w:val="2"/>
      <w:numFmt w:val="bullet"/>
      <w:lvlText w:val="-"/>
      <w:lvlJc w:val="left"/>
      <w:pPr>
        <w:ind w:left="1428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">
    <w:nsid w:val="3DA637EF"/>
    <w:multiLevelType w:val="hybridMultilevel"/>
    <w:tmpl w:val="2EC0FDF6"/>
    <w:lvl w:ilvl="0" w:tplc="85441CDA">
      <w:start w:val="2"/>
      <w:numFmt w:val="bullet"/>
      <w:lvlText w:val="-"/>
      <w:lvlJc w:val="left"/>
      <w:pPr>
        <w:ind w:left="1428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">
    <w:nsid w:val="4DEC2C2B"/>
    <w:multiLevelType w:val="hybridMultilevel"/>
    <w:tmpl w:val="D7CC4F78"/>
    <w:lvl w:ilvl="0" w:tplc="195A1C1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">
    <w:nsid w:val="6F3A63D0"/>
    <w:multiLevelType w:val="hybridMultilevel"/>
    <w:tmpl w:val="3906F5A4"/>
    <w:lvl w:ilvl="0" w:tplc="4FF0168C">
      <w:numFmt w:val="bullet"/>
      <w:lvlText w:val="-"/>
      <w:lvlJc w:val="left"/>
      <w:pPr>
        <w:ind w:left="1413" w:hanging="705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F717B"/>
    <w:rsid w:val="0002058D"/>
    <w:rsid w:val="00030DFD"/>
    <w:rsid w:val="00031068"/>
    <w:rsid w:val="00043747"/>
    <w:rsid w:val="00055F30"/>
    <w:rsid w:val="00092673"/>
    <w:rsid w:val="0009364A"/>
    <w:rsid w:val="00093A9F"/>
    <w:rsid w:val="00094967"/>
    <w:rsid w:val="000A14D1"/>
    <w:rsid w:val="000F25DE"/>
    <w:rsid w:val="00121FE0"/>
    <w:rsid w:val="00154032"/>
    <w:rsid w:val="00156116"/>
    <w:rsid w:val="00167F68"/>
    <w:rsid w:val="001700A3"/>
    <w:rsid w:val="00173DA6"/>
    <w:rsid w:val="00194C24"/>
    <w:rsid w:val="00197D8A"/>
    <w:rsid w:val="001A4F13"/>
    <w:rsid w:val="001A729D"/>
    <w:rsid w:val="001B6AF4"/>
    <w:rsid w:val="001F3CCA"/>
    <w:rsid w:val="001F4C16"/>
    <w:rsid w:val="001F71A9"/>
    <w:rsid w:val="00207891"/>
    <w:rsid w:val="0021146C"/>
    <w:rsid w:val="00250725"/>
    <w:rsid w:val="00252DB4"/>
    <w:rsid w:val="002604E5"/>
    <w:rsid w:val="002977A2"/>
    <w:rsid w:val="002B5033"/>
    <w:rsid w:val="002F0359"/>
    <w:rsid w:val="002F7ACF"/>
    <w:rsid w:val="00304D17"/>
    <w:rsid w:val="0031489E"/>
    <w:rsid w:val="00327EA3"/>
    <w:rsid w:val="00330AB7"/>
    <w:rsid w:val="003313D2"/>
    <w:rsid w:val="00340CA8"/>
    <w:rsid w:val="0035640F"/>
    <w:rsid w:val="00367631"/>
    <w:rsid w:val="00372628"/>
    <w:rsid w:val="0037364E"/>
    <w:rsid w:val="00383A73"/>
    <w:rsid w:val="00393BCB"/>
    <w:rsid w:val="003C34FC"/>
    <w:rsid w:val="003D7269"/>
    <w:rsid w:val="003D7906"/>
    <w:rsid w:val="003E550F"/>
    <w:rsid w:val="00411C53"/>
    <w:rsid w:val="0042312C"/>
    <w:rsid w:val="00423B98"/>
    <w:rsid w:val="00471225"/>
    <w:rsid w:val="00477C5A"/>
    <w:rsid w:val="00480325"/>
    <w:rsid w:val="004839BF"/>
    <w:rsid w:val="004840CF"/>
    <w:rsid w:val="004A4536"/>
    <w:rsid w:val="004E356E"/>
    <w:rsid w:val="004F12EF"/>
    <w:rsid w:val="004F29C5"/>
    <w:rsid w:val="00504B26"/>
    <w:rsid w:val="00526521"/>
    <w:rsid w:val="0053338C"/>
    <w:rsid w:val="00556739"/>
    <w:rsid w:val="00562D82"/>
    <w:rsid w:val="00576E7E"/>
    <w:rsid w:val="0058623D"/>
    <w:rsid w:val="005A2037"/>
    <w:rsid w:val="005A33D0"/>
    <w:rsid w:val="005B25F3"/>
    <w:rsid w:val="005C18FE"/>
    <w:rsid w:val="005F0DC3"/>
    <w:rsid w:val="00600BB6"/>
    <w:rsid w:val="00601ADF"/>
    <w:rsid w:val="00612BD4"/>
    <w:rsid w:val="00623AB3"/>
    <w:rsid w:val="00625130"/>
    <w:rsid w:val="0063550F"/>
    <w:rsid w:val="00646AF5"/>
    <w:rsid w:val="0065203B"/>
    <w:rsid w:val="006531C5"/>
    <w:rsid w:val="00653D8E"/>
    <w:rsid w:val="00656E6B"/>
    <w:rsid w:val="00666088"/>
    <w:rsid w:val="00670891"/>
    <w:rsid w:val="00671149"/>
    <w:rsid w:val="0067630B"/>
    <w:rsid w:val="006B4B32"/>
    <w:rsid w:val="006C2121"/>
    <w:rsid w:val="006E226B"/>
    <w:rsid w:val="006E738E"/>
    <w:rsid w:val="006F717B"/>
    <w:rsid w:val="0070010A"/>
    <w:rsid w:val="00717FF3"/>
    <w:rsid w:val="00762050"/>
    <w:rsid w:val="007864D9"/>
    <w:rsid w:val="00790728"/>
    <w:rsid w:val="007A69D9"/>
    <w:rsid w:val="007B2AD4"/>
    <w:rsid w:val="007B2E11"/>
    <w:rsid w:val="007C5879"/>
    <w:rsid w:val="007C6B2A"/>
    <w:rsid w:val="007D4536"/>
    <w:rsid w:val="007E7DFE"/>
    <w:rsid w:val="007F11DF"/>
    <w:rsid w:val="0081156A"/>
    <w:rsid w:val="00863E01"/>
    <w:rsid w:val="00881F89"/>
    <w:rsid w:val="00891A77"/>
    <w:rsid w:val="008A5C12"/>
    <w:rsid w:val="008C0ED5"/>
    <w:rsid w:val="008D4A64"/>
    <w:rsid w:val="008E782A"/>
    <w:rsid w:val="00903ED1"/>
    <w:rsid w:val="009101F6"/>
    <w:rsid w:val="00917513"/>
    <w:rsid w:val="009401B9"/>
    <w:rsid w:val="00942BC7"/>
    <w:rsid w:val="00944838"/>
    <w:rsid w:val="00954374"/>
    <w:rsid w:val="00961C16"/>
    <w:rsid w:val="0097353C"/>
    <w:rsid w:val="00974664"/>
    <w:rsid w:val="009832F4"/>
    <w:rsid w:val="00985706"/>
    <w:rsid w:val="00991CA4"/>
    <w:rsid w:val="00994BD6"/>
    <w:rsid w:val="009B4870"/>
    <w:rsid w:val="009C6985"/>
    <w:rsid w:val="009E1F65"/>
    <w:rsid w:val="00A141E5"/>
    <w:rsid w:val="00A326E6"/>
    <w:rsid w:val="00A42668"/>
    <w:rsid w:val="00A45E47"/>
    <w:rsid w:val="00A65912"/>
    <w:rsid w:val="00A67AA7"/>
    <w:rsid w:val="00A67B9C"/>
    <w:rsid w:val="00A7010E"/>
    <w:rsid w:val="00A739FC"/>
    <w:rsid w:val="00A85FF2"/>
    <w:rsid w:val="00A91BF2"/>
    <w:rsid w:val="00A95013"/>
    <w:rsid w:val="00AA7C1E"/>
    <w:rsid w:val="00AE0005"/>
    <w:rsid w:val="00AE4829"/>
    <w:rsid w:val="00AE486D"/>
    <w:rsid w:val="00B01A27"/>
    <w:rsid w:val="00B03297"/>
    <w:rsid w:val="00B05F67"/>
    <w:rsid w:val="00B12FDE"/>
    <w:rsid w:val="00B13C4D"/>
    <w:rsid w:val="00B167C9"/>
    <w:rsid w:val="00B263E9"/>
    <w:rsid w:val="00B3654C"/>
    <w:rsid w:val="00B6686A"/>
    <w:rsid w:val="00B707B9"/>
    <w:rsid w:val="00B72DE4"/>
    <w:rsid w:val="00B835D1"/>
    <w:rsid w:val="00B92EC3"/>
    <w:rsid w:val="00B94076"/>
    <w:rsid w:val="00BC1A90"/>
    <w:rsid w:val="00BD41CE"/>
    <w:rsid w:val="00BD485C"/>
    <w:rsid w:val="00C00B23"/>
    <w:rsid w:val="00C5081A"/>
    <w:rsid w:val="00C52A40"/>
    <w:rsid w:val="00C82086"/>
    <w:rsid w:val="00C8275D"/>
    <w:rsid w:val="00C902E4"/>
    <w:rsid w:val="00C9296F"/>
    <w:rsid w:val="00C92CE5"/>
    <w:rsid w:val="00CA1CB7"/>
    <w:rsid w:val="00CB1C19"/>
    <w:rsid w:val="00CC18B4"/>
    <w:rsid w:val="00CC45FD"/>
    <w:rsid w:val="00CD489D"/>
    <w:rsid w:val="00CD6E39"/>
    <w:rsid w:val="00CE6876"/>
    <w:rsid w:val="00CF43B3"/>
    <w:rsid w:val="00D00FE8"/>
    <w:rsid w:val="00D12027"/>
    <w:rsid w:val="00D30A19"/>
    <w:rsid w:val="00D45C88"/>
    <w:rsid w:val="00D511E0"/>
    <w:rsid w:val="00D53942"/>
    <w:rsid w:val="00D628D4"/>
    <w:rsid w:val="00D66C70"/>
    <w:rsid w:val="00D8437B"/>
    <w:rsid w:val="00D97432"/>
    <w:rsid w:val="00DA30DB"/>
    <w:rsid w:val="00DC4FB0"/>
    <w:rsid w:val="00DD27FC"/>
    <w:rsid w:val="00DF26B0"/>
    <w:rsid w:val="00E01288"/>
    <w:rsid w:val="00E064F4"/>
    <w:rsid w:val="00E079A4"/>
    <w:rsid w:val="00E16C31"/>
    <w:rsid w:val="00E275D6"/>
    <w:rsid w:val="00E434FE"/>
    <w:rsid w:val="00E50468"/>
    <w:rsid w:val="00E5288F"/>
    <w:rsid w:val="00E5693D"/>
    <w:rsid w:val="00EC389C"/>
    <w:rsid w:val="00EC66D4"/>
    <w:rsid w:val="00ED0A11"/>
    <w:rsid w:val="00ED3E9F"/>
    <w:rsid w:val="00EF29CC"/>
    <w:rsid w:val="00F21F6F"/>
    <w:rsid w:val="00F324DC"/>
    <w:rsid w:val="00F32C2C"/>
    <w:rsid w:val="00F527AE"/>
    <w:rsid w:val="00F5446F"/>
    <w:rsid w:val="00F574EC"/>
    <w:rsid w:val="00F85E3C"/>
    <w:rsid w:val="00F94FD1"/>
    <w:rsid w:val="00F95867"/>
    <w:rsid w:val="00FA0AEA"/>
    <w:rsid w:val="00FA2136"/>
    <w:rsid w:val="00FA26AD"/>
    <w:rsid w:val="00FB1D11"/>
    <w:rsid w:val="00FB6BCA"/>
    <w:rsid w:val="00FC79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F717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F717B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F717B"/>
    <w:rPr>
      <w:rFonts w:ascii="Tahoma" w:eastAsia="Times New Roman" w:hAnsi="Tahoma" w:cs="Tahoma"/>
      <w:sz w:val="16"/>
      <w:szCs w:val="16"/>
      <w:lang w:val="uk-UA" w:eastAsia="uk-UA"/>
    </w:rPr>
  </w:style>
  <w:style w:type="paragraph" w:customStyle="1" w:styleId="acxspmiddle">
    <w:name w:val="acxspmiddle"/>
    <w:basedOn w:val="a"/>
    <w:rsid w:val="006F717B"/>
    <w:pPr>
      <w:spacing w:before="100" w:beforeAutospacing="1" w:after="100" w:afterAutospacing="1"/>
    </w:pPr>
    <w:rPr>
      <w:lang w:val="ru-RU" w:eastAsia="ru-RU" w:bidi="he-IL"/>
    </w:rPr>
  </w:style>
  <w:style w:type="paragraph" w:styleId="a5">
    <w:name w:val="List Paragraph"/>
    <w:basedOn w:val="a"/>
    <w:qFormat/>
    <w:rsid w:val="00A67AA7"/>
    <w:pPr>
      <w:ind w:left="720"/>
      <w:contextualSpacing/>
    </w:pPr>
  </w:style>
  <w:style w:type="paragraph" w:customStyle="1" w:styleId="Style9">
    <w:name w:val="Style9"/>
    <w:basedOn w:val="a"/>
    <w:rsid w:val="00A67AA7"/>
    <w:pPr>
      <w:widowControl w:val="0"/>
      <w:autoSpaceDE w:val="0"/>
      <w:autoSpaceDN w:val="0"/>
      <w:adjustRightInd w:val="0"/>
      <w:jc w:val="both"/>
    </w:pPr>
    <w:rPr>
      <w:lang w:val="ru-RU" w:eastAsia="ru-RU"/>
    </w:rPr>
  </w:style>
  <w:style w:type="character" w:customStyle="1" w:styleId="FontStyle22">
    <w:name w:val="Font Style22"/>
    <w:rsid w:val="00A67AA7"/>
    <w:rPr>
      <w:rFonts w:ascii="Times New Roman" w:hAnsi="Times New Roman" w:cs="Times New Roman" w:hint="default"/>
      <w:b/>
      <w:bCs/>
      <w:sz w:val="26"/>
      <w:szCs w:val="26"/>
    </w:rPr>
  </w:style>
  <w:style w:type="character" w:styleId="a6">
    <w:name w:val="Strong"/>
    <w:basedOn w:val="a0"/>
    <w:qFormat/>
    <w:rsid w:val="00A42668"/>
    <w:rPr>
      <w:b/>
      <w:bCs/>
    </w:rPr>
  </w:style>
  <w:style w:type="character" w:customStyle="1" w:styleId="a7">
    <w:name w:val="Основной текст_"/>
    <w:link w:val="1"/>
    <w:locked/>
    <w:rsid w:val="001F3CCA"/>
    <w:rPr>
      <w:rFonts w:ascii="Georgia" w:eastAsia="Georgia" w:hAnsi="Georgia" w:cs="Georgia"/>
      <w:spacing w:val="-4"/>
      <w:shd w:val="clear" w:color="auto" w:fill="FFFFFF"/>
    </w:rPr>
  </w:style>
  <w:style w:type="paragraph" w:customStyle="1" w:styleId="1">
    <w:name w:val="Основной текст1"/>
    <w:basedOn w:val="a"/>
    <w:link w:val="a7"/>
    <w:rsid w:val="001F3CCA"/>
    <w:pPr>
      <w:widowControl w:val="0"/>
      <w:shd w:val="clear" w:color="auto" w:fill="FFFFFF"/>
      <w:spacing w:after="1500" w:line="0" w:lineRule="atLeast"/>
      <w:jc w:val="center"/>
    </w:pPr>
    <w:rPr>
      <w:rFonts w:ascii="Georgia" w:eastAsia="Georgia" w:hAnsi="Georgia" w:cs="Georgia"/>
      <w:spacing w:val="-4"/>
      <w:sz w:val="22"/>
      <w:szCs w:val="22"/>
      <w:lang w:val="ru-RU" w:eastAsia="en-US"/>
    </w:rPr>
  </w:style>
  <w:style w:type="paragraph" w:styleId="a8">
    <w:name w:val="No Spacing"/>
    <w:basedOn w:val="a"/>
    <w:uiPriority w:val="1"/>
    <w:qFormat/>
    <w:rsid w:val="00BD485C"/>
    <w:rPr>
      <w:rFonts w:asciiTheme="minorHAnsi" w:eastAsiaTheme="minorEastAsia" w:hAnsiTheme="minorHAnsi"/>
      <w:szCs w:val="32"/>
      <w:lang w:val="en-US" w:eastAsia="en-US" w:bidi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F717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F717B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F717B"/>
    <w:rPr>
      <w:rFonts w:ascii="Tahoma" w:eastAsia="Times New Roman" w:hAnsi="Tahoma" w:cs="Tahoma"/>
      <w:sz w:val="16"/>
      <w:szCs w:val="16"/>
      <w:lang w:val="uk-UA" w:eastAsia="uk-UA"/>
    </w:rPr>
  </w:style>
  <w:style w:type="paragraph" w:customStyle="1" w:styleId="acxspmiddle">
    <w:name w:val="acxspmiddle"/>
    <w:basedOn w:val="a"/>
    <w:rsid w:val="006F717B"/>
    <w:pPr>
      <w:spacing w:before="100" w:beforeAutospacing="1" w:after="100" w:afterAutospacing="1"/>
    </w:pPr>
    <w:rPr>
      <w:lang w:val="ru-RU" w:eastAsia="ru-RU" w:bidi="he-IL"/>
    </w:rPr>
  </w:style>
  <w:style w:type="paragraph" w:styleId="a5">
    <w:name w:val="List Paragraph"/>
    <w:basedOn w:val="a"/>
    <w:qFormat/>
    <w:rsid w:val="00A67AA7"/>
    <w:pPr>
      <w:ind w:left="720"/>
      <w:contextualSpacing/>
    </w:pPr>
  </w:style>
  <w:style w:type="paragraph" w:customStyle="1" w:styleId="Style9">
    <w:name w:val="Style9"/>
    <w:basedOn w:val="a"/>
    <w:rsid w:val="00A67AA7"/>
    <w:pPr>
      <w:widowControl w:val="0"/>
      <w:autoSpaceDE w:val="0"/>
      <w:autoSpaceDN w:val="0"/>
      <w:adjustRightInd w:val="0"/>
      <w:jc w:val="both"/>
    </w:pPr>
    <w:rPr>
      <w:lang w:val="ru-RU" w:eastAsia="ru-RU"/>
    </w:rPr>
  </w:style>
  <w:style w:type="character" w:customStyle="1" w:styleId="FontStyle22">
    <w:name w:val="Font Style22"/>
    <w:rsid w:val="00A67AA7"/>
    <w:rPr>
      <w:rFonts w:ascii="Times New Roman" w:hAnsi="Times New Roman" w:cs="Times New Roman" w:hint="default"/>
      <w:b/>
      <w:bCs/>
      <w:sz w:val="26"/>
      <w:szCs w:val="26"/>
    </w:rPr>
  </w:style>
  <w:style w:type="character" w:styleId="a6">
    <w:name w:val="Strong"/>
    <w:basedOn w:val="a0"/>
    <w:qFormat/>
    <w:rsid w:val="00A42668"/>
    <w:rPr>
      <w:b/>
      <w:bCs/>
    </w:rPr>
  </w:style>
  <w:style w:type="character" w:customStyle="1" w:styleId="a7">
    <w:name w:val="Основной текст_"/>
    <w:link w:val="1"/>
    <w:locked/>
    <w:rsid w:val="001F3CCA"/>
    <w:rPr>
      <w:rFonts w:ascii="Georgia" w:eastAsia="Georgia" w:hAnsi="Georgia" w:cs="Georgia"/>
      <w:spacing w:val="-4"/>
      <w:shd w:val="clear" w:color="auto" w:fill="FFFFFF"/>
    </w:rPr>
  </w:style>
  <w:style w:type="paragraph" w:customStyle="1" w:styleId="1">
    <w:name w:val="Основной текст1"/>
    <w:basedOn w:val="a"/>
    <w:link w:val="a7"/>
    <w:rsid w:val="001F3CCA"/>
    <w:pPr>
      <w:widowControl w:val="0"/>
      <w:shd w:val="clear" w:color="auto" w:fill="FFFFFF"/>
      <w:spacing w:after="1500" w:line="0" w:lineRule="atLeast"/>
      <w:jc w:val="center"/>
    </w:pPr>
    <w:rPr>
      <w:rFonts w:ascii="Georgia" w:eastAsia="Georgia" w:hAnsi="Georgia" w:cs="Georgia"/>
      <w:spacing w:val="-4"/>
      <w:sz w:val="22"/>
      <w:szCs w:val="22"/>
      <w:lang w:val="ru-RU" w:eastAsia="en-US"/>
    </w:rPr>
  </w:style>
  <w:style w:type="paragraph" w:styleId="a8">
    <w:name w:val="No Spacing"/>
    <w:basedOn w:val="a"/>
    <w:uiPriority w:val="1"/>
    <w:qFormat/>
    <w:rsid w:val="00BD485C"/>
    <w:rPr>
      <w:rFonts w:asciiTheme="minorHAnsi" w:eastAsiaTheme="minorEastAsia" w:hAnsiTheme="minorHAnsi"/>
      <w:szCs w:val="32"/>
      <w:lang w:val="en-US" w:eastAsia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4612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50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11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4</Pages>
  <Words>958</Words>
  <Characters>5463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6409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Secretar</cp:lastModifiedBy>
  <cp:revision>32</cp:revision>
  <cp:lastPrinted>2021-01-27T12:15:00Z</cp:lastPrinted>
  <dcterms:created xsi:type="dcterms:W3CDTF">2022-11-07T13:21:00Z</dcterms:created>
  <dcterms:modified xsi:type="dcterms:W3CDTF">2024-05-07T08:35:00Z</dcterms:modified>
</cp:coreProperties>
</file>