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47" w:rsidRPr="009C1CDA" w:rsidRDefault="00C52A47" w:rsidP="00C52A47">
      <w:pPr>
        <w:jc w:val="center"/>
      </w:pPr>
      <w:r w:rsidRPr="009C1CDA">
        <w:rPr>
          <w:noProof/>
          <w:lang w:val="ru-RU"/>
        </w:rPr>
        <w:drawing>
          <wp:inline distT="0" distB="0" distL="0" distR="0" wp14:anchorId="7B1D1386" wp14:editId="2582FF7B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47" w:rsidRDefault="00C52A47" w:rsidP="00C52A47">
      <w:pPr>
        <w:jc w:val="center"/>
        <w:rPr>
          <w:b/>
        </w:rPr>
      </w:pPr>
      <w:r>
        <w:rPr>
          <w:b/>
        </w:rPr>
        <w:t>УКРАЇНА</w:t>
      </w:r>
    </w:p>
    <w:p w:rsidR="00C52A47" w:rsidRDefault="00C52A47" w:rsidP="00C52A47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52A47" w:rsidRPr="00BB113D" w:rsidRDefault="00C52A47" w:rsidP="00C52A47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52A47" w:rsidRPr="00B46C93" w:rsidRDefault="00C52A47" w:rsidP="00C52A47">
      <w:pPr>
        <w:rPr>
          <w:b/>
        </w:rPr>
      </w:pPr>
    </w:p>
    <w:p w:rsidR="00C52A47" w:rsidRDefault="00C52A47" w:rsidP="00C52A47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52A47" w:rsidRPr="00F61D98" w:rsidRDefault="00C52A47" w:rsidP="00C52A47">
      <w:pPr>
        <w:tabs>
          <w:tab w:val="left" w:pos="6765"/>
        </w:tabs>
        <w:spacing w:line="276" w:lineRule="auto"/>
        <w:jc w:val="both"/>
      </w:pPr>
    </w:p>
    <w:p w:rsidR="00C52A47" w:rsidRPr="001967A6" w:rsidRDefault="00D172BB" w:rsidP="00C52A47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10</w:t>
      </w:r>
      <w:r w:rsidR="00385062">
        <w:rPr>
          <w:sz w:val="28"/>
        </w:rPr>
        <w:t>.03.2021</w:t>
      </w:r>
      <w:r w:rsidR="00C52A47" w:rsidRPr="001F6102">
        <w:rPr>
          <w:sz w:val="28"/>
        </w:rPr>
        <w:t xml:space="preserve">                               </w:t>
      </w:r>
      <w:r w:rsidR="00E03491">
        <w:rPr>
          <w:sz w:val="28"/>
        </w:rPr>
        <w:t xml:space="preserve">    </w:t>
      </w:r>
      <w:r w:rsidR="00C52A47" w:rsidRPr="001F6102">
        <w:rPr>
          <w:sz w:val="28"/>
        </w:rPr>
        <w:t xml:space="preserve">  с.</w:t>
      </w:r>
      <w:r w:rsidR="00957011">
        <w:rPr>
          <w:sz w:val="28"/>
        </w:rPr>
        <w:t xml:space="preserve"> </w:t>
      </w:r>
      <w:r w:rsidR="00C52A47" w:rsidRPr="001F6102">
        <w:rPr>
          <w:sz w:val="28"/>
        </w:rPr>
        <w:t xml:space="preserve">Шипинці                        </w:t>
      </w:r>
      <w:r w:rsidR="005651C6">
        <w:rPr>
          <w:sz w:val="28"/>
        </w:rPr>
        <w:t xml:space="preserve">    </w:t>
      </w:r>
      <w:r w:rsidR="00C52A47" w:rsidRPr="001F6102">
        <w:rPr>
          <w:sz w:val="28"/>
        </w:rPr>
        <w:t xml:space="preserve">                 № </w:t>
      </w:r>
      <w:r w:rsidR="00385062">
        <w:rPr>
          <w:sz w:val="28"/>
        </w:rPr>
        <w:t>2</w:t>
      </w:r>
      <w:r>
        <w:rPr>
          <w:sz w:val="28"/>
        </w:rPr>
        <w:t>1</w:t>
      </w:r>
    </w:p>
    <w:p w:rsidR="00C52A47" w:rsidRDefault="00C52A47" w:rsidP="00C52A47"/>
    <w:p w:rsidR="00385062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 xml:space="preserve">Про  </w:t>
      </w:r>
      <w:r w:rsidR="00385062">
        <w:rPr>
          <w:sz w:val="28"/>
          <w:szCs w:val="28"/>
        </w:rPr>
        <w:t>продовження організації</w:t>
      </w:r>
      <w:r w:rsidRPr="00C6488C">
        <w:rPr>
          <w:sz w:val="28"/>
          <w:szCs w:val="28"/>
        </w:rPr>
        <w:t xml:space="preserve"> </w:t>
      </w:r>
    </w:p>
    <w:p w:rsidR="00385062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>освітнього</w:t>
      </w:r>
      <w:r w:rsidR="00D314CE">
        <w:rPr>
          <w:sz w:val="28"/>
          <w:szCs w:val="28"/>
        </w:rPr>
        <w:t xml:space="preserve"> </w:t>
      </w:r>
      <w:r w:rsidRPr="00C6488C">
        <w:rPr>
          <w:sz w:val="28"/>
          <w:szCs w:val="28"/>
        </w:rPr>
        <w:t xml:space="preserve">процесу </w:t>
      </w:r>
      <w:r w:rsidR="00385062">
        <w:rPr>
          <w:sz w:val="28"/>
          <w:szCs w:val="28"/>
        </w:rPr>
        <w:t>з використанням</w:t>
      </w:r>
    </w:p>
    <w:p w:rsidR="00385062" w:rsidRDefault="00385062" w:rsidP="005C09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технологій дистанційного навчання</w:t>
      </w:r>
    </w:p>
    <w:p w:rsidR="008E54F6" w:rsidRDefault="008E54F6" w:rsidP="005C09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період дії обмежень «червоного рівня»</w:t>
      </w:r>
    </w:p>
    <w:p w:rsidR="008E54F6" w:rsidRPr="00BF23EB" w:rsidRDefault="008E54F6" w:rsidP="005C09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епідемічної небезпеки поширення </w:t>
      </w:r>
      <w:r>
        <w:rPr>
          <w:sz w:val="28"/>
          <w:szCs w:val="28"/>
          <w:lang w:val="en-US"/>
        </w:rPr>
        <w:t>COVID</w:t>
      </w:r>
      <w:r w:rsidRPr="00BF23EB">
        <w:rPr>
          <w:sz w:val="28"/>
          <w:szCs w:val="28"/>
        </w:rPr>
        <w:t>-19</w:t>
      </w:r>
    </w:p>
    <w:p w:rsidR="00BB653B" w:rsidRPr="00C6488C" w:rsidRDefault="00BB653B" w:rsidP="00BB653B">
      <w:pPr>
        <w:spacing w:line="276" w:lineRule="auto"/>
        <w:jc w:val="both"/>
        <w:rPr>
          <w:sz w:val="28"/>
          <w:szCs w:val="28"/>
        </w:rPr>
      </w:pPr>
    </w:p>
    <w:p w:rsidR="00C07F59" w:rsidRPr="008D5AD2" w:rsidRDefault="008D5AD2" w:rsidP="008D5AD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8D5AD2">
        <w:rPr>
          <w:sz w:val="28"/>
          <w:szCs w:val="28"/>
        </w:rPr>
        <w:t>Відповідно до</w:t>
      </w:r>
      <w:r w:rsidR="001F6542">
        <w:rPr>
          <w:sz w:val="28"/>
          <w:szCs w:val="28"/>
        </w:rPr>
        <w:t xml:space="preserve"> </w:t>
      </w:r>
      <w:r w:rsidR="005D05D8">
        <w:rPr>
          <w:sz w:val="28"/>
          <w:szCs w:val="28"/>
        </w:rPr>
        <w:t xml:space="preserve">постанови Кабінету Міністрів України від 09.12.2020 № 1236 зі змінами від 17.02.2021 № 104 «Про встановлення карантину та запровадження обмежувальних протиепідемічних заходів з метою запобігання поширення на території України гострої респіраторної хвороби, спричиненої коронавірусом </w:t>
      </w:r>
      <w:r w:rsidR="005D05D8" w:rsidRPr="008D5AD2">
        <w:rPr>
          <w:sz w:val="28"/>
          <w:szCs w:val="28"/>
        </w:rPr>
        <w:t>SARS-CoV-2</w:t>
      </w:r>
      <w:r w:rsidR="005D05D8">
        <w:rPr>
          <w:sz w:val="28"/>
          <w:szCs w:val="28"/>
        </w:rPr>
        <w:t>»,</w:t>
      </w:r>
      <w:r w:rsidR="00BF23EB" w:rsidRPr="00BF23EB">
        <w:rPr>
          <w:sz w:val="28"/>
          <w:szCs w:val="28"/>
        </w:rPr>
        <w:t xml:space="preserve"> лист</w:t>
      </w:r>
      <w:r w:rsidR="00BF23EB">
        <w:rPr>
          <w:sz w:val="28"/>
          <w:szCs w:val="28"/>
        </w:rPr>
        <w:t>а</w:t>
      </w:r>
      <w:r w:rsidR="00BF23EB" w:rsidRPr="00BF23EB">
        <w:rPr>
          <w:sz w:val="28"/>
          <w:szCs w:val="28"/>
        </w:rPr>
        <w:t xml:space="preserve"> №01-33/642 від 09.03.2021 Департаменту освіти і науки Чернівецької облдержадміністрації, п</w:t>
      </w:r>
      <w:r w:rsidR="00BF23EB">
        <w:rPr>
          <w:sz w:val="28"/>
          <w:szCs w:val="28"/>
        </w:rPr>
        <w:t>ункту</w:t>
      </w:r>
      <w:r w:rsidR="00BF23EB" w:rsidRPr="00BF23EB">
        <w:rPr>
          <w:sz w:val="28"/>
          <w:szCs w:val="28"/>
        </w:rPr>
        <w:t xml:space="preserve"> 2 рішення позачергового засідання обласної комісії з питань техногенно-екологічної безпеки та надзвичайних ситуацій від 09.03.2021 №7 «Про розвиток епідемічної ситуації на території Чернівецької області, зумовленої гострою респіраторною хворобою COVID-19, спричиненої коронавірусом SARS-CoV-2»,</w:t>
      </w:r>
      <w:r w:rsidR="00BF23EB">
        <w:rPr>
          <w:sz w:val="28"/>
          <w:szCs w:val="28"/>
        </w:rPr>
        <w:t xml:space="preserve"> </w:t>
      </w:r>
      <w:r w:rsidR="00371EDF">
        <w:rPr>
          <w:sz w:val="28"/>
          <w:szCs w:val="28"/>
        </w:rPr>
        <w:t xml:space="preserve">листа </w:t>
      </w:r>
      <w:r w:rsidR="00BF23EB" w:rsidRPr="00BF23EB">
        <w:rPr>
          <w:sz w:val="28"/>
          <w:szCs w:val="28"/>
        </w:rPr>
        <w:t>відділ</w:t>
      </w:r>
      <w:r w:rsidR="00371EDF">
        <w:rPr>
          <w:sz w:val="28"/>
          <w:szCs w:val="28"/>
        </w:rPr>
        <w:t>у</w:t>
      </w:r>
      <w:r w:rsidR="00BF23EB" w:rsidRPr="00BF23EB">
        <w:rPr>
          <w:sz w:val="28"/>
          <w:szCs w:val="28"/>
        </w:rPr>
        <w:t xml:space="preserve"> освіти, молоді та спорту Кіцманської міської ради </w:t>
      </w:r>
      <w:r w:rsidR="00371EDF">
        <w:rPr>
          <w:sz w:val="28"/>
          <w:szCs w:val="28"/>
        </w:rPr>
        <w:t xml:space="preserve"> від 10.03.2021 № 525, </w:t>
      </w:r>
      <w:r w:rsidRPr="008D5AD2">
        <w:rPr>
          <w:sz w:val="28"/>
          <w:szCs w:val="28"/>
        </w:rPr>
        <w:t xml:space="preserve">з метою запобігання поширення гострої респіраторної хвороби, спричиненої коронавірусом SARS-CoV-2, </w:t>
      </w:r>
      <w:r w:rsidR="006310B1" w:rsidRPr="006310B1">
        <w:rPr>
          <w:sz w:val="28"/>
          <w:szCs w:val="28"/>
        </w:rPr>
        <w:t>збереження здоров’я дітей та належн</w:t>
      </w:r>
      <w:r w:rsidR="006310B1">
        <w:rPr>
          <w:sz w:val="28"/>
          <w:szCs w:val="28"/>
        </w:rPr>
        <w:t>ої</w:t>
      </w:r>
      <w:r w:rsidR="006310B1" w:rsidRPr="006310B1">
        <w:rPr>
          <w:sz w:val="28"/>
          <w:szCs w:val="28"/>
        </w:rPr>
        <w:t xml:space="preserve"> організаці</w:t>
      </w:r>
      <w:r w:rsidR="006310B1">
        <w:rPr>
          <w:sz w:val="28"/>
          <w:szCs w:val="28"/>
        </w:rPr>
        <w:t>ї</w:t>
      </w:r>
      <w:r w:rsidR="006310B1" w:rsidRPr="006310B1">
        <w:rPr>
          <w:sz w:val="28"/>
          <w:szCs w:val="28"/>
        </w:rPr>
        <w:t xml:space="preserve"> освітнього процесу</w:t>
      </w:r>
      <w:r>
        <w:rPr>
          <w:sz w:val="28"/>
          <w:szCs w:val="28"/>
        </w:rPr>
        <w:t xml:space="preserve"> </w:t>
      </w:r>
      <w:r w:rsidRPr="008D5AD2">
        <w:rPr>
          <w:sz w:val="28"/>
          <w:szCs w:val="28"/>
        </w:rPr>
        <w:t>та у зв’язку із підвищенням рівня захворюваності серед учасників освітнього процесу</w:t>
      </w:r>
    </w:p>
    <w:p w:rsidR="008D5AD2" w:rsidRDefault="008D5AD2" w:rsidP="00BC3B09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4A48EE" w:rsidRDefault="004A48EE" w:rsidP="00BC3B09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07F59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НАКАЗУЮ:</w:t>
      </w:r>
    </w:p>
    <w:p w:rsidR="00C07F59" w:rsidRPr="00C07F59" w:rsidRDefault="00C07F59" w:rsidP="00BC3B09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F01C34" w:rsidRPr="00A71A12" w:rsidRDefault="00685C39" w:rsidP="00AC305D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Продовжити з </w:t>
      </w:r>
      <w:r w:rsidR="006935B6">
        <w:rPr>
          <w:sz w:val="28"/>
          <w:szCs w:val="28"/>
          <w:lang w:val="uk-UA"/>
        </w:rPr>
        <w:t>10</w:t>
      </w:r>
      <w:r w:rsidR="00945E65">
        <w:rPr>
          <w:sz w:val="28"/>
          <w:szCs w:val="28"/>
          <w:lang w:val="uk-UA"/>
        </w:rPr>
        <w:t>.03</w:t>
      </w:r>
      <w:r>
        <w:rPr>
          <w:sz w:val="28"/>
          <w:szCs w:val="28"/>
          <w:lang w:val="uk-UA"/>
        </w:rPr>
        <w:t xml:space="preserve"> </w:t>
      </w:r>
      <w:r w:rsidR="00AC305D" w:rsidRPr="00AC305D">
        <w:rPr>
          <w:sz w:val="28"/>
          <w:szCs w:val="28"/>
          <w:lang w:val="uk-UA"/>
        </w:rPr>
        <w:t>на період дії обмежень «червоного» рівня епідемічної небезпеки поширення COVID-19</w:t>
      </w:r>
      <w:r w:rsidR="00AC305D">
        <w:rPr>
          <w:sz w:val="28"/>
          <w:szCs w:val="28"/>
          <w:lang w:val="uk-UA"/>
        </w:rPr>
        <w:t xml:space="preserve"> </w:t>
      </w:r>
      <w:r w:rsidR="00F01C34" w:rsidRPr="00561C25">
        <w:rPr>
          <w:sz w:val="28"/>
          <w:szCs w:val="28"/>
          <w:lang w:val="uk-UA"/>
        </w:rPr>
        <w:t>освітній процес у Шипинецькому ЗЗСО І-ІІІ ступенів за дистанційною формою навчання</w:t>
      </w:r>
      <w:r w:rsidR="00F03669" w:rsidRPr="00561C25">
        <w:rPr>
          <w:sz w:val="28"/>
          <w:szCs w:val="28"/>
          <w:lang w:val="uk-UA"/>
        </w:rPr>
        <w:t xml:space="preserve"> </w:t>
      </w:r>
      <w:r w:rsidR="003A1386" w:rsidRPr="00561C25">
        <w:rPr>
          <w:sz w:val="28"/>
          <w:szCs w:val="28"/>
          <w:lang w:val="uk-UA"/>
        </w:rPr>
        <w:t xml:space="preserve">відповідно до моделі дистанційного навчання (Регламент підготовки та організації освітнього </w:t>
      </w:r>
      <w:r w:rsidR="00F03669" w:rsidRPr="00561C25">
        <w:rPr>
          <w:sz w:val="28"/>
          <w:szCs w:val="28"/>
          <w:lang w:val="uk-UA"/>
        </w:rPr>
        <w:t xml:space="preserve">Шипинецького ЗЗСО І-ІІІ ступенів </w:t>
      </w:r>
      <w:r w:rsidR="003A1386" w:rsidRPr="00561C25">
        <w:rPr>
          <w:sz w:val="28"/>
          <w:szCs w:val="28"/>
          <w:lang w:val="uk-UA"/>
        </w:rPr>
        <w:t xml:space="preserve">в умовах карантину </w:t>
      </w:r>
      <w:r w:rsidR="003A1386" w:rsidRPr="00561C25">
        <w:rPr>
          <w:sz w:val="28"/>
          <w:szCs w:val="28"/>
          <w:lang w:val="uk-UA"/>
        </w:rPr>
        <w:lastRenderedPageBreak/>
        <w:t>у 2020/2021 навчальному році (нова редакція), затверджений наказом від 21.12.2020 № 164).</w:t>
      </w:r>
    </w:p>
    <w:p w:rsidR="004A48EE" w:rsidRPr="009A1AE5" w:rsidRDefault="009A1AE5" w:rsidP="009A1AE5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rStyle w:val="FontStyle22"/>
          <w:rFonts w:eastAsiaTheme="majorEastAsia"/>
          <w:b w:val="0"/>
          <w:color w:val="000000" w:themeColor="text1"/>
          <w:sz w:val="28"/>
          <w:szCs w:val="28"/>
        </w:rPr>
      </w:pPr>
      <w:r w:rsidRPr="009A1AE5">
        <w:rPr>
          <w:rStyle w:val="FontStyle22"/>
          <w:rFonts w:eastAsiaTheme="majorEastAsia"/>
          <w:b w:val="0"/>
          <w:sz w:val="28"/>
          <w:szCs w:val="28"/>
        </w:rPr>
        <w:t>Продовжити дію наказу Шипинецького ЗЗСО І-ІІІ ступенів  від 19.02.2021 № 17 «</w:t>
      </w:r>
      <w:r w:rsidRPr="009A1AE5">
        <w:rPr>
          <w:sz w:val="28"/>
          <w:szCs w:val="28"/>
        </w:rPr>
        <w:t>Про  організацію  освітнього процесу в Шипинецькому ЗЗСО І-ІІІ ступенів у зв’язку з підвищенням рівня захворюваності спричиненої коронавірусом SARS-CoV-2</w:t>
      </w:r>
      <w:r w:rsidRPr="009A1AE5">
        <w:rPr>
          <w:rStyle w:val="FontStyle22"/>
          <w:rFonts w:eastAsiaTheme="majorEastAsia"/>
          <w:b w:val="0"/>
          <w:sz w:val="28"/>
          <w:szCs w:val="28"/>
        </w:rPr>
        <w:t>».</w:t>
      </w:r>
    </w:p>
    <w:p w:rsidR="004A48EE" w:rsidRPr="002645A1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Цей наказ розмістити на сайті </w:t>
      </w:r>
      <w:r w:rsidR="00095496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Шипинецького ЗЗСО І-ІІІ ступенів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4A48EE" w:rsidRPr="002645A1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Контроль за виконанням наказу залишаю за собою.</w:t>
      </w:r>
    </w:p>
    <w:p w:rsidR="004A48EE" w:rsidRDefault="004A48EE" w:rsidP="005C09FB">
      <w:pPr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spacing w:line="276" w:lineRule="auto"/>
        <w:jc w:val="center"/>
        <w:rPr>
          <w:sz w:val="28"/>
          <w:szCs w:val="28"/>
        </w:rPr>
      </w:pPr>
    </w:p>
    <w:p w:rsidR="004D6753" w:rsidRDefault="004D6753" w:rsidP="005C09FB">
      <w:pPr>
        <w:tabs>
          <w:tab w:val="left" w:pos="3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В.О.Абрамович</w:t>
      </w: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</w:p>
    <w:p w:rsidR="00EB7ABB" w:rsidRDefault="00EB7ABB" w:rsidP="004D6753">
      <w:pPr>
        <w:tabs>
          <w:tab w:val="left" w:pos="3540"/>
        </w:tabs>
        <w:rPr>
          <w:sz w:val="28"/>
          <w:szCs w:val="28"/>
        </w:rPr>
      </w:pP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</w:p>
    <w:p w:rsidR="001C76C0" w:rsidRPr="0060653C" w:rsidRDefault="001C76C0" w:rsidP="001C76C0">
      <w:pPr>
        <w:tabs>
          <w:tab w:val="left" w:pos="5580"/>
        </w:tabs>
        <w:spacing w:line="276" w:lineRule="auto"/>
        <w:rPr>
          <w:sz w:val="28"/>
          <w:szCs w:val="28"/>
        </w:rPr>
      </w:pPr>
      <w:bookmarkStart w:id="0" w:name="_GoBack"/>
      <w:bookmarkEnd w:id="0"/>
    </w:p>
    <w:sectPr w:rsidR="001C76C0" w:rsidRPr="00606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0626A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63B1718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6F967F4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C0"/>
    <w:rsid w:val="000151C4"/>
    <w:rsid w:val="0003020D"/>
    <w:rsid w:val="00095496"/>
    <w:rsid w:val="000A5BAA"/>
    <w:rsid w:val="000C44BE"/>
    <w:rsid w:val="000D6D61"/>
    <w:rsid w:val="000E350B"/>
    <w:rsid w:val="000F6061"/>
    <w:rsid w:val="001320BD"/>
    <w:rsid w:val="0013782B"/>
    <w:rsid w:val="00147044"/>
    <w:rsid w:val="0017075F"/>
    <w:rsid w:val="00183735"/>
    <w:rsid w:val="001967A6"/>
    <w:rsid w:val="001B6E5D"/>
    <w:rsid w:val="001C76C0"/>
    <w:rsid w:val="001E65AB"/>
    <w:rsid w:val="001F6102"/>
    <w:rsid w:val="001F6542"/>
    <w:rsid w:val="002645A1"/>
    <w:rsid w:val="00267232"/>
    <w:rsid w:val="002871AB"/>
    <w:rsid w:val="002D35CF"/>
    <w:rsid w:val="002D757E"/>
    <w:rsid w:val="002E6FE3"/>
    <w:rsid w:val="002F6048"/>
    <w:rsid w:val="0030197D"/>
    <w:rsid w:val="00314408"/>
    <w:rsid w:val="00351059"/>
    <w:rsid w:val="00371EDF"/>
    <w:rsid w:val="00385062"/>
    <w:rsid w:val="00391643"/>
    <w:rsid w:val="003A1386"/>
    <w:rsid w:val="003B0E02"/>
    <w:rsid w:val="003C4901"/>
    <w:rsid w:val="004005A9"/>
    <w:rsid w:val="004356FE"/>
    <w:rsid w:val="0046195B"/>
    <w:rsid w:val="00464EC0"/>
    <w:rsid w:val="00496E08"/>
    <w:rsid w:val="004A36AE"/>
    <w:rsid w:val="004A48EE"/>
    <w:rsid w:val="004D47CD"/>
    <w:rsid w:val="004D6753"/>
    <w:rsid w:val="004E7DBA"/>
    <w:rsid w:val="005519E0"/>
    <w:rsid w:val="00557329"/>
    <w:rsid w:val="00561C25"/>
    <w:rsid w:val="005651C6"/>
    <w:rsid w:val="00570F3D"/>
    <w:rsid w:val="005C09FB"/>
    <w:rsid w:val="005D05D8"/>
    <w:rsid w:val="005E4514"/>
    <w:rsid w:val="006005ED"/>
    <w:rsid w:val="00607EC5"/>
    <w:rsid w:val="00611664"/>
    <w:rsid w:val="006119D6"/>
    <w:rsid w:val="00626F88"/>
    <w:rsid w:val="006310B1"/>
    <w:rsid w:val="00647C87"/>
    <w:rsid w:val="00654BB2"/>
    <w:rsid w:val="00685C39"/>
    <w:rsid w:val="00686819"/>
    <w:rsid w:val="006935B6"/>
    <w:rsid w:val="00696828"/>
    <w:rsid w:val="006B308F"/>
    <w:rsid w:val="006E547D"/>
    <w:rsid w:val="00700FFC"/>
    <w:rsid w:val="00714FFF"/>
    <w:rsid w:val="007415D7"/>
    <w:rsid w:val="00771F72"/>
    <w:rsid w:val="0078399D"/>
    <w:rsid w:val="007926CE"/>
    <w:rsid w:val="0079753B"/>
    <w:rsid w:val="007B7DB4"/>
    <w:rsid w:val="007D05F9"/>
    <w:rsid w:val="007D5523"/>
    <w:rsid w:val="007D76FF"/>
    <w:rsid w:val="007E050B"/>
    <w:rsid w:val="008038B3"/>
    <w:rsid w:val="00815CD2"/>
    <w:rsid w:val="00815CED"/>
    <w:rsid w:val="0086275C"/>
    <w:rsid w:val="00873B96"/>
    <w:rsid w:val="00875074"/>
    <w:rsid w:val="008A1C07"/>
    <w:rsid w:val="008A67D3"/>
    <w:rsid w:val="008B0A2A"/>
    <w:rsid w:val="008C6068"/>
    <w:rsid w:val="008D5AD2"/>
    <w:rsid w:val="008E54F6"/>
    <w:rsid w:val="008F3757"/>
    <w:rsid w:val="0090160D"/>
    <w:rsid w:val="00923ADC"/>
    <w:rsid w:val="00945E65"/>
    <w:rsid w:val="00957011"/>
    <w:rsid w:val="00975323"/>
    <w:rsid w:val="009826C8"/>
    <w:rsid w:val="009871A9"/>
    <w:rsid w:val="009A1AE5"/>
    <w:rsid w:val="009D07CC"/>
    <w:rsid w:val="009E6326"/>
    <w:rsid w:val="00A44EC7"/>
    <w:rsid w:val="00A71A12"/>
    <w:rsid w:val="00A76EA0"/>
    <w:rsid w:val="00AC305D"/>
    <w:rsid w:val="00AD5D5C"/>
    <w:rsid w:val="00AE0150"/>
    <w:rsid w:val="00AE5426"/>
    <w:rsid w:val="00AF37B7"/>
    <w:rsid w:val="00AF60BD"/>
    <w:rsid w:val="00B11F69"/>
    <w:rsid w:val="00B22D6F"/>
    <w:rsid w:val="00B26D4B"/>
    <w:rsid w:val="00B32DDB"/>
    <w:rsid w:val="00B35F16"/>
    <w:rsid w:val="00B71E02"/>
    <w:rsid w:val="00BA32AC"/>
    <w:rsid w:val="00BB653B"/>
    <w:rsid w:val="00BC3B09"/>
    <w:rsid w:val="00BD3561"/>
    <w:rsid w:val="00BF23EB"/>
    <w:rsid w:val="00C07F59"/>
    <w:rsid w:val="00C15929"/>
    <w:rsid w:val="00C52A47"/>
    <w:rsid w:val="00C6488C"/>
    <w:rsid w:val="00C73073"/>
    <w:rsid w:val="00CA0CFF"/>
    <w:rsid w:val="00CB0904"/>
    <w:rsid w:val="00CD27D0"/>
    <w:rsid w:val="00CF3E8C"/>
    <w:rsid w:val="00D14B4D"/>
    <w:rsid w:val="00D172BB"/>
    <w:rsid w:val="00D21B1A"/>
    <w:rsid w:val="00D30B87"/>
    <w:rsid w:val="00D314CE"/>
    <w:rsid w:val="00D41204"/>
    <w:rsid w:val="00D67C6C"/>
    <w:rsid w:val="00D91611"/>
    <w:rsid w:val="00D95787"/>
    <w:rsid w:val="00DA27D5"/>
    <w:rsid w:val="00DB3DAC"/>
    <w:rsid w:val="00DC140D"/>
    <w:rsid w:val="00DE4D73"/>
    <w:rsid w:val="00DF0B93"/>
    <w:rsid w:val="00DF4A85"/>
    <w:rsid w:val="00DF4B8F"/>
    <w:rsid w:val="00E0175E"/>
    <w:rsid w:val="00E03491"/>
    <w:rsid w:val="00E27838"/>
    <w:rsid w:val="00E46B41"/>
    <w:rsid w:val="00E82E37"/>
    <w:rsid w:val="00EB7ABB"/>
    <w:rsid w:val="00EE13A1"/>
    <w:rsid w:val="00EE7D5A"/>
    <w:rsid w:val="00F01C34"/>
    <w:rsid w:val="00F03669"/>
    <w:rsid w:val="00F23CA4"/>
    <w:rsid w:val="00F24242"/>
    <w:rsid w:val="00F33C5C"/>
    <w:rsid w:val="00F43B2E"/>
    <w:rsid w:val="00F47E44"/>
    <w:rsid w:val="00F636E6"/>
    <w:rsid w:val="00F70FD9"/>
    <w:rsid w:val="00F85F1D"/>
    <w:rsid w:val="00F95CB2"/>
    <w:rsid w:val="00FB40F6"/>
    <w:rsid w:val="00FC3976"/>
    <w:rsid w:val="00FD494C"/>
    <w:rsid w:val="00FD73E3"/>
    <w:rsid w:val="00F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10</cp:revision>
  <cp:lastPrinted>2021-03-12T08:35:00Z</cp:lastPrinted>
  <dcterms:created xsi:type="dcterms:W3CDTF">2021-03-12T08:37:00Z</dcterms:created>
  <dcterms:modified xsi:type="dcterms:W3CDTF">2021-03-15T10:01:00Z</dcterms:modified>
</cp:coreProperties>
</file>