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17D" w:rsidRPr="00A076A1" w:rsidRDefault="00F6617D" w:rsidP="00F6617D">
      <w:pPr>
        <w:jc w:val="center"/>
      </w:pPr>
      <w:r w:rsidRPr="00A076A1">
        <w:rPr>
          <w:noProof/>
          <w:lang w:val="ru-RU" w:eastAsia="ru-RU"/>
        </w:rPr>
        <w:drawing>
          <wp:inline distT="0" distB="0" distL="0" distR="0" wp14:anchorId="14B82877" wp14:editId="77F50CA8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17D" w:rsidRPr="00A076A1" w:rsidRDefault="00F6617D" w:rsidP="00F6617D">
      <w:pPr>
        <w:jc w:val="center"/>
        <w:rPr>
          <w:b/>
        </w:rPr>
      </w:pPr>
      <w:r w:rsidRPr="00A076A1">
        <w:rPr>
          <w:b/>
        </w:rPr>
        <w:t>УКРАЇНА</w:t>
      </w:r>
    </w:p>
    <w:p w:rsidR="00F6617D" w:rsidRPr="00A076A1" w:rsidRDefault="00F6617D" w:rsidP="00F6617D">
      <w:pPr>
        <w:jc w:val="center"/>
        <w:rPr>
          <w:b/>
          <w:sz w:val="20"/>
          <w:szCs w:val="20"/>
        </w:rPr>
      </w:pPr>
      <w:r w:rsidRPr="00A076A1">
        <w:rPr>
          <w:b/>
        </w:rPr>
        <w:t>ШИПИНЕЦЬКИЙ ЗАКЛАД ЗАГАЛЬНОЇ СЕРЕДНЬОЇ ОСВІТИ І-ІІІ СТУПЕНІВ</w:t>
      </w:r>
      <w:r w:rsidRPr="00A076A1">
        <w:rPr>
          <w:b/>
          <w:sz w:val="20"/>
          <w:szCs w:val="20"/>
        </w:rPr>
        <w:t xml:space="preserve"> </w:t>
      </w:r>
    </w:p>
    <w:p w:rsidR="00F6617D" w:rsidRPr="00A076A1" w:rsidRDefault="00F6617D" w:rsidP="00F6617D">
      <w:pPr>
        <w:jc w:val="center"/>
        <w:rPr>
          <w:b/>
        </w:rPr>
      </w:pPr>
      <w:r w:rsidRPr="00A076A1">
        <w:rPr>
          <w:b/>
        </w:rPr>
        <w:t>КІЦМАНСЬКОЇ МІСЬКОЇ РАДИ</w:t>
      </w:r>
    </w:p>
    <w:p w:rsidR="00F6617D" w:rsidRPr="00A076A1" w:rsidRDefault="00F6617D" w:rsidP="00F6617D">
      <w:pPr>
        <w:rPr>
          <w:b/>
        </w:rPr>
      </w:pPr>
    </w:p>
    <w:p w:rsidR="00F6617D" w:rsidRPr="00A076A1" w:rsidRDefault="00F6617D" w:rsidP="00F6617D">
      <w:pPr>
        <w:jc w:val="center"/>
        <w:rPr>
          <w:sz w:val="28"/>
          <w:szCs w:val="28"/>
        </w:rPr>
      </w:pPr>
      <w:r w:rsidRPr="00A076A1">
        <w:rPr>
          <w:sz w:val="28"/>
          <w:szCs w:val="28"/>
        </w:rPr>
        <w:t>НАКАЗ</w:t>
      </w:r>
    </w:p>
    <w:p w:rsidR="00F6617D" w:rsidRPr="007A69D9" w:rsidRDefault="00F6617D" w:rsidP="00F6617D">
      <w:pPr>
        <w:jc w:val="center"/>
        <w:rPr>
          <w:sz w:val="28"/>
          <w:szCs w:val="28"/>
        </w:rPr>
      </w:pPr>
    </w:p>
    <w:p w:rsidR="00F6617D" w:rsidRPr="00C23FC8" w:rsidRDefault="00C83047" w:rsidP="00F6617D">
      <w:pPr>
        <w:rPr>
          <w:sz w:val="28"/>
          <w:szCs w:val="20"/>
        </w:rPr>
      </w:pPr>
      <w:r>
        <w:rPr>
          <w:sz w:val="28"/>
          <w:szCs w:val="20"/>
        </w:rPr>
        <w:t>22.08</w:t>
      </w:r>
      <w:r w:rsidR="00F6617D" w:rsidRPr="00F2075D">
        <w:rPr>
          <w:sz w:val="28"/>
          <w:szCs w:val="20"/>
        </w:rPr>
        <w:t>.20</w:t>
      </w:r>
      <w:r>
        <w:rPr>
          <w:sz w:val="28"/>
          <w:szCs w:val="20"/>
        </w:rPr>
        <w:t>20</w:t>
      </w:r>
      <w:r w:rsidR="00F6617D" w:rsidRPr="00F2075D">
        <w:rPr>
          <w:sz w:val="28"/>
          <w:szCs w:val="20"/>
        </w:rPr>
        <w:t xml:space="preserve">        </w:t>
      </w:r>
      <w:r w:rsidR="00F6617D" w:rsidRPr="00F2075D">
        <w:rPr>
          <w:sz w:val="28"/>
          <w:szCs w:val="20"/>
        </w:rPr>
        <w:tab/>
      </w:r>
      <w:r w:rsidR="00F6617D" w:rsidRPr="00F2075D">
        <w:rPr>
          <w:sz w:val="28"/>
          <w:szCs w:val="20"/>
        </w:rPr>
        <w:tab/>
      </w:r>
      <w:r w:rsidR="00F6617D" w:rsidRPr="00F2075D">
        <w:rPr>
          <w:sz w:val="28"/>
          <w:szCs w:val="20"/>
        </w:rPr>
        <w:tab/>
        <w:t xml:space="preserve">      с. Шипинці           </w:t>
      </w:r>
      <w:r w:rsidR="00F6617D">
        <w:rPr>
          <w:sz w:val="28"/>
          <w:szCs w:val="20"/>
        </w:rPr>
        <w:t xml:space="preserve">   </w:t>
      </w:r>
      <w:r w:rsidR="00F6617D" w:rsidRPr="00F2075D">
        <w:rPr>
          <w:sz w:val="28"/>
          <w:szCs w:val="20"/>
        </w:rPr>
        <w:t xml:space="preserve">                               №  </w:t>
      </w:r>
      <w:r w:rsidR="005167B7">
        <w:rPr>
          <w:sz w:val="28"/>
          <w:szCs w:val="20"/>
        </w:rPr>
        <w:t>7</w:t>
      </w:r>
      <w:r w:rsidR="009A7B9B">
        <w:rPr>
          <w:sz w:val="28"/>
          <w:szCs w:val="20"/>
        </w:rPr>
        <w:t>7</w:t>
      </w:r>
    </w:p>
    <w:p w:rsidR="00F6617D" w:rsidRPr="00C23FC8" w:rsidRDefault="00F6617D" w:rsidP="000D4045">
      <w:pPr>
        <w:rPr>
          <w:sz w:val="28"/>
          <w:szCs w:val="20"/>
        </w:rPr>
      </w:pPr>
    </w:p>
    <w:p w:rsidR="009A7B9B" w:rsidRPr="009A7B9B" w:rsidRDefault="009A7B9B" w:rsidP="009A7B9B">
      <w:pPr>
        <w:spacing w:line="276" w:lineRule="auto"/>
        <w:jc w:val="both"/>
        <w:rPr>
          <w:sz w:val="28"/>
          <w:szCs w:val="28"/>
        </w:rPr>
      </w:pPr>
      <w:r w:rsidRPr="009A7B9B">
        <w:rPr>
          <w:sz w:val="28"/>
          <w:szCs w:val="28"/>
        </w:rPr>
        <w:t>Про затвердження плану заходів</w:t>
      </w:r>
    </w:p>
    <w:p w:rsidR="009A7B9B" w:rsidRPr="009A7B9B" w:rsidRDefault="009A7B9B" w:rsidP="004D73EF">
      <w:pPr>
        <w:spacing w:line="276" w:lineRule="auto"/>
        <w:jc w:val="both"/>
        <w:rPr>
          <w:sz w:val="28"/>
          <w:szCs w:val="28"/>
        </w:rPr>
      </w:pPr>
      <w:r w:rsidRPr="009A7B9B">
        <w:rPr>
          <w:sz w:val="28"/>
          <w:szCs w:val="28"/>
        </w:rPr>
        <w:t>з проведення у 2020/2021</w:t>
      </w:r>
      <w:r>
        <w:rPr>
          <w:sz w:val="28"/>
          <w:szCs w:val="28"/>
        </w:rPr>
        <w:t xml:space="preserve"> </w:t>
      </w:r>
      <w:r w:rsidRPr="009A7B9B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9A7B9B">
        <w:rPr>
          <w:sz w:val="28"/>
          <w:szCs w:val="28"/>
        </w:rPr>
        <w:t xml:space="preserve">р. </w:t>
      </w:r>
    </w:p>
    <w:p w:rsidR="00135402" w:rsidRPr="0030133D" w:rsidRDefault="009A7B9B" w:rsidP="009A7B9B">
      <w:pPr>
        <w:spacing w:line="276" w:lineRule="auto"/>
        <w:jc w:val="both"/>
        <w:rPr>
          <w:sz w:val="28"/>
          <w:szCs w:val="28"/>
        </w:rPr>
      </w:pPr>
      <w:r w:rsidRPr="009A7B9B">
        <w:rPr>
          <w:sz w:val="28"/>
          <w:szCs w:val="28"/>
        </w:rPr>
        <w:t>Року математики</w:t>
      </w:r>
    </w:p>
    <w:p w:rsidR="000D4045" w:rsidRPr="0030133D" w:rsidRDefault="000D4045" w:rsidP="000D4045">
      <w:pPr>
        <w:spacing w:line="276" w:lineRule="auto"/>
        <w:jc w:val="both"/>
        <w:rPr>
          <w:sz w:val="28"/>
          <w:szCs w:val="28"/>
        </w:rPr>
      </w:pPr>
    </w:p>
    <w:p w:rsidR="000D4045" w:rsidRPr="0049685B" w:rsidRDefault="000D4045" w:rsidP="00EA2AEB">
      <w:pPr>
        <w:spacing w:line="276" w:lineRule="auto"/>
        <w:jc w:val="both"/>
        <w:rPr>
          <w:sz w:val="28"/>
          <w:szCs w:val="28"/>
          <w:highlight w:val="yellow"/>
        </w:rPr>
      </w:pPr>
      <w:r w:rsidRPr="0030133D">
        <w:rPr>
          <w:sz w:val="28"/>
          <w:szCs w:val="28"/>
        </w:rPr>
        <w:t xml:space="preserve">        </w:t>
      </w:r>
      <w:r w:rsidR="00EA2AEB" w:rsidRPr="00EA2AEB">
        <w:rPr>
          <w:sz w:val="28"/>
          <w:szCs w:val="28"/>
        </w:rPr>
        <w:t xml:space="preserve">На виконання </w:t>
      </w:r>
      <w:r w:rsidR="00EA2AEB">
        <w:rPr>
          <w:sz w:val="28"/>
          <w:szCs w:val="28"/>
        </w:rPr>
        <w:t>розпорядження Кіцманської міської ради від 30.07.2020 № 160-р «</w:t>
      </w:r>
      <w:r w:rsidR="00EA2AEB" w:rsidRPr="00EA2AEB">
        <w:rPr>
          <w:sz w:val="28"/>
          <w:szCs w:val="28"/>
        </w:rPr>
        <w:t>Про затвердження плану заходів</w:t>
      </w:r>
      <w:r w:rsidR="00EA2AEB">
        <w:rPr>
          <w:sz w:val="28"/>
          <w:szCs w:val="28"/>
        </w:rPr>
        <w:t xml:space="preserve"> </w:t>
      </w:r>
      <w:r w:rsidR="00EA2AEB" w:rsidRPr="00EA2AEB">
        <w:rPr>
          <w:sz w:val="28"/>
          <w:szCs w:val="28"/>
        </w:rPr>
        <w:t>з проведення у 2020/2021н.р. у закладах</w:t>
      </w:r>
      <w:r w:rsidR="00EA2AEB">
        <w:rPr>
          <w:sz w:val="28"/>
          <w:szCs w:val="28"/>
        </w:rPr>
        <w:t xml:space="preserve"> </w:t>
      </w:r>
      <w:r w:rsidR="00EA2AEB" w:rsidRPr="00EA2AEB">
        <w:rPr>
          <w:sz w:val="28"/>
          <w:szCs w:val="28"/>
        </w:rPr>
        <w:t>освіти Кіцманської міської ради</w:t>
      </w:r>
      <w:r w:rsidR="00EA2AEB">
        <w:rPr>
          <w:sz w:val="28"/>
          <w:szCs w:val="28"/>
        </w:rPr>
        <w:t xml:space="preserve"> </w:t>
      </w:r>
      <w:r w:rsidR="00EA2AEB" w:rsidRPr="00EA2AEB">
        <w:rPr>
          <w:sz w:val="28"/>
          <w:szCs w:val="28"/>
        </w:rPr>
        <w:t>Року математики</w:t>
      </w:r>
      <w:r w:rsidR="00EA2AEB">
        <w:rPr>
          <w:sz w:val="28"/>
          <w:szCs w:val="28"/>
        </w:rPr>
        <w:t>»</w:t>
      </w:r>
      <w:r w:rsidR="00EA2AEB" w:rsidRPr="00EA2AEB">
        <w:rPr>
          <w:sz w:val="28"/>
          <w:szCs w:val="28"/>
        </w:rPr>
        <w:t xml:space="preserve"> та з метою реформування й модернізації математичної освіти, створення ефективного інноваційного навчального середовища у </w:t>
      </w:r>
      <w:r w:rsidR="00EA2AEB">
        <w:rPr>
          <w:sz w:val="28"/>
          <w:szCs w:val="28"/>
        </w:rPr>
        <w:t>закладі</w:t>
      </w:r>
      <w:r w:rsidR="00EA2AEB" w:rsidRPr="00EA2AEB">
        <w:rPr>
          <w:sz w:val="28"/>
          <w:szCs w:val="28"/>
        </w:rPr>
        <w:t xml:space="preserve"> освіти щодо підвищення якості математичної компетентності здобувачів освіти, популяризації та підвищення інтересу учнів до вивчення математики</w:t>
      </w:r>
    </w:p>
    <w:p w:rsidR="000D4045" w:rsidRPr="0049685B" w:rsidRDefault="000D4045" w:rsidP="000D4045">
      <w:pPr>
        <w:spacing w:line="276" w:lineRule="auto"/>
        <w:rPr>
          <w:sz w:val="28"/>
          <w:szCs w:val="28"/>
          <w:highlight w:val="yellow"/>
        </w:rPr>
      </w:pPr>
    </w:p>
    <w:p w:rsidR="000D4045" w:rsidRPr="0030133D" w:rsidRDefault="000D4045" w:rsidP="00EA2AEB">
      <w:pPr>
        <w:spacing w:line="276" w:lineRule="auto"/>
        <w:rPr>
          <w:sz w:val="28"/>
          <w:szCs w:val="28"/>
        </w:rPr>
      </w:pPr>
      <w:r w:rsidRPr="00EA2AEB">
        <w:rPr>
          <w:sz w:val="28"/>
          <w:szCs w:val="28"/>
        </w:rPr>
        <w:t>НАКАЗУЮ:</w:t>
      </w:r>
    </w:p>
    <w:p w:rsidR="000D4045" w:rsidRPr="0030133D" w:rsidRDefault="000D4045" w:rsidP="000D4045">
      <w:pPr>
        <w:spacing w:line="276" w:lineRule="auto"/>
        <w:ind w:left="435"/>
        <w:jc w:val="both"/>
        <w:rPr>
          <w:sz w:val="28"/>
          <w:szCs w:val="28"/>
        </w:rPr>
      </w:pPr>
    </w:p>
    <w:p w:rsidR="00EA2AEB" w:rsidRPr="00EA2AEB" w:rsidRDefault="00EA2AEB" w:rsidP="00EA2AEB">
      <w:pPr>
        <w:widowControl w:val="0"/>
        <w:numPr>
          <w:ilvl w:val="0"/>
          <w:numId w:val="2"/>
        </w:numPr>
        <w:spacing w:after="200" w:line="276" w:lineRule="auto"/>
        <w:ind w:left="0" w:firstLine="426"/>
        <w:jc w:val="both"/>
        <w:rPr>
          <w:color w:val="000000"/>
          <w:sz w:val="28"/>
          <w:szCs w:val="28"/>
          <w:lang w:val="ru-RU" w:eastAsia="ru-RU" w:bidi="uk-UA"/>
        </w:rPr>
      </w:pPr>
      <w:proofErr w:type="spellStart"/>
      <w:r w:rsidRPr="00EA2AEB">
        <w:rPr>
          <w:color w:val="000000"/>
          <w:sz w:val="28"/>
          <w:szCs w:val="28"/>
          <w:lang w:val="ru-RU" w:eastAsia="ru-RU" w:bidi="uk-UA"/>
        </w:rPr>
        <w:t>Затвердити</w:t>
      </w:r>
      <w:proofErr w:type="spellEnd"/>
      <w:r w:rsidRPr="00EA2AEB">
        <w:rPr>
          <w:color w:val="000000"/>
          <w:sz w:val="28"/>
          <w:szCs w:val="28"/>
          <w:lang w:val="ru-RU" w:eastAsia="ru-RU" w:bidi="uk-UA"/>
        </w:rPr>
        <w:t xml:space="preserve"> план </w:t>
      </w:r>
      <w:proofErr w:type="spellStart"/>
      <w:r w:rsidRPr="00EA2AEB">
        <w:rPr>
          <w:color w:val="000000"/>
          <w:sz w:val="28"/>
          <w:szCs w:val="28"/>
          <w:lang w:val="ru-RU" w:eastAsia="ru-RU" w:bidi="uk-UA"/>
        </w:rPr>
        <w:t>заходів</w:t>
      </w:r>
      <w:proofErr w:type="spellEnd"/>
      <w:r w:rsidRPr="00EA2AEB">
        <w:rPr>
          <w:color w:val="000000"/>
          <w:sz w:val="28"/>
          <w:szCs w:val="28"/>
          <w:lang w:val="ru-RU" w:eastAsia="ru-RU" w:bidi="uk-UA"/>
        </w:rPr>
        <w:t xml:space="preserve"> </w:t>
      </w:r>
      <w:proofErr w:type="spellStart"/>
      <w:r w:rsidRPr="00EA2AEB">
        <w:rPr>
          <w:color w:val="000000"/>
          <w:sz w:val="28"/>
          <w:szCs w:val="28"/>
          <w:lang w:val="ru-RU" w:eastAsia="ru-RU" w:bidi="uk-UA"/>
        </w:rPr>
        <w:t>із</w:t>
      </w:r>
      <w:proofErr w:type="spellEnd"/>
      <w:r w:rsidRPr="00EA2AEB">
        <w:rPr>
          <w:color w:val="000000"/>
          <w:sz w:val="28"/>
          <w:szCs w:val="28"/>
          <w:lang w:val="ru-RU" w:eastAsia="ru-RU" w:bidi="uk-UA"/>
        </w:rPr>
        <w:t xml:space="preserve"> </w:t>
      </w:r>
      <w:proofErr w:type="spellStart"/>
      <w:r w:rsidRPr="00EA2AEB">
        <w:rPr>
          <w:color w:val="000000"/>
          <w:sz w:val="28"/>
          <w:szCs w:val="28"/>
          <w:lang w:val="ru-RU" w:eastAsia="ru-RU" w:bidi="uk-UA"/>
        </w:rPr>
        <w:t>проведення</w:t>
      </w:r>
      <w:proofErr w:type="spellEnd"/>
      <w:r w:rsidRPr="00EA2AEB">
        <w:rPr>
          <w:color w:val="000000"/>
          <w:sz w:val="28"/>
          <w:szCs w:val="28"/>
          <w:lang w:val="ru-RU" w:eastAsia="ru-RU" w:bidi="uk-UA"/>
        </w:rPr>
        <w:t xml:space="preserve"> у 2020/2021 </w:t>
      </w:r>
      <w:proofErr w:type="spellStart"/>
      <w:r w:rsidRPr="00EA2AEB">
        <w:rPr>
          <w:color w:val="000000"/>
          <w:sz w:val="28"/>
          <w:szCs w:val="28"/>
          <w:lang w:val="ru-RU" w:eastAsia="ru-RU" w:bidi="uk-UA"/>
        </w:rPr>
        <w:t>н.р</w:t>
      </w:r>
      <w:proofErr w:type="spellEnd"/>
      <w:r w:rsidRPr="00EA2AEB">
        <w:rPr>
          <w:color w:val="000000"/>
          <w:sz w:val="28"/>
          <w:szCs w:val="28"/>
          <w:lang w:val="ru-RU" w:eastAsia="ru-RU" w:bidi="uk-UA"/>
        </w:rPr>
        <w:t xml:space="preserve">. у </w:t>
      </w:r>
      <w:r w:rsidR="001D684F">
        <w:rPr>
          <w:color w:val="000000"/>
          <w:sz w:val="28"/>
          <w:szCs w:val="28"/>
          <w:lang w:val="ru-RU" w:eastAsia="ru-RU" w:bidi="uk-UA"/>
        </w:rPr>
        <w:t xml:space="preserve">Шипинецькому ЗЗСО І-ІІІ </w:t>
      </w:r>
      <w:proofErr w:type="spellStart"/>
      <w:r w:rsidR="001D684F">
        <w:rPr>
          <w:color w:val="000000"/>
          <w:sz w:val="28"/>
          <w:szCs w:val="28"/>
          <w:lang w:val="ru-RU" w:eastAsia="ru-RU" w:bidi="uk-UA"/>
        </w:rPr>
        <w:t>ступені</w:t>
      </w:r>
      <w:proofErr w:type="gramStart"/>
      <w:r w:rsidR="001D684F">
        <w:rPr>
          <w:color w:val="000000"/>
          <w:sz w:val="28"/>
          <w:szCs w:val="28"/>
          <w:lang w:val="ru-RU" w:eastAsia="ru-RU" w:bidi="uk-UA"/>
        </w:rPr>
        <w:t>в</w:t>
      </w:r>
      <w:proofErr w:type="spellEnd"/>
      <w:proofErr w:type="gramEnd"/>
      <w:r w:rsidRPr="00EA2AEB">
        <w:rPr>
          <w:color w:val="000000"/>
          <w:sz w:val="28"/>
          <w:szCs w:val="28"/>
          <w:lang w:val="ru-RU" w:eastAsia="ru-RU" w:bidi="uk-UA"/>
        </w:rPr>
        <w:t xml:space="preserve"> </w:t>
      </w:r>
      <w:proofErr w:type="gramStart"/>
      <w:r w:rsidRPr="00EA2AEB">
        <w:rPr>
          <w:color w:val="000000"/>
          <w:sz w:val="28"/>
          <w:szCs w:val="28"/>
          <w:lang w:val="ru-RU" w:eastAsia="ru-RU" w:bidi="uk-UA"/>
        </w:rPr>
        <w:t>Року</w:t>
      </w:r>
      <w:proofErr w:type="gramEnd"/>
      <w:r w:rsidRPr="00EA2AEB">
        <w:rPr>
          <w:color w:val="000000"/>
          <w:sz w:val="28"/>
          <w:szCs w:val="28"/>
          <w:lang w:val="ru-RU" w:eastAsia="ru-RU" w:bidi="uk-UA"/>
        </w:rPr>
        <w:t xml:space="preserve"> математики, </w:t>
      </w:r>
      <w:proofErr w:type="spellStart"/>
      <w:r w:rsidRPr="00EA2AEB">
        <w:rPr>
          <w:color w:val="000000"/>
          <w:sz w:val="28"/>
          <w:szCs w:val="28"/>
          <w:lang w:val="ru-RU" w:eastAsia="ru-RU" w:bidi="uk-UA"/>
        </w:rPr>
        <w:t>що</w:t>
      </w:r>
      <w:proofErr w:type="spellEnd"/>
      <w:r w:rsidRPr="00EA2AEB">
        <w:rPr>
          <w:color w:val="000000"/>
          <w:sz w:val="28"/>
          <w:szCs w:val="28"/>
          <w:lang w:val="ru-RU" w:eastAsia="ru-RU" w:bidi="uk-UA"/>
        </w:rPr>
        <w:t xml:space="preserve"> </w:t>
      </w:r>
      <w:proofErr w:type="spellStart"/>
      <w:r w:rsidRPr="00EA2AEB">
        <w:rPr>
          <w:color w:val="000000"/>
          <w:sz w:val="28"/>
          <w:szCs w:val="28"/>
          <w:lang w:val="ru-RU" w:eastAsia="ru-RU" w:bidi="uk-UA"/>
        </w:rPr>
        <w:t>додається</w:t>
      </w:r>
      <w:proofErr w:type="spellEnd"/>
      <w:r w:rsidRPr="00EA2AEB">
        <w:rPr>
          <w:color w:val="000000"/>
          <w:sz w:val="28"/>
          <w:szCs w:val="28"/>
          <w:lang w:val="ru-RU" w:eastAsia="ru-RU" w:bidi="uk-UA"/>
        </w:rPr>
        <w:t>.</w:t>
      </w:r>
    </w:p>
    <w:p w:rsidR="00EA2AEB" w:rsidRPr="00EA2AEB" w:rsidRDefault="00774747" w:rsidP="00EA2AEB">
      <w:pPr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2</w:t>
      </w:r>
      <w:r w:rsidR="00EA2AEB" w:rsidRPr="00EA2AEB">
        <w:rPr>
          <w:sz w:val="28"/>
          <w:szCs w:val="28"/>
          <w:lang w:eastAsia="ru-RU"/>
        </w:rPr>
        <w:t xml:space="preserve">. </w:t>
      </w:r>
      <w:r w:rsidR="001D684F">
        <w:rPr>
          <w:sz w:val="28"/>
          <w:szCs w:val="28"/>
        </w:rPr>
        <w:t xml:space="preserve">Пілат Надії Миколаївні, заступнику директора з навчально-виховної роботи,  </w:t>
      </w:r>
      <w:r w:rsidR="00EA2AEB" w:rsidRPr="00EA2AEB">
        <w:rPr>
          <w:sz w:val="28"/>
          <w:szCs w:val="28"/>
        </w:rPr>
        <w:t xml:space="preserve">забезпечити виконання Плану заходів та інформувати про стан його виконання на електронну адресу </w:t>
      </w:r>
      <w:hyperlink r:id="rId8" w:history="1">
        <w:r w:rsidR="00EA2AEB" w:rsidRPr="00EA2AEB">
          <w:rPr>
            <w:color w:val="0000FF"/>
            <w:sz w:val="28"/>
            <w:szCs w:val="28"/>
            <w:u w:val="single"/>
            <w:lang w:val="en-US"/>
          </w:rPr>
          <w:t>kitsman</w:t>
        </w:r>
        <w:r w:rsidR="00EA2AEB" w:rsidRPr="00EA2AEB">
          <w:rPr>
            <w:color w:val="0000FF"/>
            <w:sz w:val="28"/>
            <w:szCs w:val="28"/>
            <w:u w:val="single"/>
          </w:rPr>
          <w:t>_</w:t>
        </w:r>
        <w:r w:rsidR="00EA2AEB" w:rsidRPr="00EA2AEB">
          <w:rPr>
            <w:color w:val="0000FF"/>
            <w:sz w:val="28"/>
            <w:szCs w:val="28"/>
            <w:u w:val="single"/>
            <w:lang w:val="en-US"/>
          </w:rPr>
          <w:t>osvita</w:t>
        </w:r>
        <w:r w:rsidR="00EA2AEB" w:rsidRPr="00EA2AEB">
          <w:rPr>
            <w:color w:val="0000FF"/>
            <w:sz w:val="28"/>
            <w:szCs w:val="28"/>
            <w:u w:val="single"/>
          </w:rPr>
          <w:t>@</w:t>
        </w:r>
        <w:r w:rsidR="00EA2AEB" w:rsidRPr="00EA2AEB">
          <w:rPr>
            <w:color w:val="0000FF"/>
            <w:sz w:val="28"/>
            <w:szCs w:val="28"/>
            <w:u w:val="single"/>
            <w:lang w:val="en-US"/>
          </w:rPr>
          <w:t>ukr</w:t>
        </w:r>
        <w:r w:rsidR="00EA2AEB" w:rsidRPr="00EA2AEB">
          <w:rPr>
            <w:color w:val="0000FF"/>
            <w:sz w:val="28"/>
            <w:szCs w:val="28"/>
            <w:u w:val="single"/>
          </w:rPr>
          <w:t>.</w:t>
        </w:r>
        <w:r w:rsidR="00EA2AEB" w:rsidRPr="00EA2AEB">
          <w:rPr>
            <w:color w:val="0000FF"/>
            <w:sz w:val="28"/>
            <w:szCs w:val="28"/>
            <w:u w:val="single"/>
            <w:lang w:val="en-US"/>
          </w:rPr>
          <w:t>net</w:t>
        </w:r>
      </w:hyperlink>
      <w:r w:rsidR="00EA2AEB" w:rsidRPr="00EA2AEB">
        <w:rPr>
          <w:sz w:val="28"/>
          <w:szCs w:val="28"/>
        </w:rPr>
        <w:t xml:space="preserve"> відділу освіти, молоді та спорту Кіцманської міської ради до 01.06.2021</w:t>
      </w:r>
      <w:r w:rsidR="001D684F">
        <w:rPr>
          <w:sz w:val="28"/>
          <w:szCs w:val="28"/>
        </w:rPr>
        <w:t xml:space="preserve"> року.</w:t>
      </w:r>
    </w:p>
    <w:p w:rsidR="00EA2AEB" w:rsidRPr="00EA2AEB" w:rsidRDefault="00EA2AEB" w:rsidP="00EA2AEB">
      <w:pPr>
        <w:ind w:firstLine="426"/>
        <w:contextualSpacing/>
        <w:jc w:val="both"/>
        <w:rPr>
          <w:sz w:val="28"/>
          <w:szCs w:val="28"/>
        </w:rPr>
      </w:pPr>
    </w:p>
    <w:p w:rsidR="000D4045" w:rsidRPr="00774747" w:rsidRDefault="00774747" w:rsidP="00774747">
      <w:pPr>
        <w:tabs>
          <w:tab w:val="left" w:pos="993"/>
        </w:tabs>
        <w:spacing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0D4045" w:rsidRPr="00774747">
        <w:rPr>
          <w:sz w:val="28"/>
          <w:szCs w:val="28"/>
        </w:rPr>
        <w:t xml:space="preserve">Контроль за виконанням наказу залишаю за собою. </w:t>
      </w:r>
    </w:p>
    <w:p w:rsidR="000D4045" w:rsidRPr="0030133D" w:rsidRDefault="000D4045" w:rsidP="000D4045">
      <w:pPr>
        <w:spacing w:line="276" w:lineRule="auto"/>
        <w:jc w:val="both"/>
        <w:rPr>
          <w:sz w:val="28"/>
          <w:szCs w:val="28"/>
        </w:rPr>
      </w:pPr>
    </w:p>
    <w:p w:rsidR="00DC1100" w:rsidRPr="0030133D" w:rsidRDefault="00DC1100" w:rsidP="000D4045">
      <w:pPr>
        <w:spacing w:line="276" w:lineRule="auto"/>
        <w:jc w:val="both"/>
        <w:rPr>
          <w:sz w:val="28"/>
          <w:szCs w:val="28"/>
        </w:rPr>
      </w:pPr>
    </w:p>
    <w:p w:rsidR="000D4045" w:rsidRPr="0030133D" w:rsidRDefault="000D4045" w:rsidP="000D4045">
      <w:pPr>
        <w:spacing w:line="276" w:lineRule="auto"/>
        <w:jc w:val="both"/>
        <w:rPr>
          <w:sz w:val="28"/>
          <w:szCs w:val="28"/>
        </w:rPr>
      </w:pPr>
      <w:r w:rsidRPr="0030133D">
        <w:rPr>
          <w:sz w:val="28"/>
          <w:szCs w:val="28"/>
        </w:rPr>
        <w:t xml:space="preserve">  Директор                           </w:t>
      </w:r>
      <w:r w:rsidRPr="0030133D">
        <w:rPr>
          <w:sz w:val="28"/>
          <w:szCs w:val="28"/>
        </w:rPr>
        <w:tab/>
      </w:r>
      <w:r w:rsidRPr="0030133D">
        <w:rPr>
          <w:sz w:val="28"/>
          <w:szCs w:val="28"/>
        </w:rPr>
        <w:tab/>
      </w:r>
      <w:r w:rsidRPr="0030133D">
        <w:rPr>
          <w:sz w:val="28"/>
          <w:szCs w:val="28"/>
        </w:rPr>
        <w:tab/>
      </w:r>
      <w:r w:rsidRPr="0030133D">
        <w:rPr>
          <w:sz w:val="28"/>
          <w:szCs w:val="28"/>
        </w:rPr>
        <w:tab/>
      </w:r>
      <w:r w:rsidRPr="0030133D">
        <w:rPr>
          <w:sz w:val="28"/>
          <w:szCs w:val="28"/>
        </w:rPr>
        <w:tab/>
      </w:r>
      <w:r w:rsidRPr="0030133D">
        <w:rPr>
          <w:sz w:val="28"/>
          <w:szCs w:val="28"/>
        </w:rPr>
        <w:tab/>
        <w:t xml:space="preserve">    В.О.Абрамович</w:t>
      </w:r>
    </w:p>
    <w:p w:rsidR="00B31E72" w:rsidRPr="0030133D" w:rsidRDefault="00B31E72" w:rsidP="00B31E72">
      <w:pPr>
        <w:spacing w:line="276" w:lineRule="auto"/>
        <w:jc w:val="center"/>
        <w:rPr>
          <w:sz w:val="28"/>
          <w:szCs w:val="28"/>
        </w:rPr>
      </w:pPr>
    </w:p>
    <w:p w:rsidR="00882A40" w:rsidRDefault="00882A40">
      <w:pPr>
        <w:spacing w:after="200" w:line="276" w:lineRule="auto"/>
      </w:pPr>
      <w:r>
        <w:br w:type="page"/>
      </w:r>
    </w:p>
    <w:p w:rsidR="00B31E72" w:rsidRDefault="00CE480F" w:rsidP="009F7F74">
      <w:pPr>
        <w:spacing w:line="276" w:lineRule="auto"/>
        <w:ind w:left="7788"/>
        <w:jc w:val="center"/>
      </w:pPr>
      <w:bookmarkStart w:id="0" w:name="_GoBack"/>
      <w:bookmarkEnd w:id="0"/>
      <w:r>
        <w:lastRenderedPageBreak/>
        <w:t>Додаток</w:t>
      </w:r>
    </w:p>
    <w:p w:rsidR="00CE480F" w:rsidRDefault="00CE480F" w:rsidP="009F7F74">
      <w:pPr>
        <w:spacing w:line="276" w:lineRule="auto"/>
        <w:ind w:left="7788"/>
        <w:jc w:val="center"/>
      </w:pPr>
      <w:r>
        <w:t>до наказу № 77</w:t>
      </w:r>
    </w:p>
    <w:p w:rsidR="00CE480F" w:rsidRDefault="00CE480F" w:rsidP="009F7F74">
      <w:pPr>
        <w:spacing w:line="276" w:lineRule="auto"/>
        <w:ind w:left="7788"/>
        <w:jc w:val="center"/>
      </w:pPr>
      <w:r>
        <w:t>від 22.08.2020</w:t>
      </w:r>
    </w:p>
    <w:p w:rsidR="00CE480F" w:rsidRPr="009F7F74" w:rsidRDefault="00CE480F" w:rsidP="00B31E72">
      <w:pPr>
        <w:spacing w:line="276" w:lineRule="auto"/>
        <w:rPr>
          <w:sz w:val="28"/>
          <w:szCs w:val="28"/>
        </w:rPr>
      </w:pPr>
    </w:p>
    <w:p w:rsidR="009F7F74" w:rsidRPr="009F7F74" w:rsidRDefault="009F7F74" w:rsidP="009F7F74">
      <w:pPr>
        <w:tabs>
          <w:tab w:val="left" w:pos="0"/>
        </w:tabs>
        <w:jc w:val="center"/>
        <w:rPr>
          <w:sz w:val="28"/>
          <w:szCs w:val="28"/>
        </w:rPr>
      </w:pPr>
      <w:r w:rsidRPr="009F7F74">
        <w:rPr>
          <w:sz w:val="28"/>
          <w:szCs w:val="28"/>
        </w:rPr>
        <w:t xml:space="preserve">План заходів із проведення у 2020/2021 </w:t>
      </w:r>
      <w:proofErr w:type="spellStart"/>
      <w:r w:rsidRPr="009F7F74">
        <w:rPr>
          <w:sz w:val="28"/>
          <w:szCs w:val="28"/>
        </w:rPr>
        <w:t>н.р</w:t>
      </w:r>
      <w:proofErr w:type="spellEnd"/>
      <w:r w:rsidRPr="009F7F74">
        <w:rPr>
          <w:sz w:val="28"/>
          <w:szCs w:val="28"/>
        </w:rPr>
        <w:t xml:space="preserve">. </w:t>
      </w:r>
    </w:p>
    <w:p w:rsidR="009F7F74" w:rsidRDefault="009F7F74" w:rsidP="009F7F74">
      <w:pPr>
        <w:tabs>
          <w:tab w:val="left" w:pos="0"/>
        </w:tabs>
        <w:jc w:val="center"/>
        <w:rPr>
          <w:sz w:val="28"/>
          <w:szCs w:val="28"/>
        </w:rPr>
      </w:pPr>
      <w:r w:rsidRPr="009F7F74">
        <w:rPr>
          <w:sz w:val="28"/>
          <w:szCs w:val="28"/>
        </w:rPr>
        <w:t>Року математики</w:t>
      </w:r>
    </w:p>
    <w:p w:rsidR="009F7F74" w:rsidRPr="009F7F74" w:rsidRDefault="009F7F74" w:rsidP="009F7F74">
      <w:pPr>
        <w:tabs>
          <w:tab w:val="left" w:pos="0"/>
        </w:tabs>
        <w:jc w:val="center"/>
        <w:rPr>
          <w:sz w:val="28"/>
          <w:szCs w:val="2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5811"/>
        <w:gridCol w:w="2268"/>
        <w:gridCol w:w="1683"/>
      </w:tblGrid>
      <w:tr w:rsidR="009F7F74" w:rsidRPr="00BB08BA" w:rsidTr="00350D6E">
        <w:tc>
          <w:tcPr>
            <w:tcW w:w="445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t>№</w:t>
            </w:r>
          </w:p>
        </w:tc>
        <w:tc>
          <w:tcPr>
            <w:tcW w:w="5811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t>Назва заходу</w:t>
            </w:r>
          </w:p>
        </w:tc>
        <w:tc>
          <w:tcPr>
            <w:tcW w:w="2268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t>Відповідальний</w:t>
            </w:r>
          </w:p>
        </w:tc>
        <w:tc>
          <w:tcPr>
            <w:tcW w:w="1683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t>Терміни</w:t>
            </w:r>
          </w:p>
        </w:tc>
      </w:tr>
      <w:tr w:rsidR="009F7F74" w:rsidRPr="00BB08BA" w:rsidTr="00350D6E">
        <w:tc>
          <w:tcPr>
            <w:tcW w:w="445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t>1</w:t>
            </w:r>
          </w:p>
        </w:tc>
        <w:tc>
          <w:tcPr>
            <w:tcW w:w="5811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t>Сприяти ефективному використанню годин варіативної складової, в тому числі на вивчення шкільного курсу математики</w:t>
            </w:r>
          </w:p>
        </w:tc>
        <w:tc>
          <w:tcPr>
            <w:tcW w:w="2268" w:type="dxa"/>
            <w:vAlign w:val="center"/>
          </w:tcPr>
          <w:p w:rsidR="009F7F74" w:rsidRPr="00BB08BA" w:rsidRDefault="00DA768B" w:rsidP="00350D6E">
            <w:pPr>
              <w:jc w:val="center"/>
            </w:pPr>
            <w:r>
              <w:rPr>
                <w:color w:val="000000"/>
                <w:lang w:bidi="uk-UA"/>
              </w:rPr>
              <w:t>Директор</w:t>
            </w:r>
          </w:p>
        </w:tc>
        <w:tc>
          <w:tcPr>
            <w:tcW w:w="1683" w:type="dxa"/>
            <w:vAlign w:val="center"/>
          </w:tcPr>
          <w:p w:rsidR="009F7F74" w:rsidRPr="00BB08BA" w:rsidRDefault="00DA768B" w:rsidP="00350D6E">
            <w:pPr>
              <w:jc w:val="center"/>
            </w:pPr>
            <w:r>
              <w:t>До 01.09.2020</w:t>
            </w:r>
          </w:p>
        </w:tc>
      </w:tr>
      <w:tr w:rsidR="009F7F74" w:rsidRPr="00BB08BA" w:rsidTr="00350D6E">
        <w:tc>
          <w:tcPr>
            <w:tcW w:w="445" w:type="dxa"/>
            <w:vAlign w:val="center"/>
          </w:tcPr>
          <w:p w:rsidR="009F7F74" w:rsidRPr="00BB08BA" w:rsidRDefault="00350D6E" w:rsidP="00350D6E">
            <w:pPr>
              <w:jc w:val="center"/>
            </w:pPr>
            <w:r>
              <w:t>2</w:t>
            </w:r>
          </w:p>
        </w:tc>
        <w:tc>
          <w:tcPr>
            <w:tcW w:w="5811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 xml:space="preserve">Створити банк даних електронних навчальних ресурсів, які спрямовані на розвиток математичної компетентності учнів та застосування математичних інструментів для розв’язання </w:t>
            </w:r>
            <w:proofErr w:type="spellStart"/>
            <w:r w:rsidRPr="00BB08BA">
              <w:rPr>
                <w:color w:val="000000"/>
                <w:lang w:bidi="uk-UA"/>
              </w:rPr>
              <w:t>компетентнісно-орієнованих</w:t>
            </w:r>
            <w:proofErr w:type="spellEnd"/>
            <w:r w:rsidRPr="00BB08BA">
              <w:rPr>
                <w:color w:val="000000"/>
                <w:lang w:bidi="uk-UA"/>
              </w:rPr>
              <w:t xml:space="preserve"> математичних задач</w:t>
            </w:r>
          </w:p>
        </w:tc>
        <w:tc>
          <w:tcPr>
            <w:tcW w:w="2268" w:type="dxa"/>
            <w:vAlign w:val="center"/>
          </w:tcPr>
          <w:p w:rsidR="009F7F74" w:rsidRPr="00BB08BA" w:rsidRDefault="00350D6E" w:rsidP="00350D6E">
            <w:pPr>
              <w:jc w:val="center"/>
            </w:pPr>
            <w:r>
              <w:rPr>
                <w:color w:val="000000"/>
                <w:lang w:bidi="uk-UA"/>
              </w:rPr>
              <w:t>Вчителі математики</w:t>
            </w:r>
          </w:p>
        </w:tc>
        <w:tc>
          <w:tcPr>
            <w:tcW w:w="1683" w:type="dxa"/>
            <w:vAlign w:val="center"/>
          </w:tcPr>
          <w:p w:rsidR="00350D6E" w:rsidRPr="00BB08BA" w:rsidRDefault="00350D6E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Упродовж</w:t>
            </w:r>
          </w:p>
          <w:p w:rsidR="009F7F74" w:rsidRPr="00BB08BA" w:rsidRDefault="00350D6E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2020/2021н.р.</w:t>
            </w:r>
          </w:p>
        </w:tc>
      </w:tr>
      <w:tr w:rsidR="009F7F74" w:rsidRPr="00BB08BA" w:rsidTr="00350D6E">
        <w:tc>
          <w:tcPr>
            <w:tcW w:w="445" w:type="dxa"/>
            <w:vAlign w:val="center"/>
          </w:tcPr>
          <w:p w:rsidR="009F7F74" w:rsidRPr="00BB08BA" w:rsidRDefault="00350D6E" w:rsidP="00350D6E">
            <w:pPr>
              <w:jc w:val="center"/>
            </w:pPr>
            <w:r>
              <w:t>3</w:t>
            </w:r>
          </w:p>
        </w:tc>
        <w:tc>
          <w:tcPr>
            <w:tcW w:w="5811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Модернізувати матеріально-технічну та навчально-методичну базу кабінет</w:t>
            </w:r>
            <w:r w:rsidR="00350D6E">
              <w:rPr>
                <w:color w:val="000000"/>
                <w:lang w:bidi="uk-UA"/>
              </w:rPr>
              <w:t>у</w:t>
            </w:r>
            <w:r w:rsidRPr="00BB08BA">
              <w:rPr>
                <w:color w:val="000000"/>
                <w:lang w:bidi="uk-UA"/>
              </w:rPr>
              <w:t xml:space="preserve"> математики у </w:t>
            </w:r>
            <w:r w:rsidR="00350D6E">
              <w:rPr>
                <w:color w:val="000000"/>
                <w:lang w:bidi="uk-UA"/>
              </w:rPr>
              <w:t>закладі освіти</w:t>
            </w:r>
          </w:p>
        </w:tc>
        <w:tc>
          <w:tcPr>
            <w:tcW w:w="2268" w:type="dxa"/>
            <w:vAlign w:val="center"/>
          </w:tcPr>
          <w:p w:rsidR="009F7F74" w:rsidRPr="00BB08BA" w:rsidRDefault="00350D6E" w:rsidP="00350D6E">
            <w:pPr>
              <w:jc w:val="center"/>
              <w:rPr>
                <w:color w:val="000000"/>
                <w:lang w:bidi="uk-UA"/>
              </w:rPr>
            </w:pPr>
            <w:r>
              <w:rPr>
                <w:color w:val="000000"/>
                <w:lang w:bidi="uk-UA"/>
              </w:rPr>
              <w:t>Дирекція</w:t>
            </w:r>
            <w:r w:rsidR="009F7F74">
              <w:rPr>
                <w:color w:val="000000"/>
                <w:lang w:bidi="uk-UA"/>
              </w:rPr>
              <w:t>,</w:t>
            </w:r>
          </w:p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вчителі математики</w:t>
            </w:r>
          </w:p>
        </w:tc>
        <w:tc>
          <w:tcPr>
            <w:tcW w:w="1683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Упродовж</w:t>
            </w:r>
          </w:p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2020/2021н.р.</w:t>
            </w:r>
          </w:p>
        </w:tc>
      </w:tr>
      <w:tr w:rsidR="009F7F74" w:rsidRPr="00BB08BA" w:rsidTr="00350D6E">
        <w:tc>
          <w:tcPr>
            <w:tcW w:w="445" w:type="dxa"/>
            <w:vAlign w:val="center"/>
          </w:tcPr>
          <w:p w:rsidR="009F7F74" w:rsidRPr="00BB08BA" w:rsidRDefault="00350D6E" w:rsidP="00350D6E">
            <w:pPr>
              <w:jc w:val="center"/>
            </w:pPr>
            <w:r>
              <w:t>4</w:t>
            </w:r>
          </w:p>
        </w:tc>
        <w:tc>
          <w:tcPr>
            <w:tcW w:w="5811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 xml:space="preserve">Сприяти організації проведення масових освітніх заходів для педагогів з обговорення основних проблем забезпечення якості математичної освіти, проведення майстер-класів провідними фахівцями області, України, міжнародними представниками демонстрування </w:t>
            </w:r>
            <w:proofErr w:type="spellStart"/>
            <w:r w:rsidRPr="00BB08BA">
              <w:rPr>
                <w:color w:val="000000"/>
                <w:lang w:bidi="uk-UA"/>
              </w:rPr>
              <w:t>валідних</w:t>
            </w:r>
            <w:proofErr w:type="spellEnd"/>
            <w:r w:rsidRPr="00BB08BA">
              <w:rPr>
                <w:color w:val="000000"/>
                <w:lang w:bidi="uk-UA"/>
              </w:rPr>
              <w:t xml:space="preserve"> «живих» занять з певних проблем, на вибір учителя, та обмін досвідом.</w:t>
            </w:r>
          </w:p>
        </w:tc>
        <w:tc>
          <w:tcPr>
            <w:tcW w:w="2268" w:type="dxa"/>
            <w:vAlign w:val="center"/>
          </w:tcPr>
          <w:p w:rsidR="009F7F74" w:rsidRPr="00BB08BA" w:rsidRDefault="00350D6E" w:rsidP="00350D6E">
            <w:pPr>
              <w:jc w:val="center"/>
              <w:rPr>
                <w:color w:val="000000"/>
                <w:lang w:bidi="uk-UA"/>
              </w:rPr>
            </w:pPr>
            <w:r>
              <w:rPr>
                <w:color w:val="000000"/>
                <w:lang w:bidi="uk-UA"/>
              </w:rPr>
              <w:t>Дирекція</w:t>
            </w:r>
          </w:p>
          <w:p w:rsidR="009F7F74" w:rsidRPr="00BB08BA" w:rsidRDefault="009F7F74" w:rsidP="00350D6E">
            <w:pPr>
              <w:jc w:val="center"/>
            </w:pPr>
          </w:p>
        </w:tc>
        <w:tc>
          <w:tcPr>
            <w:tcW w:w="1683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Упродовж</w:t>
            </w:r>
          </w:p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2020/2021н.р.</w:t>
            </w:r>
          </w:p>
        </w:tc>
      </w:tr>
      <w:tr w:rsidR="009F7F74" w:rsidRPr="00BB08BA" w:rsidTr="00350D6E">
        <w:tc>
          <w:tcPr>
            <w:tcW w:w="445" w:type="dxa"/>
            <w:vAlign w:val="center"/>
          </w:tcPr>
          <w:p w:rsidR="009F7F74" w:rsidRPr="00BB08BA" w:rsidRDefault="00350D6E" w:rsidP="00350D6E">
            <w:pPr>
              <w:jc w:val="center"/>
            </w:pPr>
            <w:r>
              <w:t>5</w:t>
            </w:r>
          </w:p>
        </w:tc>
        <w:tc>
          <w:tcPr>
            <w:tcW w:w="5811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Забезпечити підвищення кваліфікації</w:t>
            </w:r>
            <w:r>
              <w:rPr>
                <w:color w:val="000000"/>
                <w:lang w:bidi="uk-UA"/>
              </w:rPr>
              <w:t xml:space="preserve"> </w:t>
            </w:r>
            <w:r w:rsidRPr="00BB08BA">
              <w:rPr>
                <w:color w:val="000000"/>
                <w:lang w:bidi="uk-UA"/>
              </w:rPr>
              <w:t>вчителів математики відповідно до графіка</w:t>
            </w:r>
            <w:r>
              <w:rPr>
                <w:color w:val="000000"/>
                <w:lang w:bidi="uk-UA"/>
              </w:rPr>
              <w:t xml:space="preserve"> </w:t>
            </w:r>
            <w:r w:rsidRPr="00BB08BA">
              <w:rPr>
                <w:color w:val="000000"/>
                <w:lang w:bidi="uk-UA"/>
              </w:rPr>
              <w:t>та реєстрації</w:t>
            </w:r>
          </w:p>
        </w:tc>
        <w:tc>
          <w:tcPr>
            <w:tcW w:w="2268" w:type="dxa"/>
            <w:vAlign w:val="center"/>
          </w:tcPr>
          <w:p w:rsidR="009F7F74" w:rsidRPr="00BB08BA" w:rsidRDefault="00350D6E" w:rsidP="00350D6E">
            <w:pPr>
              <w:jc w:val="center"/>
            </w:pPr>
            <w:r>
              <w:rPr>
                <w:color w:val="000000"/>
                <w:lang w:bidi="uk-UA"/>
              </w:rPr>
              <w:t>Дирекція</w:t>
            </w:r>
          </w:p>
        </w:tc>
        <w:tc>
          <w:tcPr>
            <w:tcW w:w="1683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Упродовж</w:t>
            </w:r>
          </w:p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2020/2021н.р.</w:t>
            </w:r>
          </w:p>
        </w:tc>
      </w:tr>
      <w:tr w:rsidR="009F7F74" w:rsidRPr="00BB08BA" w:rsidTr="00350D6E">
        <w:tc>
          <w:tcPr>
            <w:tcW w:w="445" w:type="dxa"/>
            <w:vAlign w:val="center"/>
          </w:tcPr>
          <w:p w:rsidR="009F7F74" w:rsidRPr="00BB08BA" w:rsidRDefault="00350D6E" w:rsidP="00350D6E">
            <w:pPr>
              <w:jc w:val="center"/>
            </w:pPr>
            <w:r>
              <w:t>6</w:t>
            </w:r>
          </w:p>
        </w:tc>
        <w:tc>
          <w:tcPr>
            <w:tcW w:w="5811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Взяти участь у конкурсі на кращу розробку</w:t>
            </w:r>
            <w:r w:rsidRPr="00BB08BA">
              <w:rPr>
                <w:color w:val="000000"/>
                <w:lang w:bidi="uk-UA"/>
              </w:rPr>
              <w:br/>
              <w:t>сучасного інноваційного уроку математики</w:t>
            </w:r>
          </w:p>
        </w:tc>
        <w:tc>
          <w:tcPr>
            <w:tcW w:w="2268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Вчителі</w:t>
            </w:r>
            <w:r>
              <w:rPr>
                <w:color w:val="000000"/>
                <w:lang w:bidi="uk-UA"/>
              </w:rPr>
              <w:t xml:space="preserve"> </w:t>
            </w:r>
            <w:r w:rsidRPr="00BB08BA">
              <w:rPr>
                <w:color w:val="000000"/>
                <w:lang w:bidi="uk-UA"/>
              </w:rPr>
              <w:t xml:space="preserve"> математики</w:t>
            </w:r>
          </w:p>
        </w:tc>
        <w:tc>
          <w:tcPr>
            <w:tcW w:w="1683" w:type="dxa"/>
            <w:vAlign w:val="center"/>
          </w:tcPr>
          <w:p w:rsidR="009F7F74" w:rsidRPr="00BB08BA" w:rsidRDefault="009F7F74" w:rsidP="00350D6E">
            <w:pPr>
              <w:widowControl w:val="0"/>
              <w:jc w:val="center"/>
              <w:rPr>
                <w:color w:val="000000"/>
                <w:lang w:bidi="uk-UA"/>
              </w:rPr>
            </w:pPr>
            <w:proofErr w:type="spellStart"/>
            <w:r w:rsidRPr="00BB08BA">
              <w:rPr>
                <w:color w:val="000000"/>
                <w:lang w:bidi="uk-UA"/>
              </w:rPr>
              <w:t>Жовтень-</w:t>
            </w:r>
            <w:proofErr w:type="spellEnd"/>
          </w:p>
          <w:p w:rsidR="009F7F74" w:rsidRPr="00BB08BA" w:rsidRDefault="00350D6E" w:rsidP="00350D6E">
            <w:pPr>
              <w:widowControl w:val="0"/>
              <w:jc w:val="center"/>
            </w:pPr>
            <w:r>
              <w:rPr>
                <w:color w:val="000000"/>
                <w:lang w:bidi="uk-UA"/>
              </w:rPr>
              <w:t>г</w:t>
            </w:r>
            <w:r w:rsidR="009F7F74" w:rsidRPr="00BB08BA">
              <w:rPr>
                <w:color w:val="000000"/>
                <w:lang w:bidi="uk-UA"/>
              </w:rPr>
              <w:t xml:space="preserve">рудень </w:t>
            </w:r>
            <w:r w:rsidR="009F7F74" w:rsidRPr="00BB08BA">
              <w:rPr>
                <w:rFonts w:eastAsia="Microsoft Sans Serif"/>
                <w:color w:val="000000"/>
                <w:lang w:bidi="uk-UA"/>
              </w:rPr>
              <w:t>2020</w:t>
            </w:r>
          </w:p>
        </w:tc>
      </w:tr>
      <w:tr w:rsidR="009F7F74" w:rsidRPr="00BB08BA" w:rsidTr="00350D6E">
        <w:tc>
          <w:tcPr>
            <w:tcW w:w="445" w:type="dxa"/>
            <w:vAlign w:val="center"/>
          </w:tcPr>
          <w:p w:rsidR="009F7F74" w:rsidRPr="00BB08BA" w:rsidRDefault="00350D6E" w:rsidP="00350D6E">
            <w:pPr>
              <w:jc w:val="center"/>
            </w:pPr>
            <w:r>
              <w:t>7</w:t>
            </w:r>
          </w:p>
        </w:tc>
        <w:tc>
          <w:tcPr>
            <w:tcW w:w="5811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Сприяти участі в:</w:t>
            </w:r>
          </w:p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- І-ІІІ етапах Всеукраїнської учнівської</w:t>
            </w:r>
            <w:r>
              <w:rPr>
                <w:color w:val="000000"/>
                <w:lang w:bidi="uk-UA"/>
              </w:rPr>
              <w:t xml:space="preserve"> </w:t>
            </w:r>
            <w:r w:rsidRPr="00BB08BA">
              <w:rPr>
                <w:color w:val="000000"/>
                <w:lang w:bidi="uk-UA"/>
              </w:rPr>
              <w:t>олімпіади з математики (жовтень-січень)</w:t>
            </w:r>
          </w:p>
        </w:tc>
        <w:tc>
          <w:tcPr>
            <w:tcW w:w="2268" w:type="dxa"/>
            <w:vMerge w:val="restart"/>
            <w:vAlign w:val="center"/>
          </w:tcPr>
          <w:p w:rsidR="009F7F74" w:rsidRPr="00BB08BA" w:rsidRDefault="00350D6E" w:rsidP="00350D6E">
            <w:pPr>
              <w:jc w:val="center"/>
            </w:pPr>
            <w:r>
              <w:rPr>
                <w:color w:val="000000"/>
                <w:lang w:bidi="uk-UA"/>
              </w:rPr>
              <w:t>В</w:t>
            </w:r>
            <w:r w:rsidR="009F7F74" w:rsidRPr="00BB08BA">
              <w:rPr>
                <w:color w:val="000000"/>
                <w:lang w:bidi="uk-UA"/>
              </w:rPr>
              <w:t>чителі математики</w:t>
            </w:r>
          </w:p>
        </w:tc>
        <w:tc>
          <w:tcPr>
            <w:tcW w:w="1683" w:type="dxa"/>
            <w:vMerge w:val="restart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Упродовж</w:t>
            </w:r>
          </w:p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2020/2021н.р.</w:t>
            </w:r>
          </w:p>
        </w:tc>
      </w:tr>
      <w:tr w:rsidR="009F7F74" w:rsidRPr="00BB08BA" w:rsidTr="00350D6E">
        <w:tc>
          <w:tcPr>
            <w:tcW w:w="445" w:type="dxa"/>
            <w:vAlign w:val="center"/>
          </w:tcPr>
          <w:p w:rsidR="009F7F74" w:rsidRPr="00BB08BA" w:rsidRDefault="009F7F74" w:rsidP="00350D6E">
            <w:pPr>
              <w:jc w:val="center"/>
            </w:pPr>
          </w:p>
        </w:tc>
        <w:tc>
          <w:tcPr>
            <w:tcW w:w="5811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-</w:t>
            </w:r>
            <w:r>
              <w:rPr>
                <w:color w:val="000000"/>
                <w:lang w:bidi="uk-UA"/>
              </w:rPr>
              <w:t xml:space="preserve"> </w:t>
            </w:r>
            <w:r w:rsidRPr="00BB08BA">
              <w:rPr>
                <w:color w:val="000000"/>
                <w:lang w:bidi="uk-UA"/>
              </w:rPr>
              <w:t>Обласному турнірні іг</w:t>
            </w:r>
            <w:r w:rsidR="00350D6E">
              <w:rPr>
                <w:color w:val="000000"/>
                <w:lang w:bidi="uk-UA"/>
              </w:rPr>
              <w:t>ор</w:t>
            </w:r>
            <w:r w:rsidRPr="00BB08BA">
              <w:rPr>
                <w:color w:val="000000"/>
                <w:lang w:bidi="uk-UA"/>
              </w:rPr>
              <w:t xml:space="preserve"> юних математиків Буковини;</w:t>
            </w:r>
          </w:p>
        </w:tc>
        <w:tc>
          <w:tcPr>
            <w:tcW w:w="2268" w:type="dxa"/>
            <w:vMerge/>
            <w:vAlign w:val="center"/>
          </w:tcPr>
          <w:p w:rsidR="009F7F74" w:rsidRPr="00BB08BA" w:rsidRDefault="009F7F74" w:rsidP="00350D6E">
            <w:pPr>
              <w:jc w:val="center"/>
            </w:pPr>
          </w:p>
        </w:tc>
        <w:tc>
          <w:tcPr>
            <w:tcW w:w="1683" w:type="dxa"/>
            <w:vMerge/>
            <w:vAlign w:val="center"/>
          </w:tcPr>
          <w:p w:rsidR="009F7F74" w:rsidRPr="00BB08BA" w:rsidRDefault="009F7F74" w:rsidP="00350D6E">
            <w:pPr>
              <w:jc w:val="center"/>
            </w:pPr>
          </w:p>
        </w:tc>
      </w:tr>
      <w:tr w:rsidR="009F7F74" w:rsidRPr="00BB08BA" w:rsidTr="00350D6E">
        <w:tc>
          <w:tcPr>
            <w:tcW w:w="445" w:type="dxa"/>
            <w:vAlign w:val="center"/>
          </w:tcPr>
          <w:p w:rsidR="009F7F74" w:rsidRPr="00BB08BA" w:rsidRDefault="009F7F74" w:rsidP="00350D6E">
            <w:pPr>
              <w:jc w:val="center"/>
            </w:pPr>
          </w:p>
        </w:tc>
        <w:tc>
          <w:tcPr>
            <w:tcW w:w="5811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- турнірі юних</w:t>
            </w:r>
            <w:r w:rsidR="00350D6E">
              <w:rPr>
                <w:color w:val="000000"/>
                <w:lang w:bidi="uk-UA"/>
              </w:rPr>
              <w:t xml:space="preserve"> математиків імені професора </w:t>
            </w:r>
            <w:proofErr w:type="spellStart"/>
            <w:r w:rsidR="00350D6E">
              <w:rPr>
                <w:color w:val="000000"/>
                <w:lang w:bidi="uk-UA"/>
              </w:rPr>
              <w:t>М. </w:t>
            </w:r>
            <w:r w:rsidRPr="00BB08BA">
              <w:rPr>
                <w:color w:val="000000"/>
                <w:lang w:bidi="uk-UA"/>
              </w:rPr>
              <w:t>Ядре</w:t>
            </w:r>
            <w:proofErr w:type="spellEnd"/>
            <w:r w:rsidRPr="00BB08BA">
              <w:rPr>
                <w:color w:val="000000"/>
                <w:lang w:bidi="uk-UA"/>
              </w:rPr>
              <w:t>нка</w:t>
            </w:r>
          </w:p>
        </w:tc>
        <w:tc>
          <w:tcPr>
            <w:tcW w:w="2268" w:type="dxa"/>
            <w:vMerge/>
            <w:vAlign w:val="center"/>
          </w:tcPr>
          <w:p w:rsidR="009F7F74" w:rsidRPr="00BB08BA" w:rsidRDefault="009F7F74" w:rsidP="00350D6E">
            <w:pPr>
              <w:jc w:val="center"/>
            </w:pPr>
          </w:p>
        </w:tc>
        <w:tc>
          <w:tcPr>
            <w:tcW w:w="1683" w:type="dxa"/>
            <w:vMerge/>
            <w:vAlign w:val="center"/>
          </w:tcPr>
          <w:p w:rsidR="009F7F74" w:rsidRPr="00BB08BA" w:rsidRDefault="009F7F74" w:rsidP="00350D6E">
            <w:pPr>
              <w:jc w:val="center"/>
            </w:pPr>
          </w:p>
        </w:tc>
      </w:tr>
      <w:tr w:rsidR="009F7F74" w:rsidRPr="00BB08BA" w:rsidTr="00350D6E">
        <w:tc>
          <w:tcPr>
            <w:tcW w:w="445" w:type="dxa"/>
            <w:vAlign w:val="center"/>
          </w:tcPr>
          <w:p w:rsidR="009F7F74" w:rsidRPr="00BB08BA" w:rsidRDefault="009F7F74" w:rsidP="00350D6E">
            <w:pPr>
              <w:jc w:val="center"/>
            </w:pPr>
          </w:p>
        </w:tc>
        <w:tc>
          <w:tcPr>
            <w:tcW w:w="5811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0D324B">
              <w:rPr>
                <w:color w:val="000000"/>
                <w:lang w:bidi="uk-UA"/>
              </w:rPr>
              <w:t>-</w:t>
            </w:r>
            <w:r>
              <w:rPr>
                <w:color w:val="000000"/>
                <w:lang w:bidi="uk-UA"/>
              </w:rPr>
              <w:t xml:space="preserve"> </w:t>
            </w:r>
            <w:r w:rsidRPr="00BB08BA">
              <w:rPr>
                <w:color w:val="000000"/>
                <w:lang w:bidi="uk-UA"/>
              </w:rPr>
              <w:t xml:space="preserve">змаганнях з усного математичного рахунку </w:t>
            </w:r>
            <w:proofErr w:type="spellStart"/>
            <w:r w:rsidRPr="00BB08BA">
              <w:rPr>
                <w:color w:val="000000"/>
                <w:lang w:bidi="uk-UA"/>
              </w:rPr>
              <w:t>Прангліміне</w:t>
            </w:r>
            <w:proofErr w:type="spellEnd"/>
            <w:r w:rsidRPr="00BB08BA">
              <w:rPr>
                <w:color w:val="000000"/>
                <w:lang w:bidi="uk-UA"/>
              </w:rPr>
              <w:t>:</w:t>
            </w:r>
          </w:p>
          <w:p w:rsidR="009F7F74" w:rsidRPr="00BB08BA" w:rsidRDefault="009F7F74" w:rsidP="00350D6E">
            <w:pPr>
              <w:widowControl w:val="0"/>
              <w:numPr>
                <w:ilvl w:val="0"/>
                <w:numId w:val="3"/>
              </w:numPr>
              <w:tabs>
                <w:tab w:val="left" w:pos="162"/>
              </w:tabs>
              <w:jc w:val="center"/>
            </w:pPr>
            <w:r w:rsidRPr="00BB08BA">
              <w:rPr>
                <w:color w:val="000000"/>
                <w:lang w:bidi="uk-UA"/>
              </w:rPr>
              <w:t xml:space="preserve">І-ІІ етапи в </w:t>
            </w:r>
            <w:proofErr w:type="spellStart"/>
            <w:r w:rsidRPr="00BB08BA">
              <w:rPr>
                <w:color w:val="000000"/>
                <w:lang w:bidi="uk-UA"/>
              </w:rPr>
              <w:t>онлайні</w:t>
            </w:r>
            <w:proofErr w:type="spellEnd"/>
            <w:r w:rsidRPr="00BB08BA">
              <w:rPr>
                <w:color w:val="000000"/>
                <w:lang w:bidi="uk-UA"/>
              </w:rPr>
              <w:t xml:space="preserve"> (листопад-грудень),</w:t>
            </w:r>
          </w:p>
          <w:p w:rsidR="009F7F74" w:rsidRPr="00BB08BA" w:rsidRDefault="009F7F74" w:rsidP="00350D6E">
            <w:pPr>
              <w:widowControl w:val="0"/>
              <w:numPr>
                <w:ilvl w:val="0"/>
                <w:numId w:val="3"/>
              </w:numPr>
              <w:tabs>
                <w:tab w:val="left" w:pos="320"/>
              </w:tabs>
              <w:jc w:val="center"/>
            </w:pPr>
            <w:r w:rsidRPr="00BB08BA">
              <w:rPr>
                <w:color w:val="000000"/>
                <w:lang w:bidi="uk-UA"/>
              </w:rPr>
              <w:t xml:space="preserve">обласний та національний </w:t>
            </w:r>
            <w:r>
              <w:rPr>
                <w:color w:val="000000"/>
                <w:lang w:bidi="uk-UA"/>
              </w:rPr>
              <w:t>–</w:t>
            </w:r>
            <w:r w:rsidRPr="00BB08BA">
              <w:rPr>
                <w:color w:val="000000"/>
                <w:lang w:bidi="uk-UA"/>
              </w:rPr>
              <w:t xml:space="preserve"> очний</w:t>
            </w:r>
            <w:r>
              <w:rPr>
                <w:color w:val="000000"/>
                <w:lang w:bidi="uk-UA"/>
              </w:rPr>
              <w:t xml:space="preserve"> </w:t>
            </w:r>
            <w:r w:rsidRPr="00BB08BA">
              <w:rPr>
                <w:color w:val="000000"/>
                <w:lang w:bidi="uk-UA"/>
              </w:rPr>
              <w:t>(січень-лютий),</w:t>
            </w:r>
          </w:p>
          <w:p w:rsidR="009F7F74" w:rsidRPr="00BB08BA" w:rsidRDefault="009F7F74" w:rsidP="00350D6E">
            <w:pPr>
              <w:jc w:val="center"/>
              <w:rPr>
                <w:color w:val="000000"/>
                <w:lang w:bidi="uk-UA"/>
              </w:rPr>
            </w:pPr>
            <w:r w:rsidRPr="00BB08BA">
              <w:rPr>
                <w:color w:val="000000"/>
                <w:lang w:bidi="uk-UA"/>
              </w:rPr>
              <w:t>міжнаціональний - очний (червень-липень)</w:t>
            </w:r>
          </w:p>
        </w:tc>
        <w:tc>
          <w:tcPr>
            <w:tcW w:w="2268" w:type="dxa"/>
            <w:vMerge/>
            <w:vAlign w:val="center"/>
          </w:tcPr>
          <w:p w:rsidR="009F7F74" w:rsidRPr="00BB08BA" w:rsidRDefault="009F7F74" w:rsidP="00350D6E">
            <w:pPr>
              <w:jc w:val="center"/>
            </w:pPr>
          </w:p>
        </w:tc>
        <w:tc>
          <w:tcPr>
            <w:tcW w:w="1683" w:type="dxa"/>
            <w:vMerge/>
            <w:vAlign w:val="center"/>
          </w:tcPr>
          <w:p w:rsidR="009F7F74" w:rsidRPr="00BB08BA" w:rsidRDefault="009F7F74" w:rsidP="00350D6E">
            <w:pPr>
              <w:jc w:val="center"/>
            </w:pPr>
          </w:p>
        </w:tc>
      </w:tr>
      <w:tr w:rsidR="009F7F74" w:rsidRPr="00BB08BA" w:rsidTr="00350D6E">
        <w:tc>
          <w:tcPr>
            <w:tcW w:w="445" w:type="dxa"/>
            <w:vAlign w:val="center"/>
          </w:tcPr>
          <w:p w:rsidR="009F7F74" w:rsidRPr="00BB08BA" w:rsidRDefault="00350D6E" w:rsidP="00350D6E">
            <w:pPr>
              <w:jc w:val="center"/>
            </w:pPr>
            <w:r>
              <w:t>8</w:t>
            </w:r>
          </w:p>
        </w:tc>
        <w:tc>
          <w:tcPr>
            <w:tcW w:w="5811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Залучити школярів до проведення</w:t>
            </w:r>
            <w:r>
              <w:rPr>
                <w:color w:val="000000"/>
                <w:lang w:bidi="uk-UA"/>
              </w:rPr>
              <w:t xml:space="preserve"> </w:t>
            </w:r>
            <w:r w:rsidRPr="00BB08BA">
              <w:rPr>
                <w:color w:val="000000"/>
                <w:lang w:bidi="uk-UA"/>
              </w:rPr>
              <w:t>всеукраїнського етапу міжнародного</w:t>
            </w:r>
            <w:r>
              <w:rPr>
                <w:color w:val="000000"/>
                <w:lang w:bidi="uk-UA"/>
              </w:rPr>
              <w:t xml:space="preserve"> </w:t>
            </w:r>
            <w:r w:rsidRPr="00BB08BA">
              <w:rPr>
                <w:color w:val="000000"/>
                <w:lang w:bidi="uk-UA"/>
              </w:rPr>
              <w:t>математичного конкурсу «Кенгуру»</w:t>
            </w:r>
          </w:p>
        </w:tc>
        <w:tc>
          <w:tcPr>
            <w:tcW w:w="2268" w:type="dxa"/>
            <w:vAlign w:val="center"/>
          </w:tcPr>
          <w:p w:rsidR="009F7F74" w:rsidRPr="00BB08BA" w:rsidRDefault="00350D6E" w:rsidP="00350D6E">
            <w:pPr>
              <w:jc w:val="center"/>
            </w:pPr>
            <w:r>
              <w:rPr>
                <w:color w:val="000000"/>
                <w:lang w:bidi="uk-UA"/>
              </w:rPr>
              <w:t>В</w:t>
            </w:r>
            <w:r w:rsidR="009F7F74" w:rsidRPr="00BB08BA">
              <w:rPr>
                <w:color w:val="000000"/>
                <w:lang w:bidi="uk-UA"/>
              </w:rPr>
              <w:t>чителі математики</w:t>
            </w:r>
          </w:p>
        </w:tc>
        <w:tc>
          <w:tcPr>
            <w:tcW w:w="1683" w:type="dxa"/>
            <w:vAlign w:val="center"/>
          </w:tcPr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Упродовж</w:t>
            </w:r>
          </w:p>
          <w:p w:rsidR="009F7F74" w:rsidRPr="00BB08BA" w:rsidRDefault="009F7F74" w:rsidP="00350D6E">
            <w:pPr>
              <w:jc w:val="center"/>
            </w:pPr>
            <w:r w:rsidRPr="00BB08BA">
              <w:rPr>
                <w:color w:val="000000"/>
                <w:lang w:bidi="uk-UA"/>
              </w:rPr>
              <w:t>2020/2021н.р.</w:t>
            </w:r>
          </w:p>
        </w:tc>
      </w:tr>
    </w:tbl>
    <w:p w:rsidR="009F7F74" w:rsidRPr="007B543A" w:rsidRDefault="009F7F74" w:rsidP="009F7F74">
      <w:pPr>
        <w:tabs>
          <w:tab w:val="left" w:pos="0"/>
        </w:tabs>
      </w:pPr>
    </w:p>
    <w:p w:rsidR="00B03297" w:rsidRPr="0030133D" w:rsidRDefault="00B03297"/>
    <w:sectPr w:rsidR="00B03297" w:rsidRPr="0030133D" w:rsidSect="00B03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F3DBD"/>
    <w:multiLevelType w:val="hybridMultilevel"/>
    <w:tmpl w:val="AD9A60B8"/>
    <w:lvl w:ilvl="0" w:tplc="EA1A778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C2A4B25"/>
    <w:multiLevelType w:val="multilevel"/>
    <w:tmpl w:val="8C1EBE9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64816C09"/>
    <w:multiLevelType w:val="multilevel"/>
    <w:tmpl w:val="BF86066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045"/>
    <w:rsid w:val="00057D01"/>
    <w:rsid w:val="000D4045"/>
    <w:rsid w:val="00135402"/>
    <w:rsid w:val="00194544"/>
    <w:rsid w:val="001D684F"/>
    <w:rsid w:val="001D739C"/>
    <w:rsid w:val="00265CB8"/>
    <w:rsid w:val="002D5F23"/>
    <w:rsid w:val="0030133D"/>
    <w:rsid w:val="00324A80"/>
    <w:rsid w:val="0033386D"/>
    <w:rsid w:val="00350D6E"/>
    <w:rsid w:val="00361DA0"/>
    <w:rsid w:val="0039747F"/>
    <w:rsid w:val="003B3B79"/>
    <w:rsid w:val="004637A9"/>
    <w:rsid w:val="0049685B"/>
    <w:rsid w:val="004D73EF"/>
    <w:rsid w:val="005167B7"/>
    <w:rsid w:val="00541450"/>
    <w:rsid w:val="00580EC1"/>
    <w:rsid w:val="005848D3"/>
    <w:rsid w:val="00590C7D"/>
    <w:rsid w:val="005A63AE"/>
    <w:rsid w:val="006A2BE5"/>
    <w:rsid w:val="00763A30"/>
    <w:rsid w:val="00774747"/>
    <w:rsid w:val="007831E3"/>
    <w:rsid w:val="00803551"/>
    <w:rsid w:val="00822E3B"/>
    <w:rsid w:val="008766C9"/>
    <w:rsid w:val="00882A40"/>
    <w:rsid w:val="0089012B"/>
    <w:rsid w:val="008F56B4"/>
    <w:rsid w:val="009136D0"/>
    <w:rsid w:val="00964E99"/>
    <w:rsid w:val="009A7B9B"/>
    <w:rsid w:val="009E5787"/>
    <w:rsid w:val="009F7F74"/>
    <w:rsid w:val="00A449B7"/>
    <w:rsid w:val="00A5614C"/>
    <w:rsid w:val="00A9289F"/>
    <w:rsid w:val="00AB68CF"/>
    <w:rsid w:val="00AD18DB"/>
    <w:rsid w:val="00B03297"/>
    <w:rsid w:val="00B31E72"/>
    <w:rsid w:val="00B51185"/>
    <w:rsid w:val="00B54DDF"/>
    <w:rsid w:val="00B6686A"/>
    <w:rsid w:val="00BB08C2"/>
    <w:rsid w:val="00BF1FDE"/>
    <w:rsid w:val="00C23FC8"/>
    <w:rsid w:val="00C40363"/>
    <w:rsid w:val="00C83047"/>
    <w:rsid w:val="00CA42C7"/>
    <w:rsid w:val="00CB0CD3"/>
    <w:rsid w:val="00CE480F"/>
    <w:rsid w:val="00D50C6F"/>
    <w:rsid w:val="00DA768B"/>
    <w:rsid w:val="00DC1100"/>
    <w:rsid w:val="00DC6E90"/>
    <w:rsid w:val="00DF68CE"/>
    <w:rsid w:val="00E20BDC"/>
    <w:rsid w:val="00E21EC8"/>
    <w:rsid w:val="00EA2AEB"/>
    <w:rsid w:val="00EF1A87"/>
    <w:rsid w:val="00F12940"/>
    <w:rsid w:val="00F36DAD"/>
    <w:rsid w:val="00F40744"/>
    <w:rsid w:val="00F44BE7"/>
    <w:rsid w:val="00F6617D"/>
    <w:rsid w:val="00FC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0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40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4045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0D40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0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40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4045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0D40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tsman_osvita@ukr.net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A75DE-3391-4F42-96BF-7F01BC14D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20</cp:revision>
  <cp:lastPrinted>2020-09-11T12:35:00Z</cp:lastPrinted>
  <dcterms:created xsi:type="dcterms:W3CDTF">2020-09-11T12:47:00Z</dcterms:created>
  <dcterms:modified xsi:type="dcterms:W3CDTF">2020-12-02T13:10:00Z</dcterms:modified>
</cp:coreProperties>
</file>