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Default="00BF7B92">
      <w:pPr>
        <w:framePr w:wrap="none" w:vAnchor="page" w:hAnchor="page" w:x="579" w:y="331"/>
        <w:rPr>
          <w:sz w:val="2"/>
          <w:szCs w:val="2"/>
        </w:rPr>
      </w:pPr>
    </w:p>
    <w:p w:rsidR="00F40400" w:rsidRPr="00993C6E" w:rsidRDefault="00F40400" w:rsidP="00F40400">
      <w:pPr>
        <w:spacing w:after="200" w:line="276" w:lineRule="auto"/>
        <w:ind w:left="5103"/>
        <w:jc w:val="center"/>
        <w:rPr>
          <w:rFonts w:ascii="Times New Roman" w:eastAsia="Calibri" w:hAnsi="Times New Roman" w:cs="Times New Roman"/>
          <w:lang w:val="uk-UA"/>
        </w:rPr>
      </w:pPr>
      <w:r w:rsidRPr="00993C6E">
        <w:rPr>
          <w:rFonts w:ascii="Times New Roman" w:eastAsia="Calibri" w:hAnsi="Times New Roman" w:cs="Times New Roman"/>
          <w:lang w:val="uk-UA"/>
        </w:rPr>
        <w:t>ЗАТВЕРДЖУЮ</w:t>
      </w:r>
    </w:p>
    <w:p w:rsidR="00F40400" w:rsidRPr="00993C6E" w:rsidRDefault="00F40400" w:rsidP="00F40400">
      <w:pPr>
        <w:spacing w:after="200" w:line="276" w:lineRule="auto"/>
        <w:ind w:left="5103"/>
        <w:rPr>
          <w:rFonts w:ascii="Times New Roman" w:eastAsia="Calibri" w:hAnsi="Times New Roman" w:cs="Times New Roman"/>
          <w:lang w:val="uk-UA"/>
        </w:rPr>
      </w:pPr>
      <w:r w:rsidRPr="00993C6E">
        <w:rPr>
          <w:rFonts w:ascii="Times New Roman" w:eastAsia="Calibri" w:hAnsi="Times New Roman" w:cs="Times New Roman"/>
          <w:lang w:val="uk-UA"/>
        </w:rPr>
        <w:t>Директор Шипинецького ЗЗСО І-ІІІ ступенів</w:t>
      </w:r>
    </w:p>
    <w:p w:rsidR="00F40400" w:rsidRPr="00993C6E" w:rsidRDefault="00F40400" w:rsidP="00F40400">
      <w:pPr>
        <w:spacing w:after="200" w:line="276" w:lineRule="auto"/>
        <w:ind w:left="5103"/>
        <w:rPr>
          <w:rFonts w:ascii="Times New Roman" w:eastAsia="Calibri" w:hAnsi="Times New Roman" w:cs="Times New Roman"/>
          <w:lang w:val="uk-UA"/>
        </w:rPr>
      </w:pPr>
      <w:r w:rsidRPr="00993C6E">
        <w:rPr>
          <w:rFonts w:ascii="Times New Roman" w:eastAsia="Calibri" w:hAnsi="Times New Roman" w:cs="Times New Roman"/>
          <w:lang w:val="uk-UA"/>
        </w:rPr>
        <w:t xml:space="preserve"> _______________    В.О.Абрамович</w:t>
      </w:r>
    </w:p>
    <w:p w:rsidR="00F40400" w:rsidRPr="00993C6E" w:rsidRDefault="00F40400" w:rsidP="00F40400">
      <w:pPr>
        <w:spacing w:after="200" w:line="276" w:lineRule="auto"/>
        <w:ind w:left="5103"/>
        <w:rPr>
          <w:rFonts w:ascii="Times New Roman" w:eastAsia="Calibri" w:hAnsi="Times New Roman" w:cs="Times New Roman"/>
          <w:lang w:val="uk-UA"/>
        </w:rPr>
      </w:pPr>
      <w:r w:rsidRPr="00993C6E">
        <w:rPr>
          <w:rFonts w:ascii="Times New Roman" w:eastAsia="Calibri" w:hAnsi="Times New Roman" w:cs="Times New Roman"/>
          <w:lang w:val="uk-UA"/>
        </w:rPr>
        <w:t>«25»   червня   2020 р.</w:t>
      </w:r>
    </w:p>
    <w:p w:rsidR="00F40400" w:rsidRPr="00993C6E" w:rsidRDefault="00F40400" w:rsidP="00F40400">
      <w:pPr>
        <w:spacing w:after="200" w:line="276" w:lineRule="auto"/>
        <w:jc w:val="center"/>
        <w:rPr>
          <w:rFonts w:ascii="Times New Roman" w:eastAsia="Calibri" w:hAnsi="Times New Roman" w:cs="Times New Roman"/>
          <w:lang w:val="uk-UA"/>
        </w:rPr>
      </w:pPr>
    </w:p>
    <w:p w:rsidR="00F40400" w:rsidRPr="00993C6E" w:rsidRDefault="00F40400" w:rsidP="00F40400">
      <w:pPr>
        <w:spacing w:after="200" w:line="276" w:lineRule="auto"/>
        <w:jc w:val="center"/>
        <w:rPr>
          <w:rFonts w:ascii="Times New Roman" w:eastAsia="Calibri" w:hAnsi="Times New Roman" w:cs="Times New Roman"/>
          <w:lang w:val="uk-UA"/>
        </w:rPr>
      </w:pPr>
    </w:p>
    <w:p w:rsidR="00F40400" w:rsidRPr="00993C6E" w:rsidRDefault="00F40400" w:rsidP="00F40400">
      <w:pPr>
        <w:spacing w:after="200" w:line="276" w:lineRule="auto"/>
        <w:jc w:val="center"/>
        <w:rPr>
          <w:rFonts w:ascii="Times New Roman" w:eastAsia="Calibri" w:hAnsi="Times New Roman" w:cs="Times New Roman"/>
          <w:lang w:val="uk-UA"/>
        </w:rPr>
      </w:pPr>
    </w:p>
    <w:p w:rsidR="00F40400" w:rsidRPr="00993C6E" w:rsidRDefault="00F40400" w:rsidP="00F40400">
      <w:pPr>
        <w:spacing w:after="200" w:line="276" w:lineRule="auto"/>
        <w:jc w:val="center"/>
        <w:rPr>
          <w:rFonts w:ascii="Times New Roman" w:eastAsia="Calibri" w:hAnsi="Times New Roman" w:cs="Times New Roman"/>
          <w:lang w:val="uk-UA"/>
        </w:rPr>
      </w:pPr>
    </w:p>
    <w:p w:rsidR="00F40400" w:rsidRPr="00993C6E" w:rsidRDefault="00F40400" w:rsidP="00F40400">
      <w:pPr>
        <w:spacing w:after="200" w:line="276" w:lineRule="auto"/>
        <w:jc w:val="center"/>
        <w:rPr>
          <w:rFonts w:ascii="Times New Roman" w:eastAsia="Calibri" w:hAnsi="Times New Roman" w:cs="Times New Roman"/>
          <w:lang w:val="uk-UA"/>
        </w:rPr>
      </w:pPr>
    </w:p>
    <w:p w:rsidR="00F40400" w:rsidRPr="00993C6E" w:rsidRDefault="00F40400" w:rsidP="00F40400">
      <w:pPr>
        <w:spacing w:after="200" w:line="276" w:lineRule="auto"/>
        <w:jc w:val="center"/>
        <w:rPr>
          <w:rFonts w:ascii="Times New Roman" w:eastAsia="Calibri" w:hAnsi="Times New Roman" w:cs="Times New Roman"/>
          <w:lang w:val="uk-UA"/>
        </w:rPr>
      </w:pPr>
    </w:p>
    <w:p w:rsidR="00F40400" w:rsidRPr="00993C6E" w:rsidRDefault="00F40400" w:rsidP="00F40400">
      <w:pPr>
        <w:spacing w:after="200" w:line="276" w:lineRule="auto"/>
        <w:jc w:val="center"/>
        <w:rPr>
          <w:rFonts w:ascii="Times New Roman" w:eastAsia="Calibri" w:hAnsi="Times New Roman" w:cs="Times New Roman"/>
          <w:lang w:val="uk-UA"/>
        </w:rPr>
      </w:pPr>
    </w:p>
    <w:p w:rsidR="00F40400" w:rsidRPr="00993C6E" w:rsidRDefault="00F40400" w:rsidP="00F40400">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 xml:space="preserve">Освітня програма </w:t>
      </w:r>
    </w:p>
    <w:p w:rsidR="00F40400" w:rsidRPr="00993C6E" w:rsidRDefault="00F40400" w:rsidP="00F40400">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 xml:space="preserve">Шипинецького закладу загальної середньої освіти </w:t>
      </w:r>
    </w:p>
    <w:p w:rsidR="00F40400" w:rsidRPr="00993C6E" w:rsidRDefault="00F40400" w:rsidP="00F40400">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І-ІІІ ступенів</w:t>
      </w:r>
    </w:p>
    <w:p w:rsidR="00F40400" w:rsidRPr="00993C6E" w:rsidRDefault="00F40400" w:rsidP="00F40400">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Кіцманської міської ради</w:t>
      </w:r>
    </w:p>
    <w:p w:rsidR="00F40400" w:rsidRPr="00993C6E" w:rsidRDefault="00F40400" w:rsidP="00F40400">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на 2020/2021 навчальний рік</w:t>
      </w:r>
    </w:p>
    <w:p w:rsidR="00F40400" w:rsidRPr="00993C6E" w:rsidRDefault="00F40400" w:rsidP="00F40400">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w:t>
      </w:r>
      <w:r>
        <w:rPr>
          <w:rFonts w:ascii="Times New Roman" w:eastAsia="Calibri" w:hAnsi="Times New Roman" w:cs="Times New Roman"/>
          <w:sz w:val="36"/>
          <w:szCs w:val="36"/>
          <w:lang w:val="uk-UA"/>
        </w:rPr>
        <w:t>І</w:t>
      </w:r>
      <w:r w:rsidRPr="00993C6E">
        <w:rPr>
          <w:rFonts w:ascii="Times New Roman" w:eastAsia="Calibri" w:hAnsi="Times New Roman" w:cs="Times New Roman"/>
          <w:sz w:val="36"/>
          <w:szCs w:val="36"/>
          <w:lang w:val="uk-UA"/>
        </w:rPr>
        <w:t>ІІ ступінь)</w:t>
      </w:r>
    </w:p>
    <w:p w:rsidR="00F40400" w:rsidRPr="00993C6E" w:rsidRDefault="00F40400" w:rsidP="00F40400">
      <w:pPr>
        <w:spacing w:after="200" w:line="276" w:lineRule="auto"/>
        <w:jc w:val="center"/>
        <w:rPr>
          <w:rFonts w:ascii="Times New Roman" w:eastAsia="Calibri" w:hAnsi="Times New Roman" w:cs="Times New Roman"/>
          <w:sz w:val="36"/>
          <w:szCs w:val="36"/>
          <w:lang w:val="uk-UA"/>
        </w:rPr>
      </w:pPr>
    </w:p>
    <w:p w:rsidR="00F40400" w:rsidRPr="00993C6E" w:rsidRDefault="00F40400" w:rsidP="00F40400">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Схвалено</w:t>
      </w:r>
    </w:p>
    <w:p w:rsidR="00F40400" w:rsidRPr="00993C6E" w:rsidRDefault="00F40400" w:rsidP="00F40400">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педагогічною радою</w:t>
      </w:r>
    </w:p>
    <w:p w:rsidR="00F40400" w:rsidRPr="00993C6E" w:rsidRDefault="00F40400" w:rsidP="00F40400">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Шипинецького ЗЗСО І-ІІІ ст.</w:t>
      </w:r>
    </w:p>
    <w:p w:rsidR="00F40400" w:rsidRPr="00993C6E" w:rsidRDefault="00F40400" w:rsidP="00F40400">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наказ № 67 від 25.06.2020 р.</w:t>
      </w:r>
    </w:p>
    <w:p w:rsidR="00F40400" w:rsidRPr="00993C6E" w:rsidRDefault="00F40400" w:rsidP="00F40400">
      <w:pPr>
        <w:spacing w:after="200" w:line="276" w:lineRule="auto"/>
        <w:ind w:left="6372" w:hanging="560"/>
        <w:rPr>
          <w:rFonts w:ascii="Times New Roman" w:eastAsia="Calibri" w:hAnsi="Times New Roman" w:cs="Times New Roman"/>
          <w:lang w:val="uk-UA"/>
        </w:rPr>
      </w:pPr>
    </w:p>
    <w:p w:rsidR="00F40400" w:rsidRPr="00993C6E" w:rsidRDefault="00F40400" w:rsidP="00F40400">
      <w:pPr>
        <w:spacing w:after="200" w:line="276" w:lineRule="auto"/>
        <w:ind w:left="6372" w:hanging="560"/>
        <w:rPr>
          <w:rFonts w:ascii="Times New Roman" w:eastAsia="Calibri" w:hAnsi="Times New Roman" w:cs="Times New Roman"/>
          <w:lang w:val="uk-UA"/>
        </w:rPr>
      </w:pPr>
    </w:p>
    <w:p w:rsidR="00F40400" w:rsidRPr="00993C6E" w:rsidRDefault="00F40400" w:rsidP="00F40400">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Погоджено</w:t>
      </w:r>
    </w:p>
    <w:p w:rsidR="00F40400" w:rsidRPr="00993C6E" w:rsidRDefault="00F40400" w:rsidP="00F40400">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радою Шипинецького ЗЗСО  І-ІІІ ст.</w:t>
      </w:r>
    </w:p>
    <w:p w:rsidR="00F40400" w:rsidRPr="00993C6E" w:rsidRDefault="00F40400" w:rsidP="00F40400">
      <w:pPr>
        <w:spacing w:after="200" w:line="276" w:lineRule="auto"/>
        <w:ind w:left="6372" w:hanging="560"/>
        <w:rPr>
          <w:rFonts w:ascii="Times New Roman" w:eastAsia="Calibri" w:hAnsi="Times New Roman" w:cs="Times New Roman"/>
          <w:b/>
          <w:bCs/>
          <w:sz w:val="28"/>
          <w:szCs w:val="28"/>
          <w:lang w:val="uk-UA"/>
        </w:rPr>
      </w:pPr>
      <w:r w:rsidRPr="00993C6E">
        <w:rPr>
          <w:rFonts w:ascii="Times New Roman" w:eastAsia="Calibri" w:hAnsi="Times New Roman" w:cs="Times New Roman"/>
          <w:lang w:val="uk-UA"/>
        </w:rPr>
        <w:t>протокол № 8 від 25.06.2020 р.</w:t>
      </w:r>
      <w:r w:rsidRPr="00993C6E">
        <w:rPr>
          <w:rFonts w:ascii="Times New Roman" w:eastAsia="Calibri" w:hAnsi="Times New Roman" w:cs="Times New Roman"/>
          <w:b/>
          <w:bCs/>
          <w:sz w:val="28"/>
          <w:szCs w:val="28"/>
          <w:lang w:val="uk-UA"/>
        </w:rPr>
        <w:br w:type="page"/>
      </w:r>
    </w:p>
    <w:p w:rsidR="00F40400" w:rsidRPr="00993C6E" w:rsidRDefault="00F40400" w:rsidP="00F40400">
      <w:pPr>
        <w:widowControl/>
        <w:ind w:right="85"/>
        <w:jc w:val="center"/>
        <w:rPr>
          <w:rFonts w:ascii="Times New Roman" w:eastAsia="Calibri" w:hAnsi="Times New Roman" w:cs="Times New Roman"/>
          <w:b/>
          <w:bCs/>
          <w:color w:val="auto"/>
          <w:sz w:val="28"/>
          <w:szCs w:val="28"/>
          <w:lang w:val="uk-UA" w:bidi="ar-SA"/>
        </w:rPr>
      </w:pPr>
    </w:p>
    <w:p w:rsidR="00DF648C" w:rsidRDefault="00DF648C" w:rsidP="00523D1A">
      <w:pPr>
        <w:widowControl/>
        <w:ind w:right="85"/>
        <w:jc w:val="center"/>
        <w:rPr>
          <w:rFonts w:ascii="Times New Roman" w:eastAsia="Calibri" w:hAnsi="Times New Roman" w:cs="Times New Roman"/>
          <w:b/>
          <w:bCs/>
          <w:color w:val="auto"/>
          <w:sz w:val="28"/>
          <w:szCs w:val="28"/>
          <w:lang w:val="uk-UA" w:bidi="ar-SA"/>
        </w:rPr>
      </w:pPr>
    </w:p>
    <w:p w:rsidR="00FF4C4F" w:rsidRPr="0051261D" w:rsidRDefault="00523D1A" w:rsidP="00523D1A">
      <w:pPr>
        <w:widowControl/>
        <w:ind w:right="85"/>
        <w:jc w:val="center"/>
        <w:rPr>
          <w:rFonts w:ascii="Times New Roman" w:eastAsia="Calibri" w:hAnsi="Times New Roman" w:cs="Times New Roman"/>
          <w:b/>
          <w:bCs/>
          <w:color w:val="auto"/>
          <w:sz w:val="28"/>
          <w:szCs w:val="28"/>
          <w:lang w:val="uk-UA" w:bidi="ar-SA"/>
        </w:rPr>
      </w:pPr>
      <w:r w:rsidRPr="0051261D">
        <w:rPr>
          <w:rFonts w:ascii="Times New Roman" w:eastAsia="Calibri" w:hAnsi="Times New Roman" w:cs="Times New Roman"/>
          <w:b/>
          <w:bCs/>
          <w:color w:val="auto"/>
          <w:sz w:val="28"/>
          <w:szCs w:val="28"/>
          <w:lang w:val="uk-UA" w:bidi="ar-SA"/>
        </w:rPr>
        <w:t xml:space="preserve">Загальні положення освітньої програми </w:t>
      </w:r>
    </w:p>
    <w:p w:rsidR="00523D1A" w:rsidRPr="0051261D" w:rsidRDefault="004B33B2" w:rsidP="00523D1A">
      <w:pPr>
        <w:widowControl/>
        <w:ind w:right="85"/>
        <w:jc w:val="center"/>
        <w:rPr>
          <w:rFonts w:ascii="Times New Roman" w:eastAsia="Calibri" w:hAnsi="Times New Roman" w:cs="Times New Roman"/>
          <w:b/>
          <w:color w:val="auto"/>
          <w:sz w:val="28"/>
          <w:szCs w:val="28"/>
          <w:lang w:val="uk-UA" w:bidi="ar-SA"/>
        </w:rPr>
      </w:pPr>
      <w:r w:rsidRPr="0051261D">
        <w:rPr>
          <w:rFonts w:ascii="Times New Roman" w:eastAsia="Calibri" w:hAnsi="Times New Roman" w:cs="Times New Roman"/>
          <w:b/>
          <w:bCs/>
          <w:color w:val="auto"/>
          <w:sz w:val="28"/>
          <w:szCs w:val="28"/>
          <w:lang w:val="uk-UA" w:bidi="ar-SA"/>
        </w:rPr>
        <w:t>Шипин</w:t>
      </w:r>
      <w:r w:rsidR="007C60DF">
        <w:rPr>
          <w:rFonts w:ascii="Times New Roman" w:eastAsia="Calibri" w:hAnsi="Times New Roman" w:cs="Times New Roman"/>
          <w:b/>
          <w:bCs/>
          <w:color w:val="auto"/>
          <w:sz w:val="28"/>
          <w:szCs w:val="28"/>
          <w:lang w:val="uk-UA" w:bidi="ar-SA"/>
        </w:rPr>
        <w:t>ец</w:t>
      </w:r>
      <w:r w:rsidRPr="0051261D">
        <w:rPr>
          <w:rFonts w:ascii="Times New Roman" w:eastAsia="Calibri" w:hAnsi="Times New Roman" w:cs="Times New Roman"/>
          <w:b/>
          <w:bCs/>
          <w:color w:val="auto"/>
          <w:sz w:val="28"/>
          <w:szCs w:val="28"/>
          <w:lang w:val="uk-UA" w:bidi="ar-SA"/>
        </w:rPr>
        <w:t>ького</w:t>
      </w:r>
      <w:r w:rsidR="00945210" w:rsidRPr="0051261D">
        <w:rPr>
          <w:rFonts w:ascii="Times New Roman" w:eastAsia="Calibri" w:hAnsi="Times New Roman" w:cs="Times New Roman"/>
          <w:b/>
          <w:bCs/>
          <w:color w:val="auto"/>
          <w:sz w:val="28"/>
          <w:szCs w:val="28"/>
          <w:lang w:val="uk-UA" w:bidi="ar-SA"/>
        </w:rPr>
        <w:t xml:space="preserve"> </w:t>
      </w:r>
      <w:r w:rsidR="00523D1A" w:rsidRPr="0051261D">
        <w:rPr>
          <w:rFonts w:ascii="Times New Roman" w:eastAsia="Calibri" w:hAnsi="Times New Roman" w:cs="Times New Roman"/>
          <w:b/>
          <w:bCs/>
          <w:color w:val="auto"/>
          <w:sz w:val="28"/>
          <w:szCs w:val="28"/>
          <w:lang w:val="uk-UA" w:bidi="ar-SA"/>
        </w:rPr>
        <w:t>заклад</w:t>
      </w:r>
      <w:r w:rsidR="005314CE" w:rsidRPr="0051261D">
        <w:rPr>
          <w:rFonts w:ascii="Times New Roman" w:eastAsia="Calibri" w:hAnsi="Times New Roman" w:cs="Times New Roman"/>
          <w:b/>
          <w:bCs/>
          <w:color w:val="auto"/>
          <w:sz w:val="28"/>
          <w:szCs w:val="28"/>
          <w:lang w:val="uk-UA" w:bidi="ar-SA"/>
        </w:rPr>
        <w:t>у</w:t>
      </w:r>
      <w:r w:rsidR="00523D1A" w:rsidRPr="0051261D">
        <w:rPr>
          <w:rFonts w:ascii="Times New Roman" w:eastAsia="Calibri" w:hAnsi="Times New Roman" w:cs="Times New Roman"/>
          <w:b/>
          <w:bCs/>
          <w:color w:val="auto"/>
          <w:sz w:val="28"/>
          <w:szCs w:val="28"/>
          <w:lang w:val="uk-UA" w:bidi="ar-SA"/>
        </w:rPr>
        <w:t xml:space="preserve"> </w:t>
      </w:r>
      <w:r w:rsidR="00523D1A" w:rsidRPr="0051261D">
        <w:rPr>
          <w:rFonts w:ascii="Times New Roman" w:eastAsia="Calibri" w:hAnsi="Times New Roman" w:cs="Times New Roman"/>
          <w:b/>
          <w:color w:val="auto"/>
          <w:sz w:val="28"/>
          <w:szCs w:val="28"/>
          <w:lang w:val="uk-UA" w:bidi="ar-SA"/>
        </w:rPr>
        <w:t xml:space="preserve">загальної середньої освіти </w:t>
      </w:r>
      <w:r w:rsidR="00523D1A" w:rsidRPr="0051261D">
        <w:rPr>
          <w:rFonts w:ascii="Times New Roman" w:eastAsia="Calibri" w:hAnsi="Times New Roman" w:cs="Times New Roman"/>
          <w:b/>
          <w:bCs/>
          <w:color w:val="auto"/>
          <w:sz w:val="28"/>
          <w:szCs w:val="28"/>
          <w:lang w:val="uk-UA" w:bidi="ar-SA"/>
        </w:rPr>
        <w:t>І</w:t>
      </w:r>
      <w:r w:rsidR="00AA3487" w:rsidRPr="0051261D">
        <w:rPr>
          <w:rFonts w:ascii="Times New Roman" w:eastAsia="Calibri" w:hAnsi="Times New Roman" w:cs="Times New Roman"/>
          <w:b/>
          <w:bCs/>
          <w:color w:val="auto"/>
          <w:sz w:val="28"/>
          <w:szCs w:val="28"/>
          <w:lang w:val="uk-UA" w:bidi="ar-SA"/>
        </w:rPr>
        <w:t>І</w:t>
      </w:r>
      <w:r w:rsidR="00523D1A" w:rsidRPr="0051261D">
        <w:rPr>
          <w:rFonts w:ascii="Times New Roman" w:eastAsia="Calibri" w:hAnsi="Times New Roman" w:cs="Times New Roman"/>
          <w:b/>
          <w:bCs/>
          <w:color w:val="auto"/>
          <w:sz w:val="28"/>
          <w:szCs w:val="28"/>
          <w:lang w:val="uk-UA" w:bidi="ar-SA"/>
        </w:rPr>
        <w:t>І ступеня</w:t>
      </w:r>
    </w:p>
    <w:p w:rsidR="00523D1A" w:rsidRPr="0051261D" w:rsidRDefault="00523D1A" w:rsidP="00523D1A">
      <w:pPr>
        <w:widowControl/>
        <w:jc w:val="both"/>
        <w:rPr>
          <w:rFonts w:ascii="Times New Roman" w:eastAsia="Calibri" w:hAnsi="Times New Roman" w:cs="Times New Roman"/>
          <w:b/>
          <w:color w:val="auto"/>
          <w:sz w:val="28"/>
          <w:szCs w:val="28"/>
          <w:lang w:val="uk-UA" w:bidi="ar-SA"/>
        </w:rPr>
      </w:pPr>
    </w:p>
    <w:p w:rsidR="002C4041" w:rsidRPr="0051261D" w:rsidRDefault="005314CE" w:rsidP="00E26C7B">
      <w:pPr>
        <w:widowControl/>
        <w:ind w:firstLine="708"/>
        <w:jc w:val="both"/>
        <w:rPr>
          <w:rFonts w:ascii="Times New Roman" w:eastAsia="Calibri" w:hAnsi="Times New Roman" w:cs="Times New Roman"/>
          <w:color w:val="auto"/>
          <w:sz w:val="28"/>
          <w:szCs w:val="28"/>
          <w:lang w:val="uk-UA" w:bidi="ar-SA"/>
        </w:rPr>
      </w:pPr>
      <w:r w:rsidRPr="0051261D">
        <w:rPr>
          <w:rFonts w:ascii="Times New Roman" w:eastAsia="Calibri" w:hAnsi="Times New Roman" w:cs="Times New Roman"/>
          <w:color w:val="auto"/>
          <w:sz w:val="28"/>
          <w:szCs w:val="28"/>
          <w:lang w:val="uk-UA" w:bidi="ar-SA"/>
        </w:rPr>
        <w:t>О</w:t>
      </w:r>
      <w:r w:rsidR="00523D1A" w:rsidRPr="0051261D">
        <w:rPr>
          <w:rFonts w:ascii="Times New Roman" w:eastAsia="Calibri" w:hAnsi="Times New Roman" w:cs="Times New Roman"/>
          <w:color w:val="auto"/>
          <w:sz w:val="28"/>
          <w:szCs w:val="28"/>
          <w:lang w:val="uk-UA" w:bidi="ar-SA"/>
        </w:rPr>
        <w:t>світня програма заклад</w:t>
      </w:r>
      <w:r w:rsidRPr="0051261D">
        <w:rPr>
          <w:rFonts w:ascii="Times New Roman" w:eastAsia="Calibri" w:hAnsi="Times New Roman" w:cs="Times New Roman"/>
          <w:color w:val="auto"/>
          <w:sz w:val="28"/>
          <w:szCs w:val="28"/>
          <w:lang w:val="uk-UA" w:bidi="ar-SA"/>
        </w:rPr>
        <w:t>у</w:t>
      </w:r>
      <w:r w:rsidR="00523D1A" w:rsidRPr="0051261D">
        <w:rPr>
          <w:rFonts w:ascii="Times New Roman" w:eastAsia="Calibri" w:hAnsi="Times New Roman" w:cs="Times New Roman"/>
          <w:color w:val="auto"/>
          <w:sz w:val="28"/>
          <w:szCs w:val="28"/>
          <w:lang w:val="uk-UA" w:bidi="ar-SA"/>
        </w:rPr>
        <w:t xml:space="preserve"> загальної середньої освіти </w:t>
      </w:r>
      <w:r w:rsidR="00F705B9" w:rsidRPr="0051261D">
        <w:rPr>
          <w:rFonts w:ascii="Times New Roman" w:eastAsia="Calibri" w:hAnsi="Times New Roman" w:cs="Times New Roman"/>
          <w:color w:val="auto"/>
          <w:sz w:val="28"/>
          <w:szCs w:val="28"/>
          <w:lang w:val="uk-UA" w:bidi="ar-SA"/>
        </w:rPr>
        <w:t>І</w:t>
      </w:r>
      <w:r w:rsidR="00523D1A" w:rsidRPr="0051261D">
        <w:rPr>
          <w:rFonts w:ascii="Times New Roman" w:eastAsia="Calibri" w:hAnsi="Times New Roman" w:cs="Times New Roman"/>
          <w:color w:val="auto"/>
          <w:sz w:val="28"/>
          <w:szCs w:val="28"/>
          <w:lang w:val="uk-UA" w:bidi="ar-SA"/>
        </w:rPr>
        <w:t xml:space="preserve">ІІ ступеня </w:t>
      </w:r>
      <w:r w:rsidR="002C4041" w:rsidRPr="0051261D">
        <w:rPr>
          <w:rFonts w:ascii="Times New Roman" w:eastAsia="Calibri" w:hAnsi="Times New Roman" w:cs="Times New Roman"/>
          <w:color w:val="auto"/>
          <w:sz w:val="28"/>
          <w:szCs w:val="28"/>
          <w:lang w:val="uk-UA" w:bidi="ar-SA"/>
        </w:rPr>
        <w:t>(профільна середня освіта) розроблена на виконання Закону України «Про освіту»</w:t>
      </w:r>
      <w:r w:rsidR="0051261D">
        <w:rPr>
          <w:rFonts w:ascii="Times New Roman" w:eastAsia="Calibri" w:hAnsi="Times New Roman" w:cs="Times New Roman"/>
          <w:color w:val="auto"/>
          <w:sz w:val="28"/>
          <w:szCs w:val="28"/>
          <w:lang w:val="uk-UA" w:bidi="ar-SA"/>
        </w:rPr>
        <w:t xml:space="preserve">, </w:t>
      </w:r>
      <w:r w:rsidR="002C4041" w:rsidRPr="0051261D">
        <w:rPr>
          <w:rFonts w:ascii="Times New Roman" w:eastAsia="Calibri" w:hAnsi="Times New Roman" w:cs="Times New Roman"/>
          <w:color w:val="auto"/>
          <w:sz w:val="28"/>
          <w:szCs w:val="28"/>
          <w:lang w:val="uk-UA" w:bidi="ar-SA"/>
        </w:rPr>
        <w:t>постанов Кабінету Міністрів України</w:t>
      </w:r>
      <w:r w:rsidR="0051261D">
        <w:rPr>
          <w:rFonts w:ascii="Times New Roman" w:eastAsia="Calibri" w:hAnsi="Times New Roman" w:cs="Times New Roman"/>
          <w:color w:val="auto"/>
          <w:sz w:val="28"/>
          <w:szCs w:val="28"/>
          <w:lang w:val="uk-UA" w:bidi="ar-SA"/>
        </w:rPr>
        <w:t xml:space="preserve"> від 23.11.2011 №1392 «Про затвердження державного стандарту базової та повної загальної середньої освіти»</w:t>
      </w:r>
      <w:r w:rsidR="002C4041" w:rsidRPr="0051261D">
        <w:rPr>
          <w:rFonts w:ascii="Times New Roman" w:eastAsia="Calibri" w:hAnsi="Times New Roman" w:cs="Times New Roman"/>
          <w:color w:val="auto"/>
          <w:sz w:val="28"/>
          <w:szCs w:val="28"/>
          <w:lang w:val="uk-UA" w:bidi="ar-SA"/>
        </w:rPr>
        <w:t xml:space="preserve"> </w:t>
      </w:r>
      <w:r w:rsidR="0051261D">
        <w:rPr>
          <w:rFonts w:ascii="Times New Roman" w:eastAsia="Calibri" w:hAnsi="Times New Roman" w:cs="Times New Roman"/>
          <w:color w:val="auto"/>
          <w:sz w:val="28"/>
          <w:szCs w:val="28"/>
          <w:lang w:val="uk-UA" w:bidi="ar-SA"/>
        </w:rPr>
        <w:t xml:space="preserve">та </w:t>
      </w:r>
      <w:r w:rsidR="002C4041" w:rsidRPr="0051261D">
        <w:rPr>
          <w:rFonts w:ascii="Times New Roman" w:eastAsia="Calibri" w:hAnsi="Times New Roman" w:cs="Times New Roman"/>
          <w:color w:val="auto"/>
          <w:sz w:val="28"/>
          <w:szCs w:val="28"/>
          <w:lang w:val="uk-UA" w:bidi="ar-SA"/>
        </w:rPr>
        <w:t>від 14 січня 2004 року № 24 «Про затвердження Державного стандарту базової і повн</w:t>
      </w:r>
      <w:r w:rsidR="0051261D">
        <w:rPr>
          <w:rFonts w:ascii="Times New Roman" w:eastAsia="Calibri" w:hAnsi="Times New Roman" w:cs="Times New Roman"/>
          <w:color w:val="auto"/>
          <w:sz w:val="28"/>
          <w:szCs w:val="28"/>
          <w:lang w:val="uk-UA" w:bidi="ar-SA"/>
        </w:rPr>
        <w:t>ої загальної середньої освіти»</w:t>
      </w:r>
      <w:r w:rsidR="00E26C7B">
        <w:rPr>
          <w:rFonts w:ascii="Times New Roman" w:eastAsia="Calibri" w:hAnsi="Times New Roman" w:cs="Times New Roman"/>
          <w:color w:val="auto"/>
          <w:sz w:val="28"/>
          <w:szCs w:val="28"/>
          <w:lang w:val="uk-UA" w:bidi="ar-SA"/>
        </w:rPr>
        <w:t xml:space="preserve">, </w:t>
      </w:r>
      <w:r w:rsidR="005D4C21">
        <w:rPr>
          <w:rFonts w:ascii="Times New Roman" w:eastAsia="Calibri" w:hAnsi="Times New Roman" w:cs="Times New Roman"/>
          <w:color w:val="auto"/>
          <w:sz w:val="28"/>
          <w:szCs w:val="28"/>
          <w:lang w:val="uk-UA" w:bidi="ar-SA"/>
        </w:rPr>
        <w:t>Типової освітньої програми закладів середньої освіти ІІІ ступеня, затвердженої наказом Міністерства освіти і науки України від 20 квітня 2018 року №</w:t>
      </w:r>
      <w:r w:rsidR="00C55D4D">
        <w:rPr>
          <w:rFonts w:ascii="Times New Roman" w:eastAsia="Calibri" w:hAnsi="Times New Roman" w:cs="Times New Roman"/>
          <w:color w:val="auto"/>
          <w:sz w:val="28"/>
          <w:szCs w:val="28"/>
          <w:lang w:val="uk-UA" w:bidi="ar-SA"/>
        </w:rPr>
        <w:t> </w:t>
      </w:r>
      <w:r w:rsidR="005D4C21">
        <w:rPr>
          <w:rFonts w:ascii="Times New Roman" w:eastAsia="Calibri" w:hAnsi="Times New Roman" w:cs="Times New Roman"/>
          <w:color w:val="auto"/>
          <w:sz w:val="28"/>
          <w:szCs w:val="28"/>
          <w:lang w:val="uk-UA" w:bidi="ar-SA"/>
        </w:rPr>
        <w:t>408</w:t>
      </w:r>
      <w:r w:rsidR="00125C48">
        <w:rPr>
          <w:rFonts w:ascii="Times New Roman" w:eastAsia="Calibri" w:hAnsi="Times New Roman" w:cs="Times New Roman"/>
          <w:color w:val="auto"/>
          <w:sz w:val="28"/>
          <w:szCs w:val="28"/>
          <w:lang w:val="uk-UA" w:bidi="ar-SA"/>
        </w:rPr>
        <w:t xml:space="preserve"> (у редакції наказу МОН України від 28.11.2019 № 1493 зі змінами, внесеними наказом МОН від 31.03.2020 № 464)</w:t>
      </w:r>
      <w:r w:rsidR="005D4C21">
        <w:rPr>
          <w:rFonts w:ascii="Times New Roman" w:eastAsia="Calibri" w:hAnsi="Times New Roman" w:cs="Times New Roman"/>
          <w:color w:val="auto"/>
          <w:sz w:val="28"/>
          <w:szCs w:val="28"/>
          <w:lang w:val="uk-UA" w:bidi="ar-SA"/>
        </w:rPr>
        <w:t>.</w:t>
      </w:r>
    </w:p>
    <w:p w:rsidR="002C4041" w:rsidRPr="0051261D" w:rsidRDefault="00862983" w:rsidP="002C4041">
      <w:pPr>
        <w:widowControl/>
        <w:ind w:firstLine="567"/>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О</w:t>
      </w:r>
      <w:r w:rsidR="002C4041" w:rsidRPr="0051261D">
        <w:rPr>
          <w:rFonts w:ascii="Times New Roman" w:eastAsia="Calibri" w:hAnsi="Times New Roman" w:cs="Times New Roman"/>
          <w:color w:val="auto"/>
          <w:sz w:val="28"/>
          <w:szCs w:val="28"/>
          <w:lang w:val="uk-UA" w:bidi="ar-SA"/>
        </w:rPr>
        <w:t xml:space="preserve">світня програма профільної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2C4041" w:rsidRPr="0051261D" w:rsidRDefault="004B19F7" w:rsidP="002C4041">
      <w:pPr>
        <w:widowControl/>
        <w:ind w:firstLine="567"/>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О</w:t>
      </w:r>
      <w:r w:rsidR="002C4041" w:rsidRPr="0051261D">
        <w:rPr>
          <w:rFonts w:ascii="Times New Roman" w:eastAsia="Calibri" w:hAnsi="Times New Roman" w:cs="Times New Roman"/>
          <w:color w:val="auto"/>
          <w:sz w:val="28"/>
          <w:szCs w:val="28"/>
          <w:lang w:val="uk-UA" w:bidi="ar-SA"/>
        </w:rPr>
        <w:t>світня програма</w:t>
      </w:r>
      <w:r>
        <w:rPr>
          <w:rFonts w:ascii="Times New Roman" w:eastAsia="Calibri" w:hAnsi="Times New Roman" w:cs="Times New Roman"/>
          <w:color w:val="auto"/>
          <w:sz w:val="28"/>
          <w:szCs w:val="28"/>
          <w:lang w:val="uk-UA" w:bidi="ar-SA"/>
        </w:rPr>
        <w:t xml:space="preserve"> Шипин</w:t>
      </w:r>
      <w:r w:rsidR="00F5654A">
        <w:rPr>
          <w:rFonts w:ascii="Times New Roman" w:eastAsia="Calibri" w:hAnsi="Times New Roman" w:cs="Times New Roman"/>
          <w:color w:val="auto"/>
          <w:sz w:val="28"/>
          <w:szCs w:val="28"/>
          <w:lang w:val="uk-UA" w:bidi="ar-SA"/>
        </w:rPr>
        <w:t>ец</w:t>
      </w:r>
      <w:r>
        <w:rPr>
          <w:rFonts w:ascii="Times New Roman" w:eastAsia="Calibri" w:hAnsi="Times New Roman" w:cs="Times New Roman"/>
          <w:color w:val="auto"/>
          <w:sz w:val="28"/>
          <w:szCs w:val="28"/>
          <w:lang w:val="uk-UA" w:bidi="ar-SA"/>
        </w:rPr>
        <w:t>ького ЗЗСО І-ІІІ ступенів</w:t>
      </w:r>
      <w:r w:rsidR="002C4041" w:rsidRPr="0051261D">
        <w:rPr>
          <w:rFonts w:ascii="Times New Roman" w:eastAsia="Calibri" w:hAnsi="Times New Roman" w:cs="Times New Roman"/>
          <w:color w:val="auto"/>
          <w:sz w:val="28"/>
          <w:szCs w:val="28"/>
          <w:lang w:val="uk-UA" w:bidi="ar-SA"/>
        </w:rPr>
        <w:t xml:space="preserve"> визначає: </w:t>
      </w:r>
    </w:p>
    <w:p w:rsidR="002C4041" w:rsidRPr="007F2A9F" w:rsidRDefault="002C4041" w:rsidP="007F2A9F">
      <w:pPr>
        <w:pStyle w:val="a7"/>
        <w:numPr>
          <w:ilvl w:val="0"/>
          <w:numId w:val="13"/>
        </w:numPr>
        <w:tabs>
          <w:tab w:val="left" w:pos="851"/>
        </w:tabs>
        <w:ind w:left="709"/>
        <w:jc w:val="both"/>
        <w:rPr>
          <w:rFonts w:ascii="Times New Roman" w:hAnsi="Times New Roman"/>
          <w:sz w:val="28"/>
          <w:szCs w:val="28"/>
        </w:rPr>
      </w:pPr>
      <w:r w:rsidRPr="007F2A9F">
        <w:rPr>
          <w:rFonts w:ascii="Times New Roman" w:hAnsi="Times New Roman"/>
          <w:sz w:val="28"/>
          <w:szCs w:val="28"/>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натепер под</w:t>
      </w:r>
      <w:r w:rsidR="007F2A9F">
        <w:rPr>
          <w:rFonts w:ascii="Times New Roman" w:hAnsi="Times New Roman"/>
          <w:sz w:val="28"/>
          <w:szCs w:val="28"/>
        </w:rPr>
        <w:t>ані в рамках навчальн</w:t>
      </w:r>
      <w:r w:rsidR="00A13C45">
        <w:rPr>
          <w:rFonts w:ascii="Times New Roman" w:hAnsi="Times New Roman"/>
          <w:sz w:val="28"/>
          <w:szCs w:val="28"/>
        </w:rPr>
        <w:t>ого</w:t>
      </w:r>
      <w:r w:rsidR="007F2A9F">
        <w:rPr>
          <w:rFonts w:ascii="Times New Roman" w:hAnsi="Times New Roman"/>
          <w:sz w:val="28"/>
          <w:szCs w:val="28"/>
        </w:rPr>
        <w:t xml:space="preserve"> план</w:t>
      </w:r>
      <w:r w:rsidR="00A13C45">
        <w:rPr>
          <w:rFonts w:ascii="Times New Roman" w:hAnsi="Times New Roman"/>
          <w:sz w:val="28"/>
          <w:szCs w:val="28"/>
        </w:rPr>
        <w:t>у</w:t>
      </w:r>
      <w:r w:rsidR="00A85DF9">
        <w:rPr>
          <w:rFonts w:ascii="Times New Roman" w:hAnsi="Times New Roman"/>
          <w:sz w:val="28"/>
          <w:szCs w:val="28"/>
        </w:rPr>
        <w:t xml:space="preserve"> (додаток 1)</w:t>
      </w:r>
      <w:r w:rsidR="007F2A9F">
        <w:rPr>
          <w:rFonts w:ascii="Times New Roman" w:hAnsi="Times New Roman"/>
          <w:sz w:val="28"/>
          <w:szCs w:val="28"/>
        </w:rPr>
        <w:t>;</w:t>
      </w:r>
    </w:p>
    <w:p w:rsidR="002C4041" w:rsidRPr="007F2A9F" w:rsidRDefault="002C4041" w:rsidP="007F2A9F">
      <w:pPr>
        <w:pStyle w:val="a7"/>
        <w:numPr>
          <w:ilvl w:val="0"/>
          <w:numId w:val="13"/>
        </w:numPr>
        <w:tabs>
          <w:tab w:val="left" w:pos="851"/>
        </w:tabs>
        <w:ind w:left="709"/>
        <w:jc w:val="both"/>
        <w:rPr>
          <w:rFonts w:ascii="Times New Roman" w:hAnsi="Times New Roman"/>
          <w:sz w:val="28"/>
          <w:szCs w:val="28"/>
        </w:rPr>
      </w:pPr>
      <w:r w:rsidRPr="007F2A9F">
        <w:rPr>
          <w:rFonts w:ascii="Times New Roman" w:hAnsi="Times New Roman"/>
          <w:sz w:val="28"/>
          <w:szCs w:val="28"/>
        </w:rPr>
        <w:t>очікувані результати навчання учнів подані в рамках навчальних програм, перелік яких наведено в</w:t>
      </w:r>
      <w:r w:rsidR="00A85DF9">
        <w:rPr>
          <w:rFonts w:ascii="Times New Roman" w:hAnsi="Times New Roman"/>
          <w:sz w:val="28"/>
          <w:szCs w:val="28"/>
        </w:rPr>
        <w:t xml:space="preserve"> додатках </w:t>
      </w:r>
      <w:r w:rsidR="00C55D4D">
        <w:rPr>
          <w:rFonts w:ascii="Times New Roman" w:hAnsi="Times New Roman"/>
          <w:sz w:val="28"/>
          <w:szCs w:val="28"/>
        </w:rPr>
        <w:t>2</w:t>
      </w:r>
      <w:r w:rsidR="004D15D8">
        <w:rPr>
          <w:rFonts w:ascii="Times New Roman" w:hAnsi="Times New Roman"/>
          <w:sz w:val="28"/>
          <w:szCs w:val="28"/>
        </w:rPr>
        <w:t xml:space="preserve"> та </w:t>
      </w:r>
      <w:r w:rsidR="00C55D4D">
        <w:rPr>
          <w:rFonts w:ascii="Times New Roman" w:hAnsi="Times New Roman"/>
          <w:sz w:val="28"/>
          <w:szCs w:val="28"/>
        </w:rPr>
        <w:t>3</w:t>
      </w:r>
      <w:r w:rsidR="00CD1318">
        <w:rPr>
          <w:rFonts w:ascii="Times New Roman" w:hAnsi="Times New Roman"/>
          <w:sz w:val="28"/>
          <w:szCs w:val="28"/>
        </w:rPr>
        <w:t xml:space="preserve">, </w:t>
      </w:r>
      <w:r w:rsidR="00A85DF9">
        <w:rPr>
          <w:rFonts w:ascii="Times New Roman" w:hAnsi="Times New Roman"/>
          <w:sz w:val="28"/>
          <w:szCs w:val="28"/>
        </w:rPr>
        <w:t>і</w:t>
      </w:r>
      <w:r w:rsidRPr="007F2A9F">
        <w:rPr>
          <w:rFonts w:ascii="Times New Roman" w:hAnsi="Times New Roman"/>
          <w:sz w:val="28"/>
          <w:szCs w:val="28"/>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2C4041" w:rsidRPr="007F2A9F" w:rsidRDefault="002C4041" w:rsidP="007F2A9F">
      <w:pPr>
        <w:pStyle w:val="a7"/>
        <w:numPr>
          <w:ilvl w:val="0"/>
          <w:numId w:val="13"/>
        </w:numPr>
        <w:tabs>
          <w:tab w:val="left" w:pos="851"/>
        </w:tabs>
        <w:ind w:left="709"/>
        <w:jc w:val="both"/>
        <w:rPr>
          <w:rFonts w:ascii="Times New Roman" w:hAnsi="Times New Roman"/>
          <w:sz w:val="28"/>
          <w:szCs w:val="28"/>
        </w:rPr>
      </w:pPr>
      <w:r w:rsidRPr="007F2A9F">
        <w:rPr>
          <w:rFonts w:ascii="Times New Roman" w:hAnsi="Times New Roman"/>
          <w:sz w:val="28"/>
          <w:szCs w:val="28"/>
        </w:rPr>
        <w:t>форми організації освітнього процесу та інструменти системи внутрішнього забезпечення якості освіти;</w:t>
      </w:r>
    </w:p>
    <w:p w:rsidR="002C4041" w:rsidRPr="007F2A9F" w:rsidRDefault="002C4041" w:rsidP="007F2A9F">
      <w:pPr>
        <w:pStyle w:val="a7"/>
        <w:numPr>
          <w:ilvl w:val="0"/>
          <w:numId w:val="13"/>
        </w:numPr>
        <w:tabs>
          <w:tab w:val="left" w:pos="851"/>
        </w:tabs>
        <w:ind w:left="709"/>
        <w:jc w:val="both"/>
        <w:rPr>
          <w:rFonts w:ascii="Times New Roman" w:hAnsi="Times New Roman"/>
          <w:sz w:val="28"/>
          <w:szCs w:val="28"/>
        </w:rPr>
      </w:pPr>
      <w:r w:rsidRPr="007F2A9F">
        <w:rPr>
          <w:rFonts w:ascii="Times New Roman" w:hAnsi="Times New Roman"/>
          <w:sz w:val="28"/>
          <w:szCs w:val="28"/>
        </w:rPr>
        <w:t xml:space="preserve">вимоги до осіб, які можуть розпочати навчання за цією освітньою програмою. </w:t>
      </w:r>
    </w:p>
    <w:p w:rsidR="008C0B3B" w:rsidRDefault="002C4041" w:rsidP="002C4041">
      <w:pPr>
        <w:widowControl/>
        <w:ind w:firstLine="709"/>
        <w:jc w:val="both"/>
        <w:rPr>
          <w:rFonts w:ascii="Times New Roman" w:eastAsia="Calibri" w:hAnsi="Times New Roman" w:cs="Times New Roman"/>
          <w:color w:val="auto"/>
          <w:sz w:val="28"/>
          <w:szCs w:val="28"/>
          <w:lang w:val="uk-UA" w:bidi="ar-SA"/>
        </w:rPr>
      </w:pPr>
      <w:r w:rsidRPr="0051261D">
        <w:rPr>
          <w:rFonts w:ascii="Times New Roman" w:eastAsia="Calibri" w:hAnsi="Times New Roman" w:cs="Times New Roman"/>
          <w:i/>
          <w:color w:val="auto"/>
          <w:sz w:val="28"/>
          <w:szCs w:val="28"/>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51261D">
        <w:rPr>
          <w:rFonts w:ascii="Times New Roman" w:eastAsia="Calibri" w:hAnsi="Times New Roman" w:cs="Times New Roman"/>
          <w:color w:val="auto"/>
          <w:sz w:val="28"/>
          <w:szCs w:val="28"/>
          <w:lang w:val="uk-UA" w:bidi="ar-SA"/>
        </w:rPr>
        <w:t xml:space="preserve">. Загальний обсяг навчального навантаження </w:t>
      </w:r>
      <w:r w:rsidR="000B5D6B">
        <w:rPr>
          <w:rFonts w:ascii="Times New Roman" w:eastAsia="Calibri" w:hAnsi="Times New Roman" w:cs="Times New Roman"/>
          <w:color w:val="auto"/>
          <w:sz w:val="28"/>
          <w:szCs w:val="28"/>
          <w:lang w:val="uk-UA" w:bidi="ar-SA"/>
        </w:rPr>
        <w:t xml:space="preserve">для </w:t>
      </w:r>
      <w:r w:rsidRPr="0051261D">
        <w:rPr>
          <w:rFonts w:ascii="Times New Roman" w:eastAsia="Calibri" w:hAnsi="Times New Roman" w:cs="Times New Roman"/>
          <w:color w:val="auto"/>
          <w:sz w:val="28"/>
          <w:szCs w:val="28"/>
          <w:lang w:val="uk-UA" w:bidi="ar-SA"/>
        </w:rPr>
        <w:t xml:space="preserve">учнів </w:t>
      </w:r>
      <w:r w:rsidR="00915C9E">
        <w:rPr>
          <w:rFonts w:ascii="Times New Roman" w:eastAsia="Calibri" w:hAnsi="Times New Roman" w:cs="Times New Roman"/>
          <w:color w:val="auto"/>
          <w:sz w:val="28"/>
          <w:szCs w:val="28"/>
          <w:lang w:val="uk-UA" w:bidi="ar-SA"/>
        </w:rPr>
        <w:t>10</w:t>
      </w:r>
      <w:r w:rsidR="0072192B">
        <w:rPr>
          <w:rFonts w:ascii="Times New Roman" w:eastAsia="Calibri" w:hAnsi="Times New Roman" w:cs="Times New Roman"/>
          <w:color w:val="auto"/>
          <w:sz w:val="28"/>
          <w:szCs w:val="28"/>
          <w:lang w:val="uk-UA" w:bidi="ar-SA"/>
        </w:rPr>
        <w:t>-го</w:t>
      </w:r>
      <w:r w:rsidR="00915C9E">
        <w:rPr>
          <w:rFonts w:ascii="Times New Roman" w:eastAsia="Calibri" w:hAnsi="Times New Roman" w:cs="Times New Roman"/>
          <w:color w:val="auto"/>
          <w:sz w:val="28"/>
          <w:szCs w:val="28"/>
          <w:lang w:val="uk-UA" w:bidi="ar-SA"/>
        </w:rPr>
        <w:t xml:space="preserve"> класу</w:t>
      </w:r>
      <w:r w:rsidRPr="0051261D">
        <w:rPr>
          <w:rFonts w:ascii="Times New Roman" w:eastAsia="Calibri" w:hAnsi="Times New Roman" w:cs="Times New Roman"/>
          <w:color w:val="auto"/>
          <w:sz w:val="28"/>
          <w:szCs w:val="28"/>
          <w:lang w:val="uk-UA" w:bidi="ar-SA"/>
        </w:rPr>
        <w:t xml:space="preserve"> складає </w:t>
      </w:r>
      <w:r w:rsidR="00915C9E">
        <w:rPr>
          <w:rFonts w:ascii="Times New Roman" w:eastAsia="Calibri" w:hAnsi="Times New Roman" w:cs="Times New Roman"/>
          <w:color w:val="auto"/>
          <w:sz w:val="28"/>
          <w:szCs w:val="28"/>
          <w:lang w:val="uk-UA" w:bidi="ar-SA"/>
        </w:rPr>
        <w:t>1330</w:t>
      </w:r>
      <w:r w:rsidRPr="0051261D">
        <w:rPr>
          <w:rFonts w:ascii="Times New Roman" w:eastAsia="Calibri" w:hAnsi="Times New Roman" w:cs="Times New Roman"/>
          <w:color w:val="auto"/>
          <w:sz w:val="28"/>
          <w:szCs w:val="28"/>
          <w:lang w:val="uk-UA" w:bidi="ar-SA"/>
        </w:rPr>
        <w:t xml:space="preserve"> годин/навчальний рік, для 11-</w:t>
      </w:r>
      <w:r w:rsidR="0072192B">
        <w:rPr>
          <w:rFonts w:ascii="Times New Roman" w:eastAsia="Calibri" w:hAnsi="Times New Roman" w:cs="Times New Roman"/>
          <w:color w:val="auto"/>
          <w:sz w:val="28"/>
          <w:szCs w:val="28"/>
          <w:lang w:val="uk-UA" w:bidi="ar-SA"/>
        </w:rPr>
        <w:t>го</w:t>
      </w:r>
      <w:r w:rsidRPr="0051261D">
        <w:rPr>
          <w:rFonts w:ascii="Times New Roman" w:eastAsia="Calibri" w:hAnsi="Times New Roman" w:cs="Times New Roman"/>
          <w:color w:val="auto"/>
          <w:sz w:val="28"/>
          <w:szCs w:val="28"/>
          <w:lang w:val="uk-UA" w:bidi="ar-SA"/>
        </w:rPr>
        <w:t xml:space="preserve"> клас</w:t>
      </w:r>
      <w:r w:rsidR="0072192B">
        <w:rPr>
          <w:rFonts w:ascii="Times New Roman" w:eastAsia="Calibri" w:hAnsi="Times New Roman" w:cs="Times New Roman"/>
          <w:color w:val="auto"/>
          <w:sz w:val="28"/>
          <w:szCs w:val="28"/>
          <w:lang w:val="uk-UA" w:bidi="ar-SA"/>
        </w:rPr>
        <w:t>у</w:t>
      </w:r>
      <w:r w:rsidRPr="0051261D">
        <w:rPr>
          <w:rFonts w:ascii="Times New Roman" w:eastAsia="Calibri" w:hAnsi="Times New Roman" w:cs="Times New Roman"/>
          <w:color w:val="auto"/>
          <w:sz w:val="28"/>
          <w:szCs w:val="28"/>
          <w:lang w:val="uk-UA" w:bidi="ar-SA"/>
        </w:rPr>
        <w:t xml:space="preserve"> – 1330 годин/навчальний рік. Детальний розподіл навчального навантаження на тиждень </w:t>
      </w:r>
      <w:r w:rsidRPr="0051261D">
        <w:rPr>
          <w:rFonts w:ascii="Times New Roman" w:eastAsia="Calibri" w:hAnsi="Times New Roman" w:cs="Times New Roman"/>
          <w:sz w:val="28"/>
          <w:szCs w:val="28"/>
          <w:lang w:val="uk-UA" w:bidi="ar-SA"/>
        </w:rPr>
        <w:t xml:space="preserve">окреслено у </w:t>
      </w:r>
      <w:r w:rsidR="005D4C21">
        <w:rPr>
          <w:rFonts w:ascii="Times New Roman" w:eastAsia="Calibri" w:hAnsi="Times New Roman" w:cs="Times New Roman"/>
          <w:color w:val="auto"/>
          <w:sz w:val="28"/>
          <w:szCs w:val="28"/>
          <w:lang w:val="uk-UA" w:bidi="ar-SA"/>
        </w:rPr>
        <w:t>навчальних  планах</w:t>
      </w:r>
      <w:r w:rsidRPr="0051261D">
        <w:rPr>
          <w:rFonts w:ascii="Times New Roman" w:eastAsia="Calibri" w:hAnsi="Times New Roman" w:cs="Times New Roman"/>
          <w:color w:val="auto"/>
          <w:sz w:val="28"/>
          <w:szCs w:val="28"/>
          <w:lang w:val="uk-UA" w:bidi="ar-SA"/>
        </w:rPr>
        <w:t xml:space="preserve"> заклад</w:t>
      </w:r>
      <w:r w:rsidR="00113C6D">
        <w:rPr>
          <w:rFonts w:ascii="Times New Roman" w:eastAsia="Calibri" w:hAnsi="Times New Roman" w:cs="Times New Roman"/>
          <w:color w:val="auto"/>
          <w:sz w:val="28"/>
          <w:szCs w:val="28"/>
          <w:lang w:val="uk-UA" w:bidi="ar-SA"/>
        </w:rPr>
        <w:t>у</w:t>
      </w:r>
      <w:r w:rsidRPr="0051261D">
        <w:rPr>
          <w:rFonts w:ascii="Times New Roman" w:eastAsia="Calibri" w:hAnsi="Times New Roman" w:cs="Times New Roman"/>
          <w:color w:val="auto"/>
          <w:sz w:val="28"/>
          <w:szCs w:val="28"/>
          <w:lang w:val="uk-UA" w:bidi="ar-SA"/>
        </w:rPr>
        <w:t xml:space="preserve"> загальної середньої освіти ІІІ ступеня.</w:t>
      </w:r>
    </w:p>
    <w:p w:rsidR="008C0B3B" w:rsidRDefault="008C0B3B">
      <w:pPr>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br w:type="page"/>
      </w:r>
    </w:p>
    <w:p w:rsidR="008C0B3B" w:rsidRPr="00492791" w:rsidRDefault="008C0B3B" w:rsidP="008C0B3B">
      <w:pPr>
        <w:widowControl/>
        <w:ind w:firstLine="709"/>
        <w:jc w:val="both"/>
        <w:rPr>
          <w:rFonts w:ascii="Times New Roman" w:eastAsia="Calibri" w:hAnsi="Times New Roman" w:cs="Times New Roman"/>
          <w:color w:val="auto"/>
          <w:sz w:val="28"/>
          <w:szCs w:val="28"/>
          <w:lang w:val="uk-UA" w:bidi="ar-SA"/>
        </w:rPr>
      </w:pPr>
      <w:r w:rsidRPr="00492791">
        <w:rPr>
          <w:rFonts w:ascii="Times New Roman" w:eastAsia="Calibri" w:hAnsi="Times New Roman" w:cs="Times New Roman"/>
          <w:color w:val="auto"/>
          <w:sz w:val="28"/>
          <w:szCs w:val="28"/>
          <w:lang w:val="uk-UA" w:bidi="ar-SA"/>
        </w:rPr>
        <w:lastRenderedPageBreak/>
        <w:t xml:space="preserve">Навчальний план </w:t>
      </w:r>
      <w:r w:rsidR="00F5654A">
        <w:rPr>
          <w:rFonts w:ascii="Times New Roman" w:eastAsia="Calibri" w:hAnsi="Times New Roman" w:cs="Times New Roman"/>
          <w:color w:val="auto"/>
          <w:sz w:val="28"/>
          <w:szCs w:val="28"/>
          <w:lang w:val="uk-UA" w:bidi="ar-SA"/>
        </w:rPr>
        <w:t>Шипинец</w:t>
      </w:r>
      <w:r w:rsidR="00900264" w:rsidRPr="00492791">
        <w:rPr>
          <w:rFonts w:ascii="Times New Roman" w:eastAsia="Calibri" w:hAnsi="Times New Roman" w:cs="Times New Roman"/>
          <w:color w:val="auto"/>
          <w:sz w:val="28"/>
          <w:szCs w:val="28"/>
          <w:lang w:val="uk-UA" w:bidi="ar-SA"/>
        </w:rPr>
        <w:t xml:space="preserve">ького </w:t>
      </w:r>
      <w:r w:rsidRPr="00492791">
        <w:rPr>
          <w:rFonts w:ascii="Times New Roman" w:eastAsia="Calibri" w:hAnsi="Times New Roman" w:cs="Times New Roman"/>
          <w:color w:val="auto"/>
          <w:sz w:val="28"/>
          <w:szCs w:val="28"/>
          <w:lang w:val="uk-UA" w:bidi="ar-SA"/>
        </w:rPr>
        <w:t>заклад</w:t>
      </w:r>
      <w:r w:rsidR="00900264" w:rsidRPr="00492791">
        <w:rPr>
          <w:rFonts w:ascii="Times New Roman" w:eastAsia="Calibri" w:hAnsi="Times New Roman" w:cs="Times New Roman"/>
          <w:color w:val="auto"/>
          <w:sz w:val="28"/>
          <w:szCs w:val="28"/>
          <w:lang w:val="uk-UA" w:bidi="ar-SA"/>
        </w:rPr>
        <w:t>у</w:t>
      </w:r>
      <w:r w:rsidRPr="00492791">
        <w:rPr>
          <w:rFonts w:ascii="Times New Roman" w:eastAsia="Calibri" w:hAnsi="Times New Roman" w:cs="Times New Roman"/>
          <w:color w:val="auto"/>
          <w:sz w:val="28"/>
          <w:szCs w:val="28"/>
          <w:lang w:val="uk-UA" w:bidi="ar-SA"/>
        </w:rPr>
        <w:t xml:space="preserve"> загальної середньої освіти </w:t>
      </w:r>
      <w:r w:rsidR="0089114C">
        <w:rPr>
          <w:rFonts w:ascii="Times New Roman" w:eastAsia="Calibri" w:hAnsi="Times New Roman" w:cs="Times New Roman"/>
          <w:color w:val="auto"/>
          <w:sz w:val="28"/>
          <w:szCs w:val="28"/>
          <w:lang w:val="uk-UA" w:bidi="ar-SA"/>
        </w:rPr>
        <w:t xml:space="preserve">ІІІ  ступеня </w:t>
      </w:r>
      <w:r w:rsidRPr="00492791">
        <w:rPr>
          <w:rFonts w:ascii="Times New Roman" w:eastAsia="Calibri" w:hAnsi="Times New Roman" w:cs="Times New Roman"/>
          <w:color w:val="auto"/>
          <w:sz w:val="28"/>
          <w:szCs w:val="28"/>
          <w:lang w:val="uk-UA" w:bidi="ar-SA"/>
        </w:rPr>
        <w:t>розроблено відповідно до Державного стандарту, з метою його впровадження у частині повної загальної середньої освіти з 1 вересня 20</w:t>
      </w:r>
      <w:r w:rsidR="007240B2">
        <w:rPr>
          <w:rFonts w:ascii="Times New Roman" w:eastAsia="Calibri" w:hAnsi="Times New Roman" w:cs="Times New Roman"/>
          <w:color w:val="auto"/>
          <w:sz w:val="28"/>
          <w:szCs w:val="28"/>
          <w:lang w:val="uk-UA" w:bidi="ar-SA"/>
        </w:rPr>
        <w:t>20</w:t>
      </w:r>
      <w:r w:rsidRPr="00492791">
        <w:rPr>
          <w:rFonts w:ascii="Times New Roman" w:eastAsia="Calibri" w:hAnsi="Times New Roman" w:cs="Times New Roman"/>
          <w:color w:val="auto"/>
          <w:sz w:val="28"/>
          <w:szCs w:val="28"/>
          <w:lang w:val="uk-UA" w:bidi="ar-SA"/>
        </w:rPr>
        <w:t xml:space="preserve"> року. Він містить загальний обсяг навчального навантаження та тижневі години на вивчення базових предметів, вибірково-обов’язкових предметів, профільних предметів і спеціальних курсів, а також передбачає години на факультативи, індивідуальні заняття тощо.</w:t>
      </w:r>
    </w:p>
    <w:p w:rsidR="008C0B3B" w:rsidRPr="00492791" w:rsidRDefault="008C0B3B" w:rsidP="008C0B3B">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bidi="ar-SA"/>
        </w:rPr>
        <w:t>Заклад</w:t>
      </w:r>
      <w:r w:rsidR="000B1795" w:rsidRPr="00492791">
        <w:rPr>
          <w:rFonts w:ascii="Times New Roman" w:eastAsia="Times New Roman" w:hAnsi="Times New Roman" w:cs="Times New Roman"/>
          <w:color w:val="auto"/>
          <w:sz w:val="28"/>
          <w:szCs w:val="28"/>
          <w:lang w:val="uk-UA" w:bidi="ar-SA"/>
        </w:rPr>
        <w:t>о</w:t>
      </w:r>
      <w:r w:rsidRPr="00492791">
        <w:rPr>
          <w:rFonts w:ascii="Times New Roman" w:eastAsia="Times New Roman" w:hAnsi="Times New Roman" w:cs="Times New Roman"/>
          <w:color w:val="auto"/>
          <w:sz w:val="28"/>
          <w:szCs w:val="28"/>
          <w:lang w:val="uk-UA" w:bidi="ar-SA"/>
        </w:rPr>
        <w:t xml:space="preserve">м загальної середньої освіти для складання власного навчального плану </w:t>
      </w:r>
      <w:r w:rsidR="000B1795" w:rsidRPr="00492791">
        <w:rPr>
          <w:rFonts w:ascii="Times New Roman" w:eastAsia="Times New Roman" w:hAnsi="Times New Roman" w:cs="Times New Roman"/>
          <w:color w:val="auto"/>
          <w:sz w:val="28"/>
          <w:szCs w:val="28"/>
          <w:lang w:val="uk-UA" w:bidi="ar-SA"/>
        </w:rPr>
        <w:t xml:space="preserve">вибрано другий варіант організації освітнього процесу, що містить </w:t>
      </w:r>
      <w:r w:rsidRPr="00492791">
        <w:rPr>
          <w:rFonts w:ascii="Times New Roman" w:eastAsia="Times New Roman" w:hAnsi="Times New Roman" w:cs="Times New Roman"/>
          <w:color w:val="auto"/>
          <w:sz w:val="28"/>
          <w:szCs w:val="28"/>
          <w:lang w:val="uk-UA" w:bidi="ar-SA"/>
        </w:rPr>
        <w:t>перелік базових предметів, який включає окремі предмети суспільно-гуманітарного та математично-природничого циклів.</w:t>
      </w:r>
    </w:p>
    <w:p w:rsidR="008C0B3B" w:rsidRPr="00492791" w:rsidRDefault="008C0B3B" w:rsidP="008C0B3B">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bidi="ar-SA"/>
        </w:rPr>
        <w:t xml:space="preserve">До базових предметів належать: «Українська мова», «Українська література», «Зарубіжна література», «Іноземна мова», «Історія України», «Всесвітня історія», «Громадянська освіта», «Математика», «Фізика і астрономія», «Біологія і екологія», «Хімія», «Географія», «Фізична культура», «Захист </w:t>
      </w:r>
      <w:r w:rsidR="007240B2">
        <w:rPr>
          <w:rFonts w:ascii="Times New Roman" w:eastAsia="Times New Roman" w:hAnsi="Times New Roman" w:cs="Times New Roman"/>
          <w:color w:val="auto"/>
          <w:sz w:val="28"/>
          <w:szCs w:val="28"/>
          <w:lang w:val="uk-UA" w:bidi="ar-SA"/>
        </w:rPr>
        <w:t>України</w:t>
      </w:r>
      <w:r w:rsidRPr="00492791">
        <w:rPr>
          <w:rFonts w:ascii="Times New Roman" w:eastAsia="Times New Roman" w:hAnsi="Times New Roman" w:cs="Times New Roman"/>
          <w:color w:val="auto"/>
          <w:sz w:val="28"/>
          <w:szCs w:val="28"/>
          <w:lang w:val="uk-UA" w:bidi="ar-SA"/>
        </w:rPr>
        <w:t xml:space="preserve">». </w:t>
      </w:r>
    </w:p>
    <w:p w:rsidR="008C0B3B" w:rsidRPr="00492791" w:rsidRDefault="00E02372" w:rsidP="008C0B3B">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bidi="ar-SA"/>
        </w:rPr>
        <w:t>З</w:t>
      </w:r>
      <w:r w:rsidR="008C0B3B" w:rsidRPr="00492791">
        <w:rPr>
          <w:rFonts w:ascii="Times New Roman" w:eastAsia="Times New Roman" w:hAnsi="Times New Roman" w:cs="Times New Roman"/>
          <w:color w:val="auto"/>
          <w:sz w:val="28"/>
          <w:szCs w:val="28"/>
          <w:lang w:val="uk-UA" w:bidi="ar-SA"/>
        </w:rPr>
        <w:t>азначено мінімальну кількість</w:t>
      </w:r>
      <w:r w:rsidR="008C0B3B" w:rsidRPr="00492791">
        <w:rPr>
          <w:rFonts w:ascii="Times New Roman" w:eastAsia="Times New Roman" w:hAnsi="Times New Roman" w:cs="Times New Roman"/>
          <w:b/>
          <w:color w:val="auto"/>
          <w:sz w:val="28"/>
          <w:szCs w:val="28"/>
          <w:lang w:val="uk-UA" w:bidi="ar-SA"/>
        </w:rPr>
        <w:t xml:space="preserve"> </w:t>
      </w:r>
      <w:r w:rsidR="008C0B3B" w:rsidRPr="00492791">
        <w:rPr>
          <w:rFonts w:ascii="Times New Roman" w:eastAsia="Times New Roman" w:hAnsi="Times New Roman" w:cs="Times New Roman"/>
          <w:color w:val="auto"/>
          <w:sz w:val="28"/>
          <w:szCs w:val="28"/>
          <w:lang w:val="uk-UA" w:bidi="ar-SA"/>
        </w:rPr>
        <w:t>тижневих годин на вивчення базових предметів, що має забезпечити досягнення рівня очікуваних результатів навчання учнів згідно з державними вимогами Державного стандарту.</w:t>
      </w:r>
    </w:p>
    <w:p w:rsidR="008C0B3B" w:rsidRPr="00492791" w:rsidRDefault="006360C2" w:rsidP="008C0B3B">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bidi="ar-SA"/>
        </w:rPr>
        <w:t xml:space="preserve"> </w:t>
      </w:r>
      <w:r w:rsidR="008C0B3B" w:rsidRPr="00492791">
        <w:rPr>
          <w:rFonts w:ascii="Times New Roman" w:eastAsia="Times New Roman" w:hAnsi="Times New Roman" w:cs="Times New Roman"/>
          <w:color w:val="auto"/>
          <w:sz w:val="28"/>
          <w:szCs w:val="28"/>
          <w:lang w:val="uk-UA" w:bidi="ar-SA"/>
        </w:rPr>
        <w:t xml:space="preserve">Реалізація змісту освіти, визначеного Державним стандартом, також забезпечується вибірково-обов’язковими предметами («Інформатика», «Технології», «Мистецтво»), що вивчаються на рівні стандарту. Із запропонованого переліку </w:t>
      </w:r>
      <w:r w:rsidR="00FC777F" w:rsidRPr="00492791">
        <w:rPr>
          <w:rFonts w:ascii="Times New Roman" w:eastAsia="Times New Roman" w:hAnsi="Times New Roman" w:cs="Times New Roman"/>
          <w:color w:val="auto"/>
          <w:sz w:val="28"/>
          <w:szCs w:val="28"/>
          <w:lang w:val="uk-UA" w:bidi="ar-SA"/>
        </w:rPr>
        <w:t>учні обрали</w:t>
      </w:r>
      <w:r w:rsidR="008C0B3B" w:rsidRPr="00492791">
        <w:rPr>
          <w:rFonts w:ascii="Times New Roman" w:eastAsia="Times New Roman" w:hAnsi="Times New Roman" w:cs="Times New Roman"/>
          <w:color w:val="auto"/>
          <w:sz w:val="28"/>
          <w:szCs w:val="28"/>
          <w:lang w:val="uk-UA" w:bidi="ar-SA"/>
        </w:rPr>
        <w:t xml:space="preserve"> два предмети </w:t>
      </w:r>
      <w:r w:rsidR="00FC777F" w:rsidRPr="00AB6B79">
        <w:rPr>
          <w:rFonts w:ascii="Times New Roman" w:eastAsia="Times New Roman" w:hAnsi="Times New Roman" w:cs="Times New Roman"/>
          <w:color w:val="auto"/>
          <w:sz w:val="28"/>
          <w:szCs w:val="28"/>
          <w:lang w:val="uk-UA" w:bidi="ar-SA"/>
        </w:rPr>
        <w:t>(«Інформатика», «Технології»),</w:t>
      </w:r>
      <w:r w:rsidR="00FC777F" w:rsidRPr="00492791">
        <w:rPr>
          <w:rFonts w:ascii="Times New Roman" w:eastAsia="Times New Roman" w:hAnsi="Times New Roman" w:cs="Times New Roman"/>
          <w:color w:val="auto"/>
          <w:sz w:val="28"/>
          <w:szCs w:val="28"/>
          <w:lang w:val="uk-UA" w:bidi="ar-SA"/>
        </w:rPr>
        <w:t xml:space="preserve"> які будуть вивчатися</w:t>
      </w:r>
      <w:r w:rsidR="008C0B3B" w:rsidRPr="00492791">
        <w:rPr>
          <w:rFonts w:ascii="Times New Roman" w:eastAsia="Times New Roman" w:hAnsi="Times New Roman" w:cs="Times New Roman"/>
          <w:color w:val="auto"/>
          <w:sz w:val="28"/>
          <w:szCs w:val="28"/>
          <w:lang w:val="uk-UA" w:bidi="ar-SA"/>
        </w:rPr>
        <w:t xml:space="preserve"> одночасно </w:t>
      </w:r>
      <w:r w:rsidR="00FC777F" w:rsidRPr="00492791">
        <w:rPr>
          <w:rFonts w:ascii="Times New Roman" w:eastAsia="Times New Roman" w:hAnsi="Times New Roman" w:cs="Times New Roman"/>
          <w:color w:val="auto"/>
          <w:sz w:val="28"/>
          <w:szCs w:val="28"/>
          <w:lang w:val="uk-UA" w:bidi="ar-SA"/>
        </w:rPr>
        <w:t>в</w:t>
      </w:r>
      <w:r w:rsidR="008C0B3B" w:rsidRPr="00492791">
        <w:rPr>
          <w:rFonts w:ascii="Times New Roman" w:eastAsia="Times New Roman" w:hAnsi="Times New Roman" w:cs="Times New Roman"/>
          <w:color w:val="auto"/>
          <w:sz w:val="28"/>
          <w:szCs w:val="28"/>
          <w:lang w:val="uk-UA" w:bidi="ar-SA"/>
        </w:rPr>
        <w:t xml:space="preserve"> 10 і 11 класах (години, передбачені на вибірково-обов’язкові предмети</w:t>
      </w:r>
      <w:r w:rsidR="00423C78" w:rsidRPr="00492791">
        <w:rPr>
          <w:rFonts w:ascii="Times New Roman" w:eastAsia="Times New Roman" w:hAnsi="Times New Roman" w:cs="Times New Roman"/>
          <w:color w:val="auto"/>
          <w:sz w:val="28"/>
          <w:szCs w:val="28"/>
          <w:lang w:val="uk-UA" w:bidi="ar-SA"/>
        </w:rPr>
        <w:t>,</w:t>
      </w:r>
      <w:r w:rsidR="008C0B3B" w:rsidRPr="00492791">
        <w:rPr>
          <w:rFonts w:ascii="Times New Roman" w:eastAsia="Times New Roman" w:hAnsi="Times New Roman" w:cs="Times New Roman"/>
          <w:color w:val="auto"/>
          <w:sz w:val="28"/>
          <w:szCs w:val="28"/>
          <w:lang w:val="uk-UA" w:bidi="ar-SA"/>
        </w:rPr>
        <w:t xml:space="preserve"> </w:t>
      </w:r>
      <w:r w:rsidR="00FC777F" w:rsidRPr="00492791">
        <w:rPr>
          <w:rFonts w:ascii="Times New Roman" w:eastAsia="Times New Roman" w:hAnsi="Times New Roman" w:cs="Times New Roman"/>
          <w:color w:val="auto"/>
          <w:sz w:val="28"/>
          <w:szCs w:val="28"/>
          <w:lang w:val="uk-UA" w:bidi="ar-SA"/>
        </w:rPr>
        <w:t>поділено</w:t>
      </w:r>
      <w:r w:rsidR="008C0B3B" w:rsidRPr="00492791">
        <w:rPr>
          <w:rFonts w:ascii="Times New Roman" w:eastAsia="Times New Roman" w:hAnsi="Times New Roman" w:cs="Times New Roman"/>
          <w:color w:val="auto"/>
          <w:sz w:val="28"/>
          <w:szCs w:val="28"/>
          <w:lang w:val="uk-UA" w:bidi="ar-SA"/>
        </w:rPr>
        <w:t xml:space="preserve"> між двома обраними предметами). </w:t>
      </w:r>
    </w:p>
    <w:p w:rsidR="008C0B3B" w:rsidRPr="00AB6B79" w:rsidRDefault="008C0B3B" w:rsidP="008C0B3B">
      <w:pPr>
        <w:widowControl/>
        <w:ind w:firstLine="709"/>
        <w:jc w:val="both"/>
        <w:rPr>
          <w:rFonts w:ascii="Times New Roman" w:eastAsia="Times New Roman" w:hAnsi="Times New Roman" w:cs="Times New Roman"/>
          <w:color w:val="auto"/>
          <w:sz w:val="28"/>
          <w:szCs w:val="28"/>
          <w:lang w:val="uk-UA" w:bidi="ar-SA"/>
        </w:rPr>
      </w:pPr>
      <w:r w:rsidRPr="00AB6B79">
        <w:rPr>
          <w:rFonts w:ascii="Times New Roman" w:eastAsia="Times New Roman" w:hAnsi="Times New Roman" w:cs="Times New Roman"/>
          <w:color w:val="auto"/>
          <w:sz w:val="28"/>
          <w:szCs w:val="28"/>
          <w:lang w:val="uk-UA" w:bidi="ar-SA"/>
        </w:rPr>
        <w:t>Частину годин</w:t>
      </w:r>
      <w:r w:rsidR="006360C2" w:rsidRPr="00AB6B79">
        <w:rPr>
          <w:rFonts w:ascii="Times New Roman" w:eastAsia="Times New Roman" w:hAnsi="Times New Roman" w:cs="Times New Roman"/>
          <w:color w:val="auto"/>
          <w:sz w:val="28"/>
          <w:szCs w:val="28"/>
          <w:lang w:val="uk-UA" w:bidi="ar-SA"/>
        </w:rPr>
        <w:t xml:space="preserve"> </w:t>
      </w:r>
      <w:r w:rsidR="00910D6B" w:rsidRPr="00AB6B79">
        <w:rPr>
          <w:rFonts w:ascii="Times New Roman" w:eastAsia="Times New Roman" w:hAnsi="Times New Roman" w:cs="Times New Roman"/>
          <w:color w:val="auto"/>
          <w:sz w:val="28"/>
          <w:szCs w:val="28"/>
          <w:lang w:val="uk-UA" w:bidi="ar-SA"/>
        </w:rPr>
        <w:t>навчального плану</w:t>
      </w:r>
      <w:r w:rsidRPr="00AB6B79">
        <w:rPr>
          <w:rFonts w:ascii="Times New Roman" w:eastAsia="Times New Roman" w:hAnsi="Times New Roman" w:cs="Times New Roman"/>
          <w:color w:val="auto"/>
          <w:sz w:val="28"/>
          <w:szCs w:val="28"/>
          <w:lang w:val="uk-UA" w:bidi="ar-SA"/>
        </w:rPr>
        <w:t xml:space="preserve"> </w:t>
      </w:r>
      <w:r w:rsidR="004C4E8F">
        <w:rPr>
          <w:rFonts w:ascii="Times New Roman" w:eastAsia="Times New Roman" w:hAnsi="Times New Roman" w:cs="Times New Roman"/>
          <w:color w:val="auto"/>
          <w:sz w:val="28"/>
          <w:szCs w:val="28"/>
          <w:lang w:val="uk-UA" w:bidi="ar-SA"/>
        </w:rPr>
        <w:t>відведено</w:t>
      </w:r>
      <w:r w:rsidRPr="00AB6B79">
        <w:rPr>
          <w:rFonts w:ascii="Times New Roman" w:eastAsia="Times New Roman" w:hAnsi="Times New Roman" w:cs="Times New Roman"/>
          <w:color w:val="auto"/>
          <w:sz w:val="28"/>
          <w:szCs w:val="28"/>
          <w:lang w:val="uk-UA" w:bidi="ar-SA"/>
        </w:rPr>
        <w:t xml:space="preserve"> </w:t>
      </w:r>
      <w:r w:rsidR="004C4E8F">
        <w:rPr>
          <w:rFonts w:ascii="Times New Roman" w:eastAsia="Times New Roman" w:hAnsi="Times New Roman" w:cs="Times New Roman"/>
          <w:color w:val="auto"/>
          <w:sz w:val="28"/>
          <w:szCs w:val="28"/>
          <w:lang w:val="uk-UA" w:bidi="ar-SA"/>
        </w:rPr>
        <w:t>на</w:t>
      </w:r>
      <w:r w:rsidRPr="00AB6B79">
        <w:rPr>
          <w:rFonts w:ascii="Times New Roman" w:eastAsia="Times New Roman" w:hAnsi="Times New Roman" w:cs="Times New Roman"/>
          <w:color w:val="auto"/>
          <w:sz w:val="28"/>
          <w:szCs w:val="28"/>
          <w:lang w:val="uk-UA" w:bidi="ar-SA"/>
        </w:rPr>
        <w:t xml:space="preserve"> забезпечення профільного спрямування навчання в старшій школі</w:t>
      </w:r>
      <w:r w:rsidR="006360C2" w:rsidRPr="00AB6B79">
        <w:rPr>
          <w:rFonts w:ascii="Times New Roman" w:eastAsia="Times New Roman" w:hAnsi="Times New Roman" w:cs="Times New Roman"/>
          <w:color w:val="auto"/>
          <w:sz w:val="28"/>
          <w:szCs w:val="28"/>
          <w:lang w:val="uk-UA" w:bidi="ar-SA"/>
        </w:rPr>
        <w:t xml:space="preserve"> (укр.</w:t>
      </w:r>
      <w:r w:rsidR="005D4C21">
        <w:rPr>
          <w:rFonts w:ascii="Times New Roman" w:eastAsia="Times New Roman" w:hAnsi="Times New Roman" w:cs="Times New Roman"/>
          <w:color w:val="auto"/>
          <w:sz w:val="28"/>
          <w:szCs w:val="28"/>
          <w:lang w:val="uk-UA" w:bidi="ar-SA"/>
        </w:rPr>
        <w:t xml:space="preserve"> </w:t>
      </w:r>
      <w:r w:rsidR="004C4E8F">
        <w:rPr>
          <w:rFonts w:ascii="Times New Roman" w:eastAsia="Times New Roman" w:hAnsi="Times New Roman" w:cs="Times New Roman"/>
          <w:color w:val="auto"/>
          <w:sz w:val="28"/>
          <w:szCs w:val="28"/>
          <w:lang w:val="uk-UA" w:bidi="ar-SA"/>
        </w:rPr>
        <w:t>м</w:t>
      </w:r>
      <w:r w:rsidR="006360C2" w:rsidRPr="00AB6B79">
        <w:rPr>
          <w:rFonts w:ascii="Times New Roman" w:eastAsia="Times New Roman" w:hAnsi="Times New Roman" w:cs="Times New Roman"/>
          <w:color w:val="auto"/>
          <w:sz w:val="28"/>
          <w:szCs w:val="28"/>
          <w:lang w:val="uk-UA" w:bidi="ar-SA"/>
        </w:rPr>
        <w:t>ова</w:t>
      </w:r>
      <w:r w:rsidR="004C4E8F">
        <w:rPr>
          <w:rFonts w:ascii="Times New Roman" w:eastAsia="Times New Roman" w:hAnsi="Times New Roman" w:cs="Times New Roman"/>
          <w:color w:val="auto"/>
          <w:sz w:val="28"/>
          <w:szCs w:val="28"/>
          <w:lang w:val="uk-UA" w:bidi="ar-SA"/>
        </w:rPr>
        <w:t xml:space="preserve"> – 2 год.</w:t>
      </w:r>
      <w:r w:rsidR="006360C2" w:rsidRPr="00AB6B79">
        <w:rPr>
          <w:rFonts w:ascii="Times New Roman" w:eastAsia="Times New Roman" w:hAnsi="Times New Roman" w:cs="Times New Roman"/>
          <w:color w:val="auto"/>
          <w:sz w:val="28"/>
          <w:szCs w:val="28"/>
          <w:lang w:val="uk-UA" w:bidi="ar-SA"/>
        </w:rPr>
        <w:t xml:space="preserve">). Профільний предмет </w:t>
      </w:r>
      <w:r w:rsidR="00C625E2" w:rsidRPr="00AB6B79">
        <w:rPr>
          <w:rFonts w:ascii="Times New Roman" w:eastAsia="Times New Roman" w:hAnsi="Times New Roman" w:cs="Times New Roman"/>
          <w:color w:val="auto"/>
          <w:sz w:val="28"/>
          <w:szCs w:val="28"/>
          <w:lang w:val="uk-UA" w:bidi="ar-SA"/>
        </w:rPr>
        <w:t>сформовано</w:t>
      </w:r>
      <w:r w:rsidRPr="00AB6B79">
        <w:rPr>
          <w:rFonts w:ascii="Times New Roman" w:eastAsia="Times New Roman" w:hAnsi="Times New Roman" w:cs="Times New Roman"/>
          <w:color w:val="auto"/>
          <w:sz w:val="28"/>
          <w:szCs w:val="28"/>
          <w:lang w:val="uk-UA" w:bidi="ar-SA"/>
        </w:rPr>
        <w:t xml:space="preserve"> закладом освіти з урахуванням можливостей забезпечити якісну його реалізацію.</w:t>
      </w:r>
      <w:r w:rsidR="004C4E8F">
        <w:rPr>
          <w:rFonts w:ascii="Times New Roman" w:eastAsia="Times New Roman" w:hAnsi="Times New Roman" w:cs="Times New Roman"/>
          <w:color w:val="auto"/>
          <w:sz w:val="28"/>
          <w:szCs w:val="28"/>
          <w:lang w:val="uk-UA" w:bidi="ar-SA"/>
        </w:rPr>
        <w:t xml:space="preserve"> Підсилено математику у 10 </w:t>
      </w:r>
      <w:r w:rsidR="007240B2">
        <w:rPr>
          <w:rFonts w:ascii="Times New Roman" w:eastAsia="Times New Roman" w:hAnsi="Times New Roman" w:cs="Times New Roman"/>
          <w:color w:val="auto"/>
          <w:sz w:val="28"/>
          <w:szCs w:val="28"/>
          <w:lang w:val="uk-UA" w:bidi="ar-SA"/>
        </w:rPr>
        <w:t>та 11 класах</w:t>
      </w:r>
      <w:r w:rsidR="004C4E8F">
        <w:rPr>
          <w:rFonts w:ascii="Times New Roman" w:eastAsia="Times New Roman" w:hAnsi="Times New Roman" w:cs="Times New Roman"/>
          <w:color w:val="auto"/>
          <w:sz w:val="28"/>
          <w:szCs w:val="28"/>
          <w:lang w:val="uk-UA" w:bidi="ar-SA"/>
        </w:rPr>
        <w:t xml:space="preserve"> – 2 год</w:t>
      </w:r>
      <w:r w:rsidR="007240B2">
        <w:rPr>
          <w:rFonts w:ascii="Times New Roman" w:eastAsia="Times New Roman" w:hAnsi="Times New Roman" w:cs="Times New Roman"/>
          <w:color w:val="auto"/>
          <w:sz w:val="28"/>
          <w:szCs w:val="28"/>
          <w:lang w:val="uk-UA" w:bidi="ar-SA"/>
        </w:rPr>
        <w:t>.</w:t>
      </w:r>
    </w:p>
    <w:p w:rsidR="008C0B3B" w:rsidRPr="00492791" w:rsidRDefault="008C0B3B" w:rsidP="008C0B3B">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bidi="ar-SA"/>
        </w:rPr>
        <w:t xml:space="preserve">Зміст </w:t>
      </w:r>
      <w:r w:rsidR="005D4C21">
        <w:rPr>
          <w:rFonts w:ascii="Times New Roman" w:eastAsia="Times New Roman" w:hAnsi="Times New Roman" w:cs="Times New Roman"/>
          <w:color w:val="auto"/>
          <w:sz w:val="28"/>
          <w:szCs w:val="28"/>
          <w:lang w:val="uk-UA" w:bidi="ar-SA"/>
        </w:rPr>
        <w:t>профілю навчання  реалізується окремим предметом та курсом</w:t>
      </w:r>
      <w:r w:rsidRPr="00492791">
        <w:rPr>
          <w:rFonts w:ascii="Times New Roman" w:eastAsia="Times New Roman" w:hAnsi="Times New Roman" w:cs="Times New Roman"/>
          <w:color w:val="auto"/>
          <w:sz w:val="28"/>
          <w:szCs w:val="28"/>
          <w:lang w:val="uk-UA" w:bidi="ar-SA"/>
        </w:rPr>
        <w:t>:</w:t>
      </w:r>
    </w:p>
    <w:p w:rsidR="008C0B3B" w:rsidRPr="00492791" w:rsidRDefault="008C0B3B" w:rsidP="008C0B3B">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bidi="ar-SA"/>
        </w:rPr>
        <w:t>- базові та вибірково-обов’язкові предмети, що вивчаються на рівні стандарту;</w:t>
      </w:r>
    </w:p>
    <w:p w:rsidR="00E258F2" w:rsidRDefault="006360C2" w:rsidP="00E258F2">
      <w:pPr>
        <w:widowControl/>
        <w:ind w:firstLine="709"/>
        <w:jc w:val="both"/>
        <w:rPr>
          <w:rFonts w:ascii="Times New Roman" w:eastAsia="Times New Roman" w:hAnsi="Times New Roman" w:cs="Times New Roman"/>
          <w:color w:val="auto"/>
          <w:sz w:val="28"/>
          <w:szCs w:val="28"/>
          <w:lang w:val="uk-UA" w:bidi="ar-SA"/>
        </w:rPr>
      </w:pPr>
      <w:r w:rsidRPr="006D6A2C">
        <w:rPr>
          <w:rFonts w:ascii="Times New Roman" w:eastAsia="Times New Roman" w:hAnsi="Times New Roman" w:cs="Times New Roman"/>
          <w:color w:val="auto"/>
          <w:sz w:val="28"/>
          <w:szCs w:val="28"/>
          <w:lang w:val="uk-UA" w:bidi="ar-SA"/>
        </w:rPr>
        <w:t>- профільний предмет (укр.</w:t>
      </w:r>
      <w:r w:rsidR="00F22F50" w:rsidRPr="006D6A2C">
        <w:rPr>
          <w:rFonts w:ascii="Times New Roman" w:eastAsia="Times New Roman" w:hAnsi="Times New Roman" w:cs="Times New Roman"/>
          <w:color w:val="auto"/>
          <w:sz w:val="28"/>
          <w:szCs w:val="28"/>
          <w:lang w:val="uk-UA" w:bidi="ar-SA"/>
        </w:rPr>
        <w:t xml:space="preserve"> мова</w:t>
      </w:r>
      <w:r w:rsidRPr="006D6A2C">
        <w:rPr>
          <w:rFonts w:ascii="Times New Roman" w:eastAsia="Times New Roman" w:hAnsi="Times New Roman" w:cs="Times New Roman"/>
          <w:color w:val="auto"/>
          <w:sz w:val="28"/>
          <w:szCs w:val="28"/>
          <w:lang w:val="uk-UA" w:bidi="ar-SA"/>
        </w:rPr>
        <w:t>)</w:t>
      </w:r>
      <w:r w:rsidR="00EC4C88" w:rsidRPr="006D6A2C">
        <w:rPr>
          <w:rFonts w:ascii="Times New Roman" w:eastAsia="Times New Roman" w:hAnsi="Times New Roman" w:cs="Times New Roman"/>
          <w:color w:val="auto"/>
          <w:sz w:val="28"/>
          <w:szCs w:val="28"/>
          <w:lang w:val="uk-UA" w:bidi="ar-SA"/>
        </w:rPr>
        <w:t xml:space="preserve">, </w:t>
      </w:r>
      <w:r w:rsidR="008C0B3B" w:rsidRPr="006D6A2C">
        <w:rPr>
          <w:rFonts w:ascii="Times New Roman" w:eastAsia="Times New Roman" w:hAnsi="Times New Roman" w:cs="Times New Roman"/>
          <w:color w:val="auto"/>
          <w:sz w:val="28"/>
          <w:szCs w:val="28"/>
          <w:lang w:val="uk-UA" w:bidi="ar-SA"/>
        </w:rPr>
        <w:t>що вивча</w:t>
      </w:r>
      <w:r w:rsidR="00641305">
        <w:rPr>
          <w:rFonts w:ascii="Times New Roman" w:eastAsia="Times New Roman" w:hAnsi="Times New Roman" w:cs="Times New Roman"/>
          <w:color w:val="auto"/>
          <w:sz w:val="28"/>
          <w:szCs w:val="28"/>
          <w:lang w:val="uk-UA" w:bidi="ar-SA"/>
        </w:rPr>
        <w:t>є</w:t>
      </w:r>
      <w:r w:rsidR="00E258F2">
        <w:rPr>
          <w:rFonts w:ascii="Times New Roman" w:eastAsia="Times New Roman" w:hAnsi="Times New Roman" w:cs="Times New Roman"/>
          <w:color w:val="auto"/>
          <w:sz w:val="28"/>
          <w:szCs w:val="28"/>
          <w:lang w:val="uk-UA" w:bidi="ar-SA"/>
        </w:rPr>
        <w:t>ться на профільному рівні.</w:t>
      </w:r>
    </w:p>
    <w:p w:rsidR="008C0B3B" w:rsidRPr="00492791" w:rsidRDefault="00CD0237" w:rsidP="00E258F2">
      <w:pPr>
        <w:widowControl/>
        <w:ind w:firstLine="709"/>
        <w:jc w:val="both"/>
        <w:rPr>
          <w:rFonts w:ascii="Times New Roman" w:eastAsia="Times New Roman" w:hAnsi="Times New Roman" w:cs="Times New Roman"/>
          <w:color w:val="auto"/>
          <w:sz w:val="28"/>
          <w:szCs w:val="28"/>
          <w:lang w:val="uk-UA" w:bidi="ar-SA"/>
        </w:rPr>
      </w:pPr>
      <w:r w:rsidRPr="00492791">
        <w:rPr>
          <w:rFonts w:ascii="Times New Roman" w:eastAsia="Times New Roman" w:hAnsi="Times New Roman" w:cs="Times New Roman"/>
          <w:color w:val="auto"/>
          <w:sz w:val="28"/>
          <w:szCs w:val="28"/>
          <w:lang w:val="uk-UA" w:eastAsia="uk-UA" w:bidi="ar-SA"/>
        </w:rPr>
        <w:t>При  розподілі годин</w:t>
      </w:r>
      <w:r w:rsidR="008C0B3B" w:rsidRPr="00492791">
        <w:rPr>
          <w:rFonts w:ascii="Times New Roman" w:eastAsia="Times New Roman" w:hAnsi="Times New Roman" w:cs="Times New Roman"/>
          <w:color w:val="auto"/>
          <w:sz w:val="28"/>
          <w:szCs w:val="28"/>
          <w:lang w:val="uk-UA" w:eastAsia="uk-UA" w:bidi="ar-SA"/>
        </w:rPr>
        <w:t xml:space="preserve"> для формування профілю навчання </w:t>
      </w:r>
      <w:r w:rsidRPr="00492791">
        <w:rPr>
          <w:rFonts w:ascii="Times New Roman" w:eastAsia="Times New Roman" w:hAnsi="Times New Roman" w:cs="Times New Roman"/>
          <w:color w:val="auto"/>
          <w:sz w:val="28"/>
          <w:szCs w:val="28"/>
          <w:lang w:val="uk-UA" w:eastAsia="uk-UA" w:bidi="ar-SA"/>
        </w:rPr>
        <w:t>враховані</w:t>
      </w:r>
      <w:r w:rsidR="008C0B3B" w:rsidRPr="00492791">
        <w:rPr>
          <w:rFonts w:ascii="Times New Roman" w:eastAsia="Times New Roman" w:hAnsi="Times New Roman" w:cs="Times New Roman"/>
          <w:color w:val="auto"/>
          <w:sz w:val="28"/>
          <w:szCs w:val="28"/>
          <w:lang w:val="uk-UA" w:eastAsia="uk-UA" w:bidi="ar-SA"/>
        </w:rPr>
        <w:t xml:space="preserve"> освітні потреби учнів, регіональні особливості, кадрове забезпечення, матеріально-технічн</w:t>
      </w:r>
      <w:r w:rsidR="002374A1" w:rsidRPr="00492791">
        <w:rPr>
          <w:rFonts w:ascii="Times New Roman" w:eastAsia="Times New Roman" w:hAnsi="Times New Roman" w:cs="Times New Roman"/>
          <w:color w:val="auto"/>
          <w:sz w:val="28"/>
          <w:szCs w:val="28"/>
          <w:lang w:val="uk-UA" w:eastAsia="uk-UA" w:bidi="ar-SA"/>
        </w:rPr>
        <w:t>а</w:t>
      </w:r>
      <w:r w:rsidR="008C0B3B" w:rsidRPr="00492791">
        <w:rPr>
          <w:rFonts w:ascii="Times New Roman" w:eastAsia="Times New Roman" w:hAnsi="Times New Roman" w:cs="Times New Roman"/>
          <w:color w:val="auto"/>
          <w:sz w:val="28"/>
          <w:szCs w:val="28"/>
          <w:lang w:val="uk-UA" w:eastAsia="uk-UA" w:bidi="ar-SA"/>
        </w:rPr>
        <w:t xml:space="preserve"> баз</w:t>
      </w:r>
      <w:r w:rsidR="002374A1" w:rsidRPr="00492791">
        <w:rPr>
          <w:rFonts w:ascii="Times New Roman" w:eastAsia="Times New Roman" w:hAnsi="Times New Roman" w:cs="Times New Roman"/>
          <w:color w:val="auto"/>
          <w:sz w:val="28"/>
          <w:szCs w:val="28"/>
          <w:lang w:val="uk-UA" w:eastAsia="uk-UA" w:bidi="ar-SA"/>
        </w:rPr>
        <w:t>а</w:t>
      </w:r>
      <w:r w:rsidR="008C0B3B" w:rsidRPr="00492791">
        <w:rPr>
          <w:rFonts w:ascii="Times New Roman" w:eastAsia="Times New Roman" w:hAnsi="Times New Roman" w:cs="Times New Roman"/>
          <w:color w:val="auto"/>
          <w:sz w:val="28"/>
          <w:szCs w:val="28"/>
          <w:lang w:val="uk-UA" w:eastAsia="uk-UA" w:bidi="ar-SA"/>
        </w:rPr>
        <w:t xml:space="preserve"> тощо. </w:t>
      </w:r>
    </w:p>
    <w:p w:rsidR="008C0B3B" w:rsidRPr="00492791"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492791">
        <w:rPr>
          <w:rFonts w:ascii="Times New Roman" w:eastAsia="Times New Roman" w:hAnsi="Times New Roman" w:cs="Times New Roman"/>
          <w:color w:val="auto"/>
          <w:sz w:val="28"/>
          <w:szCs w:val="28"/>
          <w:lang w:val="uk-UA" w:bidi="ar-SA"/>
        </w:rPr>
        <w:t xml:space="preserve">У процесі складання власного навчального плану </w:t>
      </w:r>
      <w:r w:rsidR="004D6CBA" w:rsidRPr="00492791">
        <w:rPr>
          <w:rFonts w:ascii="Times New Roman" w:eastAsia="Times New Roman" w:hAnsi="Times New Roman" w:cs="Times New Roman"/>
          <w:color w:val="auto"/>
          <w:sz w:val="28"/>
          <w:szCs w:val="28"/>
          <w:lang w:val="uk-UA" w:bidi="ar-SA"/>
        </w:rPr>
        <w:t>враховано</w:t>
      </w:r>
      <w:r w:rsidR="000C78A9" w:rsidRPr="00492791">
        <w:rPr>
          <w:rFonts w:ascii="Times New Roman" w:eastAsia="Times New Roman" w:hAnsi="Times New Roman" w:cs="Times New Roman"/>
          <w:color w:val="auto"/>
          <w:sz w:val="28"/>
          <w:szCs w:val="28"/>
          <w:lang w:val="uk-UA" w:bidi="ar-SA"/>
        </w:rPr>
        <w:t>, що</w:t>
      </w:r>
      <w:r w:rsidRPr="00492791">
        <w:rPr>
          <w:rFonts w:ascii="Times New Roman" w:eastAsia="Times New Roman" w:hAnsi="Times New Roman" w:cs="Times New Roman"/>
          <w:color w:val="auto"/>
          <w:sz w:val="28"/>
          <w:szCs w:val="28"/>
          <w:lang w:val="uk-UA" w:bidi="ar-SA"/>
        </w:rPr>
        <w:t>:</w:t>
      </w:r>
    </w:p>
    <w:p w:rsidR="008C0B3B" w:rsidRPr="00492791" w:rsidRDefault="008C0B3B" w:rsidP="00F3285F">
      <w:pPr>
        <w:pStyle w:val="a7"/>
        <w:numPr>
          <w:ilvl w:val="0"/>
          <w:numId w:val="14"/>
        </w:numPr>
        <w:ind w:left="851"/>
        <w:jc w:val="both"/>
        <w:rPr>
          <w:rFonts w:ascii="Times New Roman" w:eastAsia="Times New Roman" w:hAnsi="Times New Roman"/>
          <w:sz w:val="28"/>
          <w:szCs w:val="28"/>
        </w:rPr>
      </w:pPr>
      <w:r w:rsidRPr="00492791">
        <w:rPr>
          <w:rFonts w:ascii="Times New Roman" w:eastAsia="Times New Roman" w:hAnsi="Times New Roman"/>
          <w:sz w:val="28"/>
          <w:szCs w:val="28"/>
        </w:rPr>
        <w:t>профіль навчання передбача</w:t>
      </w:r>
      <w:r w:rsidR="00F22F50" w:rsidRPr="00492791">
        <w:rPr>
          <w:rFonts w:ascii="Times New Roman" w:eastAsia="Times New Roman" w:hAnsi="Times New Roman"/>
          <w:sz w:val="28"/>
          <w:szCs w:val="28"/>
        </w:rPr>
        <w:t>є можливість вивчення профільного предмету</w:t>
      </w:r>
      <w:r w:rsidRPr="00492791">
        <w:rPr>
          <w:rFonts w:ascii="Times New Roman" w:eastAsia="Times New Roman" w:hAnsi="Times New Roman"/>
          <w:sz w:val="28"/>
          <w:szCs w:val="28"/>
        </w:rPr>
        <w:t xml:space="preserve">; </w:t>
      </w:r>
    </w:p>
    <w:p w:rsidR="008C0B3B" w:rsidRPr="00492791" w:rsidRDefault="008C0B3B" w:rsidP="00F22F50">
      <w:pPr>
        <w:pStyle w:val="a7"/>
        <w:numPr>
          <w:ilvl w:val="0"/>
          <w:numId w:val="14"/>
        </w:numPr>
        <w:ind w:left="851"/>
        <w:jc w:val="both"/>
        <w:rPr>
          <w:rFonts w:ascii="Times New Roman" w:eastAsia="Times New Roman" w:hAnsi="Times New Roman"/>
          <w:sz w:val="28"/>
          <w:szCs w:val="28"/>
        </w:rPr>
      </w:pPr>
      <w:r w:rsidRPr="00492791">
        <w:rPr>
          <w:rFonts w:ascii="Times New Roman" w:eastAsia="Times New Roman" w:hAnsi="Times New Roman"/>
          <w:sz w:val="28"/>
          <w:szCs w:val="28"/>
        </w:rPr>
        <w:t>кількість годин для вивчення профільного предмета складається з кількості годин, відведених навчальним планом закладу освіти</w:t>
      </w:r>
      <w:r w:rsidR="00F22F50" w:rsidRPr="00492791">
        <w:rPr>
          <w:rFonts w:ascii="Times New Roman" w:eastAsia="Times New Roman" w:hAnsi="Times New Roman"/>
          <w:sz w:val="28"/>
          <w:szCs w:val="28"/>
        </w:rPr>
        <w:t xml:space="preserve"> на вивчення відповідн</w:t>
      </w:r>
      <w:r w:rsidR="00CF0496">
        <w:rPr>
          <w:rFonts w:ascii="Times New Roman" w:eastAsia="Times New Roman" w:hAnsi="Times New Roman"/>
          <w:sz w:val="28"/>
          <w:szCs w:val="28"/>
        </w:rPr>
        <w:t>ого</w:t>
      </w:r>
      <w:r w:rsidR="00F22F50" w:rsidRPr="00492791">
        <w:rPr>
          <w:rFonts w:ascii="Times New Roman" w:eastAsia="Times New Roman" w:hAnsi="Times New Roman"/>
          <w:sz w:val="28"/>
          <w:szCs w:val="28"/>
        </w:rPr>
        <w:t xml:space="preserve"> базового предмету (2 год.) </w:t>
      </w:r>
      <w:r w:rsidRPr="00492791">
        <w:rPr>
          <w:rFonts w:ascii="Times New Roman" w:eastAsia="Times New Roman" w:hAnsi="Times New Roman"/>
          <w:sz w:val="28"/>
          <w:szCs w:val="28"/>
        </w:rPr>
        <w:t xml:space="preserve"> і кількості </w:t>
      </w:r>
      <w:r w:rsidR="00F22F50" w:rsidRPr="00492791">
        <w:rPr>
          <w:rFonts w:ascii="Times New Roman" w:eastAsia="Times New Roman" w:hAnsi="Times New Roman"/>
          <w:sz w:val="28"/>
          <w:szCs w:val="28"/>
        </w:rPr>
        <w:t>годин, передбачених на профільний предмет (2 год</w:t>
      </w:r>
      <w:r w:rsidR="000B0FE9">
        <w:rPr>
          <w:rFonts w:ascii="Times New Roman" w:eastAsia="Times New Roman" w:hAnsi="Times New Roman"/>
          <w:sz w:val="28"/>
          <w:szCs w:val="28"/>
        </w:rPr>
        <w:t>.</w:t>
      </w:r>
      <w:r w:rsidR="00F22F50" w:rsidRPr="00492791">
        <w:rPr>
          <w:rFonts w:ascii="Times New Roman" w:eastAsia="Times New Roman" w:hAnsi="Times New Roman"/>
          <w:sz w:val="28"/>
          <w:szCs w:val="28"/>
        </w:rPr>
        <w:t>).</w:t>
      </w:r>
    </w:p>
    <w:p w:rsidR="008C0B3B" w:rsidRPr="00AB2F5E" w:rsidRDefault="00F22F50" w:rsidP="008C0B3B">
      <w:pPr>
        <w:widowControl/>
        <w:ind w:firstLine="709"/>
        <w:jc w:val="both"/>
        <w:rPr>
          <w:rFonts w:ascii="Times New Roman" w:eastAsia="Times New Roman" w:hAnsi="Times New Roman" w:cs="Times New Roman"/>
          <w:color w:val="auto"/>
          <w:sz w:val="28"/>
          <w:szCs w:val="28"/>
          <w:lang w:val="uk-UA" w:bidi="ar-SA"/>
        </w:rPr>
      </w:pPr>
      <w:r w:rsidRPr="00AB2F5E">
        <w:rPr>
          <w:rFonts w:ascii="Times New Roman" w:eastAsia="Times New Roman" w:hAnsi="Times New Roman" w:cs="Times New Roman"/>
          <w:color w:val="auto"/>
          <w:sz w:val="28"/>
          <w:szCs w:val="28"/>
          <w:lang w:val="uk-UA" w:bidi="ar-SA"/>
        </w:rPr>
        <w:t>Факультативний курс</w:t>
      </w:r>
      <w:r w:rsidR="008C0B3B" w:rsidRPr="00AB2F5E">
        <w:rPr>
          <w:rFonts w:ascii="Times New Roman" w:eastAsia="Times New Roman" w:hAnsi="Times New Roman" w:cs="Times New Roman"/>
          <w:color w:val="auto"/>
          <w:sz w:val="28"/>
          <w:szCs w:val="28"/>
          <w:lang w:val="uk-UA" w:bidi="ar-SA"/>
        </w:rPr>
        <w:t xml:space="preserve"> є засобом задоволення пізнавальних інтересів та</w:t>
      </w:r>
      <w:r w:rsidRPr="00AB2F5E">
        <w:rPr>
          <w:rFonts w:ascii="Times New Roman" w:eastAsia="Times New Roman" w:hAnsi="Times New Roman" w:cs="Times New Roman"/>
          <w:color w:val="auto"/>
          <w:sz w:val="28"/>
          <w:szCs w:val="28"/>
          <w:lang w:val="uk-UA" w:bidi="ar-SA"/>
        </w:rPr>
        <w:t xml:space="preserve"> освітніх потреб учнів у галузі</w:t>
      </w:r>
      <w:r w:rsidR="008C0B3B" w:rsidRPr="00AB2F5E">
        <w:rPr>
          <w:rFonts w:ascii="Times New Roman" w:eastAsia="Times New Roman" w:hAnsi="Times New Roman" w:cs="Times New Roman"/>
          <w:color w:val="auto"/>
          <w:sz w:val="28"/>
          <w:szCs w:val="28"/>
          <w:lang w:val="uk-UA" w:bidi="ar-SA"/>
        </w:rPr>
        <w:t>,</w:t>
      </w:r>
      <w:r w:rsidRPr="00AB2F5E">
        <w:rPr>
          <w:rFonts w:ascii="Times New Roman" w:eastAsia="Times New Roman" w:hAnsi="Times New Roman" w:cs="Times New Roman"/>
          <w:color w:val="auto"/>
          <w:sz w:val="28"/>
          <w:szCs w:val="28"/>
          <w:lang w:val="uk-UA" w:bidi="ar-SA"/>
        </w:rPr>
        <w:t xml:space="preserve"> яка загалом не пов’язана</w:t>
      </w:r>
      <w:r w:rsidR="008C0B3B" w:rsidRPr="00AB2F5E">
        <w:rPr>
          <w:rFonts w:ascii="Times New Roman" w:eastAsia="Times New Roman" w:hAnsi="Times New Roman" w:cs="Times New Roman"/>
          <w:color w:val="auto"/>
          <w:sz w:val="28"/>
          <w:szCs w:val="28"/>
          <w:lang w:val="uk-UA" w:bidi="ar-SA"/>
        </w:rPr>
        <w:t xml:space="preserve"> з обраним профіл</w:t>
      </w:r>
      <w:r w:rsidRPr="00AB2F5E">
        <w:rPr>
          <w:rFonts w:ascii="Times New Roman" w:eastAsia="Times New Roman" w:hAnsi="Times New Roman" w:cs="Times New Roman"/>
          <w:color w:val="auto"/>
          <w:sz w:val="28"/>
          <w:szCs w:val="28"/>
          <w:lang w:val="uk-UA" w:bidi="ar-SA"/>
        </w:rPr>
        <w:t xml:space="preserve">ьним </w:t>
      </w:r>
      <w:r w:rsidRPr="00AB2F5E">
        <w:rPr>
          <w:rFonts w:ascii="Times New Roman" w:eastAsia="Times New Roman" w:hAnsi="Times New Roman" w:cs="Times New Roman"/>
          <w:color w:val="auto"/>
          <w:sz w:val="28"/>
          <w:szCs w:val="28"/>
          <w:lang w:val="uk-UA" w:bidi="ar-SA"/>
        </w:rPr>
        <w:lastRenderedPageBreak/>
        <w:t>предметом</w:t>
      </w:r>
      <w:r w:rsidR="008C0B3B" w:rsidRPr="00AB2F5E">
        <w:rPr>
          <w:rFonts w:ascii="Times New Roman" w:eastAsia="Times New Roman" w:hAnsi="Times New Roman" w:cs="Times New Roman"/>
          <w:color w:val="auto"/>
          <w:sz w:val="28"/>
          <w:szCs w:val="28"/>
          <w:lang w:val="uk-UA" w:bidi="ar-SA"/>
        </w:rPr>
        <w:t xml:space="preserve">. </w:t>
      </w:r>
      <w:r w:rsidR="00035172" w:rsidRPr="00AB2F5E">
        <w:rPr>
          <w:rFonts w:ascii="Times New Roman" w:eastAsia="Times New Roman" w:hAnsi="Times New Roman" w:cs="Times New Roman"/>
          <w:color w:val="auto"/>
          <w:sz w:val="28"/>
          <w:szCs w:val="28"/>
          <w:lang w:val="uk-UA" w:bidi="ar-SA"/>
        </w:rPr>
        <w:t>Так як у</w:t>
      </w:r>
      <w:r w:rsidR="008C0B3B" w:rsidRPr="00AB2F5E">
        <w:rPr>
          <w:rFonts w:ascii="Times New Roman" w:eastAsia="Times New Roman" w:hAnsi="Times New Roman" w:cs="Times New Roman"/>
          <w:color w:val="auto"/>
          <w:sz w:val="28"/>
          <w:szCs w:val="28"/>
          <w:lang w:val="uk-UA" w:bidi="ar-SA"/>
        </w:rPr>
        <w:t>чні</w:t>
      </w:r>
      <w:r w:rsidR="00035172" w:rsidRPr="00AB2F5E">
        <w:rPr>
          <w:rFonts w:ascii="Times New Roman" w:eastAsia="Times New Roman" w:hAnsi="Times New Roman" w:cs="Times New Roman"/>
          <w:color w:val="auto"/>
          <w:sz w:val="28"/>
          <w:szCs w:val="28"/>
          <w:lang w:val="uk-UA" w:bidi="ar-SA"/>
        </w:rPr>
        <w:t xml:space="preserve"> </w:t>
      </w:r>
      <w:r w:rsidR="008C0B3B" w:rsidRPr="00AB2F5E">
        <w:rPr>
          <w:rFonts w:ascii="Times New Roman" w:eastAsia="Times New Roman" w:hAnsi="Times New Roman" w:cs="Times New Roman"/>
          <w:color w:val="auto"/>
          <w:sz w:val="28"/>
          <w:szCs w:val="28"/>
          <w:lang w:val="uk-UA" w:bidi="ar-SA"/>
        </w:rPr>
        <w:t>нав</w:t>
      </w:r>
      <w:r w:rsidR="00035172" w:rsidRPr="00AB2F5E">
        <w:rPr>
          <w:rFonts w:ascii="Times New Roman" w:eastAsia="Times New Roman" w:hAnsi="Times New Roman" w:cs="Times New Roman"/>
          <w:color w:val="auto"/>
          <w:sz w:val="28"/>
          <w:szCs w:val="28"/>
          <w:lang w:val="uk-UA" w:bidi="ar-SA"/>
        </w:rPr>
        <w:t xml:space="preserve">чаються за профілем гуманітарного спрямування, то </w:t>
      </w:r>
      <w:r w:rsidR="000145B0">
        <w:rPr>
          <w:rFonts w:ascii="Times New Roman" w:eastAsia="Times New Roman" w:hAnsi="Times New Roman" w:cs="Times New Roman"/>
          <w:color w:val="auto"/>
          <w:sz w:val="28"/>
          <w:szCs w:val="28"/>
          <w:lang w:val="uk-UA" w:bidi="ar-SA"/>
        </w:rPr>
        <w:t>учні 10 класу</w:t>
      </w:r>
      <w:r w:rsidR="008C0B3B" w:rsidRPr="00AB2F5E">
        <w:rPr>
          <w:rFonts w:ascii="Times New Roman" w:eastAsia="Times New Roman" w:hAnsi="Times New Roman" w:cs="Times New Roman"/>
          <w:color w:val="auto"/>
          <w:sz w:val="28"/>
          <w:szCs w:val="28"/>
          <w:lang w:val="uk-UA" w:bidi="ar-SA"/>
        </w:rPr>
        <w:t xml:space="preserve"> удосконалювати</w:t>
      </w:r>
      <w:r w:rsidR="00035172" w:rsidRPr="00AB2F5E">
        <w:rPr>
          <w:rFonts w:ascii="Times New Roman" w:eastAsia="Times New Roman" w:hAnsi="Times New Roman" w:cs="Times New Roman"/>
          <w:color w:val="auto"/>
          <w:sz w:val="28"/>
          <w:szCs w:val="28"/>
          <w:lang w:val="uk-UA" w:bidi="ar-SA"/>
        </w:rPr>
        <w:t>муть</w:t>
      </w:r>
      <w:r w:rsidR="008C0B3B" w:rsidRPr="00AB2F5E">
        <w:rPr>
          <w:rFonts w:ascii="Times New Roman" w:eastAsia="Times New Roman" w:hAnsi="Times New Roman" w:cs="Times New Roman"/>
          <w:color w:val="auto"/>
          <w:sz w:val="28"/>
          <w:szCs w:val="28"/>
          <w:lang w:val="uk-UA" w:bidi="ar-SA"/>
        </w:rPr>
        <w:t xml:space="preserve"> свої знання з </w:t>
      </w:r>
      <w:r w:rsidR="00AB2F5E" w:rsidRPr="00AB2F5E">
        <w:rPr>
          <w:rFonts w:ascii="Times New Roman" w:eastAsia="Times New Roman" w:hAnsi="Times New Roman" w:cs="Times New Roman"/>
          <w:color w:val="auto"/>
          <w:sz w:val="28"/>
          <w:szCs w:val="28"/>
          <w:lang w:val="uk-UA" w:bidi="ar-SA"/>
        </w:rPr>
        <w:t xml:space="preserve">економіки </w:t>
      </w:r>
      <w:r w:rsidR="00B207FF" w:rsidRPr="00AB2F5E">
        <w:rPr>
          <w:rFonts w:ascii="Times New Roman" w:eastAsia="Times New Roman" w:hAnsi="Times New Roman" w:cs="Times New Roman"/>
          <w:color w:val="auto"/>
          <w:sz w:val="28"/>
          <w:szCs w:val="28"/>
          <w:lang w:val="uk-UA" w:bidi="ar-SA"/>
        </w:rPr>
        <w:t>(</w:t>
      </w:r>
      <w:r w:rsidR="00AB2F5E" w:rsidRPr="00AB2F5E">
        <w:rPr>
          <w:rFonts w:ascii="Times New Roman" w:eastAsia="Times New Roman" w:hAnsi="Times New Roman" w:cs="Times New Roman"/>
          <w:color w:val="auto"/>
          <w:sz w:val="28"/>
          <w:szCs w:val="28"/>
          <w:lang w:val="uk-UA" w:bidi="ar-SA"/>
        </w:rPr>
        <w:t>факультатив «Фінансова грамотність» у 10 класі (1 год.)</w:t>
      </w:r>
      <w:r w:rsidR="000145B0">
        <w:rPr>
          <w:rFonts w:ascii="Times New Roman" w:eastAsia="Times New Roman" w:hAnsi="Times New Roman" w:cs="Times New Roman"/>
          <w:color w:val="auto"/>
          <w:sz w:val="28"/>
          <w:szCs w:val="28"/>
          <w:lang w:val="uk-UA" w:bidi="ar-SA"/>
        </w:rPr>
        <w:t>) та історії («Голодомор – 1932-1933 рр. в Україні: історія – уроки на майбутнє» (1 год.)</w:t>
      </w:r>
      <w:r w:rsidR="006D19D9">
        <w:rPr>
          <w:rFonts w:ascii="Times New Roman" w:eastAsia="Times New Roman" w:hAnsi="Times New Roman" w:cs="Times New Roman"/>
          <w:color w:val="auto"/>
          <w:sz w:val="28"/>
          <w:szCs w:val="28"/>
          <w:lang w:val="uk-UA" w:bidi="ar-SA"/>
        </w:rPr>
        <w:t>)</w:t>
      </w:r>
      <w:r w:rsidR="00AB2F5E" w:rsidRPr="00AB2F5E">
        <w:rPr>
          <w:rFonts w:ascii="Times New Roman" w:eastAsia="Times New Roman" w:hAnsi="Times New Roman" w:cs="Times New Roman"/>
          <w:color w:val="auto"/>
          <w:sz w:val="28"/>
          <w:szCs w:val="28"/>
          <w:lang w:val="uk-UA" w:bidi="ar-SA"/>
        </w:rPr>
        <w:t>.</w:t>
      </w:r>
      <w:r w:rsidR="00035172" w:rsidRPr="00AB2F5E">
        <w:rPr>
          <w:rFonts w:ascii="Times New Roman" w:eastAsia="Times New Roman" w:hAnsi="Times New Roman" w:cs="Times New Roman"/>
          <w:color w:val="auto"/>
          <w:sz w:val="28"/>
          <w:szCs w:val="28"/>
          <w:lang w:val="uk-UA" w:bidi="ar-SA"/>
        </w:rPr>
        <w:t xml:space="preserve"> </w:t>
      </w:r>
      <w:r w:rsidR="000145B0">
        <w:rPr>
          <w:rFonts w:ascii="Times New Roman" w:eastAsia="Times New Roman" w:hAnsi="Times New Roman" w:cs="Times New Roman"/>
          <w:color w:val="auto"/>
          <w:sz w:val="28"/>
          <w:szCs w:val="28"/>
          <w:lang w:val="uk-UA" w:bidi="ar-SA"/>
        </w:rPr>
        <w:t>Учні 11 класу вдосконалюватимуть знання з біології (факультатив «Валеологія» (1 год.))</w:t>
      </w:r>
      <w:r w:rsidR="000145B0">
        <w:rPr>
          <w:rFonts w:ascii="Times New Roman" w:eastAsia="Times New Roman" w:hAnsi="Times New Roman" w:cs="Times New Roman"/>
          <w:color w:val="FF0000"/>
          <w:sz w:val="28"/>
          <w:szCs w:val="28"/>
          <w:lang w:val="uk-UA" w:bidi="ar-SA"/>
        </w:rPr>
        <w:t xml:space="preserve">. </w:t>
      </w:r>
      <w:r w:rsidR="00035172" w:rsidRPr="00AB2F5E">
        <w:rPr>
          <w:rFonts w:ascii="Times New Roman" w:eastAsia="Times New Roman" w:hAnsi="Times New Roman" w:cs="Times New Roman"/>
          <w:color w:val="auto"/>
          <w:sz w:val="28"/>
          <w:szCs w:val="28"/>
          <w:lang w:val="uk-UA" w:bidi="ar-SA"/>
        </w:rPr>
        <w:t>Факультативний курс реалізує</w:t>
      </w:r>
      <w:r w:rsidR="008C0B3B" w:rsidRPr="00AB2F5E">
        <w:rPr>
          <w:rFonts w:ascii="Times New Roman" w:eastAsia="Times New Roman" w:hAnsi="Times New Roman" w:cs="Times New Roman"/>
          <w:color w:val="auto"/>
          <w:sz w:val="28"/>
          <w:szCs w:val="28"/>
          <w:lang w:val="uk-UA" w:bidi="ar-SA"/>
        </w:rPr>
        <w:t xml:space="preserve">ться за рахунок додаткових годин, передбачених </w:t>
      </w:r>
      <w:r w:rsidR="00B207FF" w:rsidRPr="00AB2F5E">
        <w:rPr>
          <w:rFonts w:ascii="Times New Roman" w:eastAsia="Times New Roman" w:hAnsi="Times New Roman" w:cs="Times New Roman"/>
          <w:color w:val="auto"/>
          <w:sz w:val="28"/>
          <w:szCs w:val="28"/>
          <w:lang w:val="uk-UA" w:bidi="ar-SA"/>
        </w:rPr>
        <w:t xml:space="preserve">навчальним </w:t>
      </w:r>
      <w:r w:rsidR="008C0B3B" w:rsidRPr="00AB2F5E">
        <w:rPr>
          <w:rFonts w:ascii="Times New Roman" w:eastAsia="Times New Roman" w:hAnsi="Times New Roman" w:cs="Times New Roman"/>
          <w:color w:val="auto"/>
          <w:sz w:val="28"/>
          <w:szCs w:val="28"/>
          <w:lang w:val="uk-UA" w:bidi="ar-SA"/>
        </w:rPr>
        <w:t xml:space="preserve">планом. </w:t>
      </w:r>
    </w:p>
    <w:p w:rsidR="00D76C45" w:rsidRDefault="007B36A9" w:rsidP="008C0B3B">
      <w:pPr>
        <w:widowControl/>
        <w:ind w:firstLine="709"/>
        <w:jc w:val="both"/>
        <w:rPr>
          <w:rFonts w:ascii="Times New Roman" w:eastAsia="Times New Roman" w:hAnsi="Times New Roman" w:cs="Times New Roman"/>
          <w:color w:val="auto"/>
          <w:sz w:val="28"/>
          <w:szCs w:val="28"/>
          <w:lang w:val="uk-UA" w:bidi="ar-SA"/>
        </w:rPr>
      </w:pPr>
      <w:r w:rsidRPr="00AB2F5E">
        <w:rPr>
          <w:rFonts w:ascii="Times New Roman" w:eastAsia="Times New Roman" w:hAnsi="Times New Roman" w:cs="Times New Roman"/>
          <w:color w:val="auto"/>
          <w:sz w:val="28"/>
          <w:szCs w:val="28"/>
          <w:lang w:val="uk-UA" w:bidi="ar-SA"/>
        </w:rPr>
        <w:t>П</w:t>
      </w:r>
      <w:r w:rsidR="008C0B3B" w:rsidRPr="00AB2F5E">
        <w:rPr>
          <w:rFonts w:ascii="Times New Roman" w:eastAsia="Times New Roman" w:hAnsi="Times New Roman" w:cs="Times New Roman"/>
          <w:color w:val="auto"/>
          <w:sz w:val="28"/>
          <w:szCs w:val="28"/>
          <w:lang w:val="uk-UA" w:bidi="ar-SA"/>
        </w:rPr>
        <w:t>ри складанні навчальн</w:t>
      </w:r>
      <w:r w:rsidRPr="00AB2F5E">
        <w:rPr>
          <w:rFonts w:ascii="Times New Roman" w:eastAsia="Times New Roman" w:hAnsi="Times New Roman" w:cs="Times New Roman"/>
          <w:color w:val="auto"/>
          <w:sz w:val="28"/>
          <w:szCs w:val="28"/>
          <w:lang w:val="uk-UA" w:bidi="ar-SA"/>
        </w:rPr>
        <w:t>ого</w:t>
      </w:r>
      <w:r w:rsidR="008C0B3B" w:rsidRPr="00AB2F5E">
        <w:rPr>
          <w:rFonts w:ascii="Times New Roman" w:eastAsia="Times New Roman" w:hAnsi="Times New Roman" w:cs="Times New Roman"/>
          <w:color w:val="auto"/>
          <w:sz w:val="28"/>
          <w:szCs w:val="28"/>
          <w:lang w:val="uk-UA" w:bidi="ar-SA"/>
        </w:rPr>
        <w:t xml:space="preserve"> план</w:t>
      </w:r>
      <w:r w:rsidRPr="00AB2F5E">
        <w:rPr>
          <w:rFonts w:ascii="Times New Roman" w:eastAsia="Times New Roman" w:hAnsi="Times New Roman" w:cs="Times New Roman"/>
          <w:color w:val="auto"/>
          <w:sz w:val="28"/>
          <w:szCs w:val="28"/>
          <w:lang w:val="uk-UA" w:bidi="ar-SA"/>
        </w:rPr>
        <w:t>у</w:t>
      </w:r>
      <w:r w:rsidR="008C0B3B" w:rsidRPr="00AB2F5E">
        <w:rPr>
          <w:rFonts w:ascii="Times New Roman" w:eastAsia="Times New Roman" w:hAnsi="Times New Roman" w:cs="Times New Roman"/>
          <w:color w:val="auto"/>
          <w:sz w:val="28"/>
          <w:szCs w:val="28"/>
          <w:lang w:val="uk-UA" w:bidi="ar-SA"/>
        </w:rPr>
        <w:t xml:space="preserve"> </w:t>
      </w:r>
      <w:r w:rsidRPr="00AB2F5E">
        <w:rPr>
          <w:rFonts w:ascii="Times New Roman" w:eastAsia="Times New Roman" w:hAnsi="Times New Roman" w:cs="Times New Roman"/>
          <w:color w:val="auto"/>
          <w:sz w:val="28"/>
          <w:szCs w:val="28"/>
          <w:lang w:val="uk-UA" w:bidi="ar-SA"/>
        </w:rPr>
        <w:t>збільшено</w:t>
      </w:r>
      <w:r w:rsidR="008C0B3B" w:rsidRPr="00AB2F5E">
        <w:rPr>
          <w:rFonts w:ascii="Times New Roman" w:eastAsia="Times New Roman" w:hAnsi="Times New Roman" w:cs="Times New Roman"/>
          <w:color w:val="auto"/>
          <w:sz w:val="28"/>
          <w:szCs w:val="28"/>
          <w:lang w:val="uk-UA" w:bidi="ar-SA"/>
        </w:rPr>
        <w:t xml:space="preserve"> кількість годин на вивчення базових</w:t>
      </w:r>
      <w:r w:rsidR="00B207FF" w:rsidRPr="00AB2F5E">
        <w:rPr>
          <w:rFonts w:ascii="Times New Roman" w:eastAsia="Times New Roman" w:hAnsi="Times New Roman" w:cs="Times New Roman"/>
          <w:color w:val="auto"/>
          <w:sz w:val="28"/>
          <w:szCs w:val="28"/>
          <w:lang w:val="uk-UA" w:bidi="ar-SA"/>
        </w:rPr>
        <w:t xml:space="preserve"> предметів  </w:t>
      </w:r>
      <w:r w:rsidR="008C0B3B" w:rsidRPr="00AB2F5E">
        <w:rPr>
          <w:rFonts w:ascii="Times New Roman" w:eastAsia="Times New Roman" w:hAnsi="Times New Roman" w:cs="Times New Roman"/>
          <w:color w:val="auto"/>
          <w:sz w:val="28"/>
          <w:szCs w:val="28"/>
          <w:lang w:val="uk-UA" w:bidi="ar-SA"/>
        </w:rPr>
        <w:t>за рахунок додаткових годин.</w:t>
      </w:r>
      <w:r w:rsidR="00035172" w:rsidRPr="00AB2F5E">
        <w:rPr>
          <w:rFonts w:ascii="Times New Roman" w:eastAsia="Times New Roman" w:hAnsi="Times New Roman" w:cs="Times New Roman"/>
          <w:color w:val="auto"/>
          <w:sz w:val="28"/>
          <w:szCs w:val="28"/>
          <w:lang w:val="uk-UA" w:bidi="ar-SA"/>
        </w:rPr>
        <w:t xml:space="preserve"> Введено індивідуальні </w:t>
      </w:r>
      <w:r w:rsidR="00954543" w:rsidRPr="00AB2F5E">
        <w:rPr>
          <w:rFonts w:ascii="Times New Roman" w:eastAsia="Times New Roman" w:hAnsi="Times New Roman" w:cs="Times New Roman"/>
          <w:color w:val="auto"/>
          <w:sz w:val="28"/>
          <w:szCs w:val="28"/>
          <w:lang w:val="uk-UA" w:bidi="ar-SA"/>
        </w:rPr>
        <w:t>заняття</w:t>
      </w:r>
      <w:r w:rsidR="00D76C45">
        <w:rPr>
          <w:rFonts w:ascii="Times New Roman" w:eastAsia="Times New Roman" w:hAnsi="Times New Roman" w:cs="Times New Roman"/>
          <w:color w:val="auto"/>
          <w:sz w:val="28"/>
          <w:szCs w:val="28"/>
          <w:lang w:val="uk-UA" w:bidi="ar-SA"/>
        </w:rPr>
        <w:t>:</w:t>
      </w:r>
    </w:p>
    <w:p w:rsidR="00D76C45" w:rsidRPr="00D76C45" w:rsidRDefault="00D76C45" w:rsidP="00D76C45">
      <w:pPr>
        <w:pStyle w:val="a7"/>
        <w:numPr>
          <w:ilvl w:val="0"/>
          <w:numId w:val="39"/>
        </w:numPr>
        <w:jc w:val="both"/>
        <w:rPr>
          <w:rFonts w:ascii="Times New Roman" w:eastAsia="Times New Roman" w:hAnsi="Times New Roman"/>
          <w:sz w:val="28"/>
          <w:szCs w:val="28"/>
        </w:rPr>
      </w:pPr>
      <w:r>
        <w:rPr>
          <w:rFonts w:ascii="Times New Roman" w:eastAsia="Times New Roman" w:hAnsi="Times New Roman"/>
          <w:sz w:val="28"/>
          <w:szCs w:val="28"/>
        </w:rPr>
        <w:t>у</w:t>
      </w:r>
      <w:r w:rsidRPr="00D76C45">
        <w:rPr>
          <w:rFonts w:ascii="Times New Roman" w:eastAsia="Times New Roman" w:hAnsi="Times New Roman"/>
          <w:sz w:val="28"/>
          <w:szCs w:val="28"/>
        </w:rPr>
        <w:t xml:space="preserve"> 10 класі – індивідуальні заняття з німецької мови (1 год.) та хімії (1 год.);</w:t>
      </w:r>
    </w:p>
    <w:p w:rsidR="00D76C45" w:rsidRPr="00D76C45" w:rsidRDefault="00D76C45" w:rsidP="00D76C45">
      <w:pPr>
        <w:pStyle w:val="a7"/>
        <w:numPr>
          <w:ilvl w:val="0"/>
          <w:numId w:val="39"/>
        </w:numPr>
        <w:jc w:val="both"/>
        <w:rPr>
          <w:rFonts w:ascii="Times New Roman" w:eastAsia="Times New Roman" w:hAnsi="Times New Roman"/>
          <w:sz w:val="28"/>
          <w:szCs w:val="28"/>
        </w:rPr>
      </w:pPr>
      <w:r>
        <w:rPr>
          <w:rFonts w:ascii="Times New Roman" w:eastAsia="Times New Roman" w:hAnsi="Times New Roman"/>
          <w:sz w:val="28"/>
          <w:szCs w:val="28"/>
        </w:rPr>
        <w:t>в</w:t>
      </w:r>
      <w:r w:rsidRPr="00D76C45">
        <w:rPr>
          <w:rFonts w:ascii="Times New Roman" w:eastAsia="Times New Roman" w:hAnsi="Times New Roman"/>
          <w:sz w:val="28"/>
          <w:szCs w:val="28"/>
        </w:rPr>
        <w:t xml:space="preserve"> 11 класі – індивідуальні заняття з історії (1 год.), з біології (1 год.), з інформатики (1 год.), з англійської мови (1 год.).</w:t>
      </w:r>
    </w:p>
    <w:p w:rsidR="001F37C9" w:rsidRDefault="001F37C9" w:rsidP="00A13C45">
      <w:pPr>
        <w:ind w:firstLine="708"/>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Гранична наповнюваність класів та тривалість уроків встановлюються відповідно до Закону України "Про загальну середню освіту". Поділ класів на групи при вивченні окремих предметів здійснюється відповідно до нормативів, затверджених наказом Міністерства освіти і науки від 20.02.2002 № 128, зареєстрованим в Міністерстві юстиції України від 6 березня 2002 року за № 229/6517 (зі змінами). </w:t>
      </w:r>
    </w:p>
    <w:p w:rsidR="008C0B3B" w:rsidRPr="004702BE"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r w:rsidRPr="004702BE">
        <w:rPr>
          <w:rFonts w:ascii="Times New Roman" w:eastAsia="Calibri" w:hAnsi="Times New Roman" w:cs="Times New Roman"/>
          <w:b/>
          <w:i/>
          <w:color w:val="auto"/>
          <w:sz w:val="28"/>
          <w:szCs w:val="28"/>
          <w:lang w:val="uk-UA" w:bidi="ar-SA"/>
        </w:rPr>
        <w:t>Очікувані результати навчання здобувачів освіти.</w:t>
      </w:r>
      <w:r w:rsidRPr="004702BE">
        <w:rPr>
          <w:rFonts w:ascii="Times New Roman" w:eastAsia="Calibri" w:hAnsi="Times New Roman" w:cs="Times New Roman"/>
          <w:color w:val="auto"/>
          <w:sz w:val="28"/>
          <w:szCs w:val="28"/>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4702BE">
        <w:rPr>
          <w:rFonts w:ascii="Times New Roman" w:eastAsia="Times New Roman" w:hAnsi="Times New Roman" w:cs="Times New Roman"/>
          <w:color w:val="auto"/>
          <w:sz w:val="28"/>
          <w:szCs w:val="28"/>
          <w:highlight w:val="white"/>
          <w:lang w:val="uk-UA" w:bidi="ar-SA"/>
        </w:rPr>
        <w:t xml:space="preserve"> робити внесок у формування ключових </w:t>
      </w:r>
      <w:proofErr w:type="spellStart"/>
      <w:r w:rsidRPr="004702BE">
        <w:rPr>
          <w:rFonts w:ascii="Times New Roman" w:eastAsia="Times New Roman" w:hAnsi="Times New Roman" w:cs="Times New Roman"/>
          <w:color w:val="auto"/>
          <w:sz w:val="28"/>
          <w:szCs w:val="28"/>
          <w:highlight w:val="white"/>
          <w:lang w:val="uk-UA" w:bidi="ar-SA"/>
        </w:rPr>
        <w:t>компетентностей</w:t>
      </w:r>
      <w:proofErr w:type="spellEnd"/>
      <w:r w:rsidRPr="004702BE">
        <w:rPr>
          <w:rFonts w:ascii="Times New Roman" w:eastAsia="Times New Roman" w:hAnsi="Times New Roman" w:cs="Times New Roman"/>
          <w:color w:val="auto"/>
          <w:sz w:val="28"/>
          <w:szCs w:val="28"/>
          <w:highlight w:val="white"/>
          <w:lang w:val="uk-UA" w:bidi="ar-SA"/>
        </w:rPr>
        <w:t xml:space="preserve"> учнів.</w:t>
      </w:r>
    </w:p>
    <w:p w:rsidR="008C0B3B" w:rsidRPr="004702BE"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p>
    <w:tbl>
      <w:tblPr>
        <w:tblW w:w="100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555"/>
      </w:tblGrid>
      <w:tr w:rsidR="008C0B3B" w:rsidRPr="00BA11D2" w:rsidTr="00B77BE4">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lang w:val="uk-UA" w:bidi="ar-SA"/>
              </w:rPr>
              <w:t>Ключові компетентності</w:t>
            </w:r>
          </w:p>
        </w:tc>
        <w:tc>
          <w:tcPr>
            <w:tcW w:w="655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highlight w:val="white"/>
                <w:lang w:val="uk-UA" w:bidi="ar-SA"/>
              </w:rPr>
              <w:t>Компоненти</w:t>
            </w:r>
          </w:p>
        </w:tc>
      </w:tr>
      <w:tr w:rsidR="008C0B3B" w:rsidRPr="00A56DF9"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E85EEF">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Спілкування державною </w:t>
            </w:r>
            <w:r w:rsidR="00E85EEF">
              <w:rPr>
                <w:rFonts w:ascii="Times New Roman" w:eastAsia="Times New Roman" w:hAnsi="Times New Roman" w:cs="Times New Roman"/>
                <w:color w:val="auto"/>
                <w:highlight w:val="white"/>
                <w:lang w:val="uk-UA" w:bidi="ar-SA"/>
              </w:rPr>
              <w:t>мовою</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BA11D2">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BA11D2">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8C0B3B" w:rsidRPr="00A56DF9"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Спілкування іноземними мовами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Calibri" w:hAnsi="Times New Roman" w:cs="Times New Roman"/>
                <w:lang w:val="uk-UA" w:bidi="ar-SA"/>
              </w:rPr>
              <w:t xml:space="preserve"> 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w:t>
            </w:r>
            <w:r w:rsidRPr="00BA11D2">
              <w:rPr>
                <w:rFonts w:ascii="Times New Roman" w:eastAsia="Calibri" w:hAnsi="Times New Roman" w:cs="Times New Roman"/>
                <w:lang w:val="uk-UA" w:bidi="ar-SA"/>
              </w:rPr>
              <w:lastRenderedPageBreak/>
              <w:t>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обирати й застосовувати доцільні комунікативні стратегії відповідно до різних потреб</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Calibri" w:hAnsi="Times New Roman" w:cs="Times New Roman"/>
                <w:lang w:val="uk-UA" w:bidi="ar-SA"/>
              </w:rPr>
              <w:t xml:space="preserve"> критично оцінювати інформацію та використовувати її для різних потреб; висловлювати свої думки, почуття та ставлення; ефективно взаємодіяти з іншими усно, письмово та за допомогою засобів електронного спілкування; ефективно користуватися навчальними стратегіями для самостійного вивчення іноземних мов;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8C0B3B" w:rsidRPr="00A56DF9"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3</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Математична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8C0B3B" w:rsidRPr="00A56DF9"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4</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BA11D2">
              <w:rPr>
                <w:rFonts w:ascii="Times New Roman" w:eastAsia="Times New Roman" w:hAnsi="Times New Roman" w:cs="Times New Roman"/>
                <w:color w:val="auto"/>
                <w:lang w:val="uk-UA" w:bidi="ar-SA"/>
              </w:rPr>
              <w:t>; послуговуватися технологічними пристроями</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BA11D2">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8C0B3B" w:rsidRPr="00A56DF9"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Інформаційно-цифрова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візуалізація даних, побудова графіків та </w:t>
            </w:r>
            <w:r w:rsidRPr="00BA11D2">
              <w:rPr>
                <w:rFonts w:ascii="Times New Roman" w:eastAsia="Times New Roman" w:hAnsi="Times New Roman" w:cs="Times New Roman"/>
                <w:color w:val="auto"/>
                <w:highlight w:val="white"/>
                <w:lang w:val="uk-UA" w:bidi="ar-SA"/>
              </w:rPr>
              <w:lastRenderedPageBreak/>
              <w:t>діаграм за допомогою програмних засобів</w:t>
            </w:r>
          </w:p>
        </w:tc>
      </w:tr>
      <w:tr w:rsidR="008C0B3B" w:rsidRPr="00A56DF9"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6</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Уміння вчитися впродовж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8C0B3B" w:rsidRPr="00A56DF9"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Ініціативність і підприємливість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підприємницького змісту (оптимізаційні задачі)</w:t>
            </w:r>
          </w:p>
        </w:tc>
      </w:tr>
      <w:tr w:rsidR="008C0B3B" w:rsidRPr="00A56DF9"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8</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Соціальна і громадянська компетентності</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соціального змісту</w:t>
            </w:r>
          </w:p>
        </w:tc>
      </w:tr>
      <w:tr w:rsidR="008C0B3B" w:rsidRPr="00A56DF9"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 xml:space="preserve">Уміння: </w:t>
            </w:r>
            <w:r w:rsidRPr="00BA11D2">
              <w:rPr>
                <w:rFonts w:ascii="Times New Roman" w:eastAsia="Times New Roman" w:hAnsi="Times New Roman" w:cs="Times New Roman"/>
                <w:color w:val="auto"/>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 xml:space="preserve">культурна </w:t>
            </w:r>
            <w:proofErr w:type="spellStart"/>
            <w:r w:rsidRPr="00BA11D2">
              <w:rPr>
                <w:rFonts w:ascii="Times New Roman" w:eastAsia="Times New Roman" w:hAnsi="Times New Roman" w:cs="Times New Roman"/>
                <w:color w:val="auto"/>
                <w:lang w:val="uk-UA" w:bidi="ar-SA"/>
              </w:rPr>
              <w:t>самоідентифікація</w:t>
            </w:r>
            <w:proofErr w:type="spellEnd"/>
            <w:r w:rsidRPr="00BA11D2">
              <w:rPr>
                <w:rFonts w:ascii="Times New Roman" w:eastAsia="Times New Roman" w:hAnsi="Times New Roman" w:cs="Times New Roman"/>
                <w:color w:val="auto"/>
                <w:lang w:val="uk-UA" w:bidi="ar-SA"/>
              </w:rPr>
              <w:t xml:space="preserve">, повага до культурного розмаїття у глобальному суспільстві; </w:t>
            </w:r>
            <w:r w:rsidRPr="00BA11D2">
              <w:rPr>
                <w:rFonts w:ascii="Times New Roman" w:eastAsia="Times New Roman" w:hAnsi="Times New Roman" w:cs="Times New Roman"/>
                <w:color w:val="auto"/>
                <w:lang w:val="uk-UA" w:bidi="ar-SA"/>
              </w:rPr>
              <w:lastRenderedPageBreak/>
              <w:t>усвідомлення впливу окремого предмета на людську культуру та розвиток суспільства</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математичні моделі в різних видах мистецтва</w:t>
            </w:r>
          </w:p>
        </w:tc>
      </w:tr>
      <w:tr w:rsidR="008C0B3B" w:rsidRPr="00A56DF9"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10</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Екологічна грамотність і здорове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shd w:val="clear" w:color="auto" w:fill="FFFFFF"/>
                <w:lang w:val="uk-UA" w:bidi="ar-SA"/>
              </w:rPr>
              <w:t xml:space="preserve">усвідомлення взаємозв’язку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8C0B3B" w:rsidRDefault="008C0B3B" w:rsidP="008C0B3B">
      <w:pPr>
        <w:widowControl/>
        <w:ind w:firstLine="709"/>
        <w:jc w:val="both"/>
        <w:rPr>
          <w:rFonts w:ascii="Times New Roman" w:eastAsia="Calibri" w:hAnsi="Times New Roman" w:cs="Times New Roman"/>
          <w:color w:val="auto"/>
          <w:highlight w:val="white"/>
          <w:lang w:val="uk-UA" w:bidi="ar-SA"/>
        </w:rPr>
      </w:pPr>
    </w:p>
    <w:p w:rsidR="00A13C45" w:rsidRPr="00BA11D2" w:rsidRDefault="00A13C45" w:rsidP="008C0B3B">
      <w:pPr>
        <w:widowControl/>
        <w:ind w:firstLine="709"/>
        <w:jc w:val="both"/>
        <w:rPr>
          <w:rFonts w:ascii="Times New Roman" w:eastAsia="Calibri" w:hAnsi="Times New Roman" w:cs="Times New Roman"/>
          <w:color w:val="auto"/>
          <w:highlight w:val="white"/>
          <w:lang w:val="uk-UA" w:bidi="ar-SA"/>
        </w:rPr>
      </w:pPr>
    </w:p>
    <w:p w:rsidR="008C0B3B" w:rsidRPr="004702BE" w:rsidRDefault="008C0B3B" w:rsidP="008C0B3B">
      <w:pPr>
        <w:widowControl/>
        <w:ind w:firstLine="709"/>
        <w:jc w:val="both"/>
        <w:rPr>
          <w:rFonts w:ascii="Times New Roman" w:eastAsia="Calibri" w:hAnsi="Times New Roman" w:cs="Times New Roman"/>
          <w:color w:val="auto"/>
          <w:sz w:val="28"/>
          <w:szCs w:val="28"/>
          <w:highlight w:val="white"/>
          <w:lang w:val="uk-UA" w:bidi="ar-SA"/>
        </w:rPr>
      </w:pPr>
      <w:r w:rsidRPr="004702BE">
        <w:rPr>
          <w:rFonts w:ascii="Times New Roman" w:eastAsia="Calibri" w:hAnsi="Times New Roman" w:cs="Times New Roman"/>
          <w:color w:val="auto"/>
          <w:sz w:val="28"/>
          <w:szCs w:val="28"/>
          <w:highlight w:val="white"/>
          <w:lang w:val="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w:t>
      </w:r>
      <w:r w:rsidR="007D20DA" w:rsidRPr="004702BE">
        <w:rPr>
          <w:rFonts w:ascii="Times New Roman" w:eastAsia="Calibri" w:hAnsi="Times New Roman" w:cs="Times New Roman"/>
          <w:color w:val="auto"/>
          <w:sz w:val="28"/>
          <w:szCs w:val="28"/>
          <w:highlight w:val="white"/>
          <w:lang w:val="uk-UA" w:bidi="ar-SA"/>
        </w:rPr>
        <w:t>формуються</w:t>
      </w:r>
      <w:r w:rsidRPr="004702BE">
        <w:rPr>
          <w:rFonts w:ascii="Times New Roman" w:eastAsia="Calibri" w:hAnsi="Times New Roman" w:cs="Times New Roman"/>
          <w:color w:val="auto"/>
          <w:sz w:val="28"/>
          <w:szCs w:val="28"/>
          <w:highlight w:val="white"/>
          <w:lang w:val="uk-UA" w:bidi="ar-SA"/>
        </w:rPr>
        <w:t xml:space="preserve"> відразу засобами усіх окремих предметів. Виокремлення в навчальних програмах таких наскрізних ліній ключових </w:t>
      </w:r>
      <w:proofErr w:type="spellStart"/>
      <w:r w:rsidRPr="004702BE">
        <w:rPr>
          <w:rFonts w:ascii="Times New Roman" w:eastAsia="Calibri" w:hAnsi="Times New Roman" w:cs="Times New Roman"/>
          <w:color w:val="auto"/>
          <w:sz w:val="28"/>
          <w:szCs w:val="28"/>
          <w:highlight w:val="white"/>
          <w:lang w:val="uk-UA" w:bidi="ar-SA"/>
        </w:rPr>
        <w:t>компетентностей</w:t>
      </w:r>
      <w:proofErr w:type="spellEnd"/>
      <w:r w:rsidRPr="004702BE">
        <w:rPr>
          <w:rFonts w:ascii="Times New Roman" w:eastAsia="Calibri" w:hAnsi="Times New Roman" w:cs="Times New Roman"/>
          <w:color w:val="auto"/>
          <w:sz w:val="28"/>
          <w:szCs w:val="28"/>
          <w:highlight w:val="white"/>
          <w:lang w:val="uk-UA" w:bidi="ar-S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4702BE">
        <w:rPr>
          <w:rFonts w:ascii="Times New Roman" w:eastAsia="Calibri" w:hAnsi="Times New Roman" w:cs="Times New Roman"/>
          <w:b/>
          <w:color w:val="auto"/>
          <w:sz w:val="28"/>
          <w:szCs w:val="28"/>
          <w:highlight w:val="white"/>
          <w:lang w:val="uk-UA" w:bidi="ar-SA"/>
        </w:rPr>
        <w:t xml:space="preserve"> </w:t>
      </w:r>
      <w:r w:rsidRPr="004702BE">
        <w:rPr>
          <w:rFonts w:ascii="Times New Roman" w:eastAsia="Calibri" w:hAnsi="Times New Roman" w:cs="Times New Roman"/>
          <w:color w:val="auto"/>
          <w:sz w:val="28"/>
          <w:szCs w:val="28"/>
          <w:highlight w:val="white"/>
          <w:lang w:val="uk-UA" w:bidi="ar-SA"/>
        </w:rPr>
        <w:t>формування в учнів здатності застосовувати знання й уміння у реальних життєвих ситуаціях.</w:t>
      </w:r>
    </w:p>
    <w:p w:rsidR="008C0B3B" w:rsidRPr="004702BE"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r w:rsidRPr="004702BE">
        <w:rPr>
          <w:rFonts w:ascii="Times New Roman" w:eastAsia="Times New Roman" w:hAnsi="Times New Roman" w:cs="Times New Roman"/>
          <w:color w:val="auto"/>
          <w:sz w:val="28"/>
          <w:szCs w:val="28"/>
          <w:highlight w:val="white"/>
          <w:lang w:val="uk-UA" w:bidi="ar-SA"/>
        </w:rPr>
        <w:t xml:space="preserve">Наскрізні лінії є засобом інтеграції ключових і </w:t>
      </w:r>
      <w:proofErr w:type="spellStart"/>
      <w:r w:rsidRPr="004702BE">
        <w:rPr>
          <w:rFonts w:ascii="Times New Roman" w:eastAsia="Times New Roman" w:hAnsi="Times New Roman" w:cs="Times New Roman"/>
          <w:color w:val="auto"/>
          <w:sz w:val="28"/>
          <w:szCs w:val="28"/>
          <w:highlight w:val="white"/>
          <w:lang w:val="uk-UA" w:bidi="ar-SA"/>
        </w:rPr>
        <w:t>загальнопредметних</w:t>
      </w:r>
      <w:proofErr w:type="spellEnd"/>
      <w:r w:rsidRPr="004702BE">
        <w:rPr>
          <w:rFonts w:ascii="Times New Roman" w:eastAsia="Times New Roman" w:hAnsi="Times New Roman" w:cs="Times New Roman"/>
          <w:color w:val="auto"/>
          <w:sz w:val="28"/>
          <w:szCs w:val="28"/>
          <w:highlight w:val="white"/>
          <w:lang w:val="uk-UA" w:bidi="ar-SA"/>
        </w:rPr>
        <w:t xml:space="preserve"> </w:t>
      </w:r>
      <w:proofErr w:type="spellStart"/>
      <w:r w:rsidRPr="004702BE">
        <w:rPr>
          <w:rFonts w:ascii="Times New Roman" w:eastAsia="Times New Roman" w:hAnsi="Times New Roman" w:cs="Times New Roman"/>
          <w:color w:val="auto"/>
          <w:sz w:val="28"/>
          <w:szCs w:val="28"/>
          <w:highlight w:val="white"/>
          <w:lang w:val="uk-UA" w:bidi="ar-SA"/>
        </w:rPr>
        <w:t>компетентностей</w:t>
      </w:r>
      <w:proofErr w:type="spellEnd"/>
      <w:r w:rsidRPr="004702BE">
        <w:rPr>
          <w:rFonts w:ascii="Times New Roman" w:eastAsia="Times New Roman" w:hAnsi="Times New Roman" w:cs="Times New Roman"/>
          <w:color w:val="auto"/>
          <w:sz w:val="28"/>
          <w:szCs w:val="28"/>
          <w:highlight w:val="white"/>
          <w:lang w:val="uk-UA" w:bidi="ar-SA"/>
        </w:rPr>
        <w:t xml:space="preserve">, окремих предметів та предметних циклів; їх </w:t>
      </w:r>
      <w:r w:rsidR="007D20DA" w:rsidRPr="004702BE">
        <w:rPr>
          <w:rFonts w:ascii="Times New Roman" w:eastAsia="Times New Roman" w:hAnsi="Times New Roman" w:cs="Times New Roman"/>
          <w:color w:val="auto"/>
          <w:sz w:val="28"/>
          <w:szCs w:val="28"/>
          <w:highlight w:val="white"/>
          <w:lang w:val="uk-UA" w:bidi="ar-SA"/>
        </w:rPr>
        <w:t>враховано</w:t>
      </w:r>
      <w:r w:rsidRPr="004702BE">
        <w:rPr>
          <w:rFonts w:ascii="Times New Roman" w:eastAsia="Times New Roman" w:hAnsi="Times New Roman" w:cs="Times New Roman"/>
          <w:color w:val="auto"/>
          <w:sz w:val="28"/>
          <w:szCs w:val="28"/>
          <w:highlight w:val="white"/>
          <w:lang w:val="uk-UA" w:bidi="ar-SA"/>
        </w:rPr>
        <w:t xml:space="preserve"> при формуванні шкільного середовища.</w:t>
      </w:r>
    </w:p>
    <w:p w:rsidR="008C0B3B" w:rsidRPr="004702BE"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r w:rsidRPr="004702BE">
        <w:rPr>
          <w:rFonts w:ascii="Times New Roman" w:eastAsia="Times New Roman" w:hAnsi="Times New Roman" w:cs="Times New Roman"/>
          <w:color w:val="auto"/>
          <w:sz w:val="28"/>
          <w:szCs w:val="28"/>
          <w:highlight w:val="white"/>
          <w:lang w:val="uk-UA" w:bidi="ar-SA"/>
        </w:rPr>
        <w:t xml:space="preserve">Наскрізні лінії є соціально значимими </w:t>
      </w:r>
      <w:proofErr w:type="spellStart"/>
      <w:r w:rsidRPr="004702BE">
        <w:rPr>
          <w:rFonts w:ascii="Times New Roman" w:eastAsia="Times New Roman" w:hAnsi="Times New Roman" w:cs="Times New Roman"/>
          <w:color w:val="auto"/>
          <w:sz w:val="28"/>
          <w:szCs w:val="28"/>
          <w:highlight w:val="white"/>
          <w:lang w:val="uk-UA" w:bidi="ar-SA"/>
        </w:rPr>
        <w:t>надпредметними</w:t>
      </w:r>
      <w:proofErr w:type="spellEnd"/>
      <w:r w:rsidRPr="004702BE">
        <w:rPr>
          <w:rFonts w:ascii="Times New Roman" w:eastAsia="Times New Roman" w:hAnsi="Times New Roman" w:cs="Times New Roman"/>
          <w:color w:val="auto"/>
          <w:sz w:val="28"/>
          <w:szCs w:val="28"/>
          <w:highlight w:val="white"/>
          <w:lang w:val="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8C0B3B" w:rsidRPr="004702BE"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r w:rsidRPr="004702BE">
        <w:rPr>
          <w:rFonts w:ascii="Times New Roman" w:eastAsia="Times New Roman" w:hAnsi="Times New Roman" w:cs="Times New Roman"/>
          <w:color w:val="auto"/>
          <w:sz w:val="28"/>
          <w:szCs w:val="28"/>
          <w:highlight w:val="white"/>
          <w:lang w:val="uk-UA" w:bidi="ar-SA"/>
        </w:rPr>
        <w:t>Навчання за наскрізними лініями реалізується насамперед через:</w:t>
      </w:r>
    </w:p>
    <w:p w:rsidR="008C0B3B" w:rsidRPr="004702BE" w:rsidRDefault="008C0B3B" w:rsidP="00C97FEC">
      <w:pPr>
        <w:pStyle w:val="a7"/>
        <w:numPr>
          <w:ilvl w:val="0"/>
          <w:numId w:val="15"/>
        </w:numPr>
        <w:ind w:left="851"/>
        <w:jc w:val="both"/>
        <w:rPr>
          <w:rFonts w:ascii="Times New Roman" w:eastAsia="Times New Roman" w:hAnsi="Times New Roman"/>
          <w:sz w:val="28"/>
          <w:szCs w:val="28"/>
          <w:highlight w:val="white"/>
        </w:rPr>
      </w:pPr>
      <w:r w:rsidRPr="004702BE">
        <w:rPr>
          <w:rFonts w:ascii="Times New Roman" w:eastAsia="Times New Roman" w:hAnsi="Times New Roman"/>
          <w:sz w:val="28"/>
          <w:szCs w:val="28"/>
          <w:highlight w:val="white"/>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8C0B3B" w:rsidRPr="004702BE" w:rsidRDefault="008C0B3B" w:rsidP="00C97FEC">
      <w:pPr>
        <w:pStyle w:val="a7"/>
        <w:numPr>
          <w:ilvl w:val="0"/>
          <w:numId w:val="15"/>
        </w:numPr>
        <w:ind w:left="851"/>
        <w:jc w:val="both"/>
        <w:rPr>
          <w:rFonts w:ascii="Times New Roman" w:eastAsia="Times New Roman" w:hAnsi="Times New Roman"/>
          <w:sz w:val="28"/>
          <w:szCs w:val="28"/>
          <w:highlight w:val="white"/>
        </w:rPr>
      </w:pPr>
      <w:r w:rsidRPr="004702BE">
        <w:rPr>
          <w:rFonts w:ascii="Times New Roman" w:eastAsia="Times New Roman" w:hAnsi="Times New Roman"/>
          <w:sz w:val="28"/>
          <w:szCs w:val="28"/>
          <w:highlight w:val="white"/>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4702BE">
        <w:rPr>
          <w:rFonts w:ascii="Times New Roman" w:eastAsia="Times New Roman" w:hAnsi="Times New Roman"/>
          <w:sz w:val="28"/>
          <w:szCs w:val="28"/>
          <w:highlight w:val="white"/>
        </w:rPr>
        <w:t>надпредметні</w:t>
      </w:r>
      <w:proofErr w:type="spellEnd"/>
      <w:r w:rsidRPr="004702BE">
        <w:rPr>
          <w:rFonts w:ascii="Times New Roman" w:eastAsia="Times New Roman" w:hAnsi="Times New Roman"/>
          <w:sz w:val="28"/>
          <w:szCs w:val="28"/>
          <w:highlight w:val="white"/>
        </w:rPr>
        <w:t xml:space="preserve">, </w:t>
      </w:r>
      <w:proofErr w:type="spellStart"/>
      <w:r w:rsidRPr="004702BE">
        <w:rPr>
          <w:rFonts w:ascii="Times New Roman" w:eastAsia="Times New Roman" w:hAnsi="Times New Roman"/>
          <w:sz w:val="28"/>
          <w:szCs w:val="28"/>
          <w:highlight w:val="white"/>
        </w:rPr>
        <w:t>міжкласові</w:t>
      </w:r>
      <w:proofErr w:type="spellEnd"/>
      <w:r w:rsidRPr="004702BE">
        <w:rPr>
          <w:rFonts w:ascii="Times New Roman" w:eastAsia="Times New Roman" w:hAnsi="Times New Roman"/>
          <w:sz w:val="28"/>
          <w:szCs w:val="28"/>
          <w:highlight w:val="white"/>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8C0B3B" w:rsidRPr="004702BE" w:rsidRDefault="008C0B3B" w:rsidP="00C97FEC">
      <w:pPr>
        <w:pStyle w:val="a7"/>
        <w:numPr>
          <w:ilvl w:val="0"/>
          <w:numId w:val="15"/>
        </w:numPr>
        <w:ind w:left="851"/>
        <w:jc w:val="both"/>
        <w:rPr>
          <w:rFonts w:ascii="Times New Roman" w:eastAsia="Times New Roman" w:hAnsi="Times New Roman"/>
          <w:sz w:val="28"/>
          <w:szCs w:val="28"/>
          <w:highlight w:val="white"/>
        </w:rPr>
      </w:pPr>
      <w:r w:rsidRPr="004702BE">
        <w:rPr>
          <w:rFonts w:ascii="Times New Roman" w:eastAsia="Times New Roman" w:hAnsi="Times New Roman"/>
          <w:sz w:val="28"/>
          <w:szCs w:val="28"/>
          <w:highlight w:val="white"/>
        </w:rPr>
        <w:t xml:space="preserve">предмети за вибором; </w:t>
      </w:r>
    </w:p>
    <w:p w:rsidR="008C0B3B" w:rsidRPr="004702BE" w:rsidRDefault="008C0B3B" w:rsidP="00C97FEC">
      <w:pPr>
        <w:pStyle w:val="a7"/>
        <w:numPr>
          <w:ilvl w:val="0"/>
          <w:numId w:val="15"/>
        </w:numPr>
        <w:ind w:left="851"/>
        <w:jc w:val="both"/>
        <w:rPr>
          <w:rFonts w:ascii="Times New Roman" w:eastAsia="Times New Roman" w:hAnsi="Times New Roman"/>
          <w:sz w:val="28"/>
          <w:szCs w:val="28"/>
          <w:highlight w:val="white"/>
        </w:rPr>
      </w:pPr>
      <w:r w:rsidRPr="004702BE">
        <w:rPr>
          <w:rFonts w:ascii="Times New Roman" w:eastAsia="Times New Roman" w:hAnsi="Times New Roman"/>
          <w:sz w:val="28"/>
          <w:szCs w:val="28"/>
          <w:highlight w:val="white"/>
        </w:rPr>
        <w:t xml:space="preserve">роботу в проектах; </w:t>
      </w:r>
    </w:p>
    <w:p w:rsidR="00A13C45" w:rsidRDefault="008C0B3B" w:rsidP="00C97FEC">
      <w:pPr>
        <w:pStyle w:val="a7"/>
        <w:numPr>
          <w:ilvl w:val="0"/>
          <w:numId w:val="15"/>
        </w:numPr>
        <w:ind w:left="851"/>
        <w:jc w:val="both"/>
        <w:rPr>
          <w:rFonts w:ascii="Times New Roman" w:eastAsia="Times New Roman" w:hAnsi="Times New Roman"/>
          <w:sz w:val="28"/>
          <w:szCs w:val="28"/>
          <w:highlight w:val="white"/>
        </w:rPr>
      </w:pPr>
      <w:r w:rsidRPr="004702BE">
        <w:rPr>
          <w:rFonts w:ascii="Times New Roman" w:eastAsia="Times New Roman" w:hAnsi="Times New Roman"/>
          <w:sz w:val="28"/>
          <w:szCs w:val="28"/>
          <w:highlight w:val="white"/>
        </w:rPr>
        <w:lastRenderedPageBreak/>
        <w:t xml:space="preserve">позакласну навчальну </w:t>
      </w:r>
      <w:proofErr w:type="spellStart"/>
      <w:r w:rsidRPr="004702BE">
        <w:rPr>
          <w:rFonts w:ascii="Times New Roman" w:eastAsia="Times New Roman" w:hAnsi="Times New Roman"/>
          <w:sz w:val="28"/>
          <w:szCs w:val="28"/>
          <w:highlight w:val="white"/>
        </w:rPr>
        <w:t>ро</w:t>
      </w:r>
      <w:proofErr w:type="spellEnd"/>
    </w:p>
    <w:p w:rsidR="008C0B3B" w:rsidRPr="004702BE" w:rsidRDefault="008C0B3B" w:rsidP="00C97FEC">
      <w:pPr>
        <w:pStyle w:val="a7"/>
        <w:numPr>
          <w:ilvl w:val="0"/>
          <w:numId w:val="15"/>
        </w:numPr>
        <w:ind w:left="851"/>
        <w:jc w:val="both"/>
        <w:rPr>
          <w:rFonts w:ascii="Times New Roman" w:eastAsia="Times New Roman" w:hAnsi="Times New Roman"/>
          <w:sz w:val="28"/>
          <w:szCs w:val="28"/>
          <w:highlight w:val="white"/>
        </w:rPr>
      </w:pPr>
      <w:r w:rsidRPr="004702BE">
        <w:rPr>
          <w:rFonts w:ascii="Times New Roman" w:eastAsia="Times New Roman" w:hAnsi="Times New Roman"/>
          <w:sz w:val="28"/>
          <w:szCs w:val="28"/>
          <w:highlight w:val="white"/>
        </w:rPr>
        <w:t>боту і роботу гуртків.</w:t>
      </w:r>
    </w:p>
    <w:p w:rsidR="008C0B3B" w:rsidRPr="00BA11D2" w:rsidRDefault="008C0B3B" w:rsidP="008C0B3B">
      <w:pPr>
        <w:widowControl/>
        <w:ind w:firstLine="709"/>
        <w:jc w:val="both"/>
        <w:rPr>
          <w:rFonts w:ascii="Times New Roman" w:eastAsia="Times New Roman" w:hAnsi="Times New Roman" w:cs="Times New Roman"/>
          <w:color w:val="auto"/>
          <w:highlight w:val="white"/>
          <w:lang w:val="uk-UA" w:bidi="ar-S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8C0B3B" w:rsidRPr="00BA11D2" w:rsidTr="00B77BE4">
        <w:trPr>
          <w:trHeight w:val="20"/>
        </w:trPr>
        <w:tc>
          <w:tcPr>
            <w:tcW w:w="1668"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lang w:val="uk-UA" w:bidi="ar-SA"/>
              </w:rPr>
              <w:t>Наскрізна лінія</w:t>
            </w:r>
          </w:p>
        </w:tc>
        <w:tc>
          <w:tcPr>
            <w:tcW w:w="8620"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highlight w:val="white"/>
                <w:lang w:val="uk-UA" w:bidi="ar-SA"/>
              </w:rPr>
              <w:t>Коротка характеристика</w:t>
            </w:r>
          </w:p>
        </w:tc>
      </w:tr>
      <w:tr w:rsidR="008C0B3B" w:rsidRPr="00A56DF9"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Екологічна безпека й сталий розвиток</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8C0B3B" w:rsidRPr="00A56DF9"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Громадянська відповідальність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BA11D2">
              <w:rPr>
                <w:rFonts w:ascii="Times New Roman" w:eastAsia="Times New Roman" w:hAnsi="Times New Roman" w:cs="Times New Roman"/>
                <w:color w:val="auto"/>
                <w:highlight w:val="white"/>
                <w:lang w:val="uk-UA" w:bidi="ar-SA"/>
              </w:rPr>
              <w:t>роботи</w:t>
            </w:r>
            <w:proofErr w:type="spellEnd"/>
            <w:r w:rsidRPr="00BA11D2">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8C0B3B" w:rsidRPr="00A56DF9" w:rsidTr="00A13C45">
        <w:trPr>
          <w:cantSplit/>
          <w:trHeight w:val="2533"/>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Здоров'я і безпека</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8C0B3B" w:rsidRPr="00A56DF9"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Підприємливість і фінансова грамотність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8C0B3B" w:rsidRPr="00BA11D2" w:rsidRDefault="008C0B3B" w:rsidP="00B77BE4">
            <w:pPr>
              <w:widowControl/>
              <w:ind w:firstLine="708"/>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8C0B3B" w:rsidRPr="00BA11D2" w:rsidRDefault="008C0B3B" w:rsidP="008C0B3B">
      <w:pPr>
        <w:widowControl/>
        <w:jc w:val="both"/>
        <w:rPr>
          <w:rFonts w:ascii="Times New Roman" w:eastAsia="Times New Roman" w:hAnsi="Times New Roman" w:cs="Times New Roman"/>
          <w:color w:val="auto"/>
          <w:highlight w:val="white"/>
          <w:lang w:val="uk-UA" w:bidi="ar-SA"/>
        </w:rPr>
      </w:pPr>
    </w:p>
    <w:p w:rsidR="008C0B3B" w:rsidRPr="00A5062F" w:rsidRDefault="008C0B3B" w:rsidP="008C0B3B">
      <w:pPr>
        <w:widowControl/>
        <w:ind w:firstLine="709"/>
        <w:jc w:val="both"/>
        <w:rPr>
          <w:rFonts w:ascii="Times New Roman" w:eastAsia="Times New Roman" w:hAnsi="Times New Roman" w:cs="Times New Roman"/>
          <w:color w:val="auto"/>
          <w:sz w:val="28"/>
          <w:szCs w:val="28"/>
          <w:highlight w:val="white"/>
          <w:lang w:val="uk-UA" w:bidi="ar-SA"/>
        </w:rPr>
      </w:pPr>
      <w:r w:rsidRPr="00A5062F">
        <w:rPr>
          <w:rFonts w:ascii="Times New Roman" w:eastAsia="Times New Roman" w:hAnsi="Times New Roman" w:cs="Times New Roman"/>
          <w:color w:val="auto"/>
          <w:sz w:val="28"/>
          <w:szCs w:val="28"/>
          <w:highlight w:val="white"/>
          <w:lang w:val="uk-UA" w:bidi="ar-SA"/>
        </w:rPr>
        <w:t xml:space="preserve">Необхідною умовою формування </w:t>
      </w:r>
      <w:proofErr w:type="spellStart"/>
      <w:r w:rsidRPr="00A5062F">
        <w:rPr>
          <w:rFonts w:ascii="Times New Roman" w:eastAsia="Times New Roman" w:hAnsi="Times New Roman" w:cs="Times New Roman"/>
          <w:color w:val="auto"/>
          <w:sz w:val="28"/>
          <w:szCs w:val="28"/>
          <w:highlight w:val="white"/>
          <w:lang w:val="uk-UA" w:bidi="ar-SA"/>
        </w:rPr>
        <w:t>компетентностей</w:t>
      </w:r>
      <w:proofErr w:type="spellEnd"/>
      <w:r w:rsidRPr="00A5062F">
        <w:rPr>
          <w:rFonts w:ascii="Times New Roman" w:eastAsia="Times New Roman" w:hAnsi="Times New Roman" w:cs="Times New Roman"/>
          <w:color w:val="auto"/>
          <w:sz w:val="28"/>
          <w:szCs w:val="28"/>
          <w:highlight w:val="white"/>
          <w:lang w:val="uk-UA" w:bidi="ar-SA"/>
        </w:rPr>
        <w:t xml:space="preserve"> є </w:t>
      </w:r>
      <w:proofErr w:type="spellStart"/>
      <w:r w:rsidRPr="00A5062F">
        <w:rPr>
          <w:rFonts w:ascii="Times New Roman" w:eastAsia="Times New Roman" w:hAnsi="Times New Roman" w:cs="Times New Roman"/>
          <w:color w:val="auto"/>
          <w:sz w:val="28"/>
          <w:szCs w:val="28"/>
          <w:highlight w:val="white"/>
          <w:lang w:val="uk-UA" w:bidi="ar-SA"/>
        </w:rPr>
        <w:t>діяльнісна</w:t>
      </w:r>
      <w:proofErr w:type="spellEnd"/>
      <w:r w:rsidRPr="00A5062F">
        <w:rPr>
          <w:rFonts w:ascii="Times New Roman" w:eastAsia="Times New Roman" w:hAnsi="Times New Roman" w:cs="Times New Roman"/>
          <w:color w:val="auto"/>
          <w:sz w:val="28"/>
          <w:szCs w:val="28"/>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w:t>
      </w:r>
      <w:proofErr w:type="spellStart"/>
      <w:r w:rsidRPr="00A5062F">
        <w:rPr>
          <w:rFonts w:ascii="Times New Roman" w:eastAsia="Times New Roman" w:hAnsi="Times New Roman" w:cs="Times New Roman"/>
          <w:color w:val="auto"/>
          <w:sz w:val="28"/>
          <w:szCs w:val="28"/>
          <w:highlight w:val="white"/>
          <w:lang w:val="uk-UA" w:bidi="ar-SA"/>
        </w:rPr>
        <w:t>компетентностей</w:t>
      </w:r>
      <w:proofErr w:type="spellEnd"/>
      <w:r w:rsidRPr="00A5062F">
        <w:rPr>
          <w:rFonts w:ascii="Times New Roman" w:eastAsia="Times New Roman" w:hAnsi="Times New Roman" w:cs="Times New Roman"/>
          <w:color w:val="auto"/>
          <w:sz w:val="28"/>
          <w:szCs w:val="28"/>
          <w:highlight w:val="white"/>
          <w:lang w:val="uk-UA" w:bidi="ar-SA"/>
        </w:rPr>
        <w:t xml:space="preserve"> сприяє встановлення та </w:t>
      </w:r>
      <w:r w:rsidRPr="00A5062F">
        <w:rPr>
          <w:rFonts w:ascii="Times New Roman" w:eastAsia="Times New Roman" w:hAnsi="Times New Roman" w:cs="Times New Roman"/>
          <w:color w:val="auto"/>
          <w:sz w:val="28"/>
          <w:szCs w:val="28"/>
          <w:highlight w:val="white"/>
          <w:lang w:val="uk-UA" w:bidi="ar-SA"/>
        </w:rPr>
        <w:lastRenderedPageBreak/>
        <w:t xml:space="preserve">реалізація в освітньому процесі міжпредметних і </w:t>
      </w:r>
      <w:proofErr w:type="spellStart"/>
      <w:r w:rsidRPr="00A5062F">
        <w:rPr>
          <w:rFonts w:ascii="Times New Roman" w:eastAsia="Times New Roman" w:hAnsi="Times New Roman" w:cs="Times New Roman"/>
          <w:color w:val="auto"/>
          <w:sz w:val="28"/>
          <w:szCs w:val="28"/>
          <w:highlight w:val="white"/>
          <w:lang w:val="uk-UA" w:bidi="ar-SA"/>
        </w:rPr>
        <w:t>внутрішньопредметних</w:t>
      </w:r>
      <w:proofErr w:type="spellEnd"/>
      <w:r w:rsidRPr="00A5062F">
        <w:rPr>
          <w:rFonts w:ascii="Times New Roman" w:eastAsia="Times New Roman" w:hAnsi="Times New Roman" w:cs="Times New Roman"/>
          <w:color w:val="auto"/>
          <w:sz w:val="28"/>
          <w:szCs w:val="28"/>
          <w:highlight w:val="white"/>
          <w:lang w:val="uk-UA" w:bidi="ar-SA"/>
        </w:rPr>
        <w:t xml:space="preserve"> зв’язків, а саме: змістово-інформаційних, </w:t>
      </w:r>
      <w:proofErr w:type="spellStart"/>
      <w:r w:rsidRPr="00A5062F">
        <w:rPr>
          <w:rFonts w:ascii="Times New Roman" w:eastAsia="Times New Roman" w:hAnsi="Times New Roman" w:cs="Times New Roman"/>
          <w:color w:val="auto"/>
          <w:sz w:val="28"/>
          <w:szCs w:val="28"/>
          <w:highlight w:val="white"/>
          <w:lang w:val="uk-UA" w:bidi="ar-SA"/>
        </w:rPr>
        <w:t>операційно-діяльнісних</w:t>
      </w:r>
      <w:proofErr w:type="spellEnd"/>
      <w:r w:rsidRPr="00A5062F">
        <w:rPr>
          <w:rFonts w:ascii="Times New Roman" w:eastAsia="Times New Roman" w:hAnsi="Times New Roman" w:cs="Times New Roman"/>
          <w:color w:val="auto"/>
          <w:sz w:val="28"/>
          <w:szCs w:val="28"/>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b/>
          <w:i/>
          <w:color w:val="auto"/>
          <w:sz w:val="28"/>
          <w:szCs w:val="28"/>
          <w:lang w:val="uk-UA" w:bidi="ar-SA"/>
        </w:rPr>
        <w:t>Вимоги до осіб, які можуть розпочинати здобуття профільної середньої освіти.</w:t>
      </w:r>
      <w:r w:rsidRPr="00A5062F">
        <w:rPr>
          <w:rFonts w:ascii="Times New Roman" w:eastAsia="Calibri" w:hAnsi="Times New Roman" w:cs="Times New Roman"/>
          <w:b/>
          <w:color w:val="auto"/>
          <w:sz w:val="28"/>
          <w:szCs w:val="28"/>
          <w:lang w:val="uk-UA" w:bidi="ar-SA"/>
        </w:rPr>
        <w:t xml:space="preserve"> </w:t>
      </w:r>
      <w:r w:rsidRPr="00A5062F">
        <w:rPr>
          <w:rFonts w:ascii="Times New Roman" w:eastAsia="Calibri" w:hAnsi="Times New Roman" w:cs="Times New Roman"/>
          <w:color w:val="auto"/>
          <w:sz w:val="28"/>
          <w:szCs w:val="28"/>
          <w:lang w:val="uk-UA" w:bidi="ar-SA"/>
        </w:rPr>
        <w:t>Профільна середня освіта здобувається, як правило, після здобуття базової середньої освіти. Діти, які здобули базову середню освіту та успішно склали державну підсумкову атестацію на 1 вересня поточного навчального року повинні розпочинати здобуття профільної середньої освіти цього ж навчального року.</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Особи з особливими освітніми потребами можуть розпочинати здобуття профільної середньої освіти за інших умов.</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b/>
          <w:i/>
          <w:color w:val="auto"/>
          <w:sz w:val="28"/>
          <w:szCs w:val="28"/>
          <w:lang w:val="uk-UA" w:bidi="ar-SA"/>
        </w:rPr>
        <w:t>Перелік освітніх галузей.</w:t>
      </w:r>
      <w:r w:rsidRPr="00A5062F">
        <w:rPr>
          <w:rFonts w:ascii="Times New Roman" w:eastAsia="Calibri" w:hAnsi="Times New Roman" w:cs="Times New Roman"/>
          <w:color w:val="auto"/>
          <w:sz w:val="28"/>
          <w:szCs w:val="28"/>
          <w:lang w:val="uk-UA" w:bidi="ar-SA"/>
        </w:rPr>
        <w:t xml:space="preserve"> Типову освітню програму укладено за такими освітніми галузями:</w:t>
      </w:r>
    </w:p>
    <w:p w:rsidR="008C0B3B" w:rsidRPr="00A5062F" w:rsidRDefault="008C0B3B" w:rsidP="008C0B3B">
      <w:pPr>
        <w:widowControl/>
        <w:ind w:left="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 xml:space="preserve">Мови і літератури </w:t>
      </w:r>
    </w:p>
    <w:p w:rsidR="008C0B3B" w:rsidRPr="00A5062F" w:rsidRDefault="008C0B3B" w:rsidP="008C0B3B">
      <w:pPr>
        <w:widowControl/>
        <w:ind w:left="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Суспільствознавство</w:t>
      </w:r>
    </w:p>
    <w:p w:rsidR="008C0B3B" w:rsidRPr="00A5062F" w:rsidRDefault="008C0B3B" w:rsidP="008C0B3B">
      <w:pPr>
        <w:widowControl/>
        <w:ind w:left="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Мистецтво</w:t>
      </w:r>
    </w:p>
    <w:p w:rsidR="008C0B3B" w:rsidRPr="00A5062F" w:rsidRDefault="008C0B3B" w:rsidP="008C0B3B">
      <w:pPr>
        <w:widowControl/>
        <w:ind w:left="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Математика</w:t>
      </w:r>
    </w:p>
    <w:p w:rsidR="008C0B3B" w:rsidRPr="00A5062F" w:rsidRDefault="008C0B3B" w:rsidP="008C0B3B">
      <w:pPr>
        <w:widowControl/>
        <w:ind w:left="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Природознавство</w:t>
      </w:r>
    </w:p>
    <w:p w:rsidR="008C0B3B" w:rsidRPr="00A5062F" w:rsidRDefault="008C0B3B" w:rsidP="008C0B3B">
      <w:pPr>
        <w:widowControl/>
        <w:ind w:left="709"/>
        <w:jc w:val="both"/>
        <w:rPr>
          <w:rFonts w:ascii="Times New Roman" w:eastAsia="Calibri" w:hAnsi="Times New Roman" w:cs="Times New Roman"/>
          <w:b/>
          <w:i/>
          <w:color w:val="auto"/>
          <w:sz w:val="28"/>
          <w:szCs w:val="28"/>
          <w:lang w:val="uk-UA" w:bidi="ar-SA"/>
        </w:rPr>
      </w:pPr>
      <w:r w:rsidRPr="00A5062F">
        <w:rPr>
          <w:rFonts w:ascii="Times New Roman" w:eastAsia="Calibri" w:hAnsi="Times New Roman" w:cs="Times New Roman"/>
          <w:color w:val="auto"/>
          <w:sz w:val="28"/>
          <w:szCs w:val="28"/>
          <w:lang w:val="uk-UA" w:bidi="ar-SA"/>
        </w:rPr>
        <w:t>Технології</w:t>
      </w:r>
    </w:p>
    <w:p w:rsidR="008C0B3B" w:rsidRPr="00A5062F" w:rsidRDefault="008C0B3B" w:rsidP="008C0B3B">
      <w:pPr>
        <w:widowControl/>
        <w:ind w:left="709"/>
        <w:jc w:val="both"/>
        <w:rPr>
          <w:rFonts w:ascii="Times New Roman" w:eastAsia="Calibri" w:hAnsi="Times New Roman" w:cs="Times New Roman"/>
          <w:b/>
          <w:i/>
          <w:color w:val="auto"/>
          <w:sz w:val="28"/>
          <w:szCs w:val="28"/>
          <w:lang w:val="uk-UA" w:bidi="ar-SA"/>
        </w:rPr>
      </w:pPr>
      <w:r w:rsidRPr="00A5062F">
        <w:rPr>
          <w:rFonts w:ascii="Times New Roman" w:eastAsia="Calibri" w:hAnsi="Times New Roman" w:cs="Times New Roman"/>
          <w:color w:val="auto"/>
          <w:sz w:val="28"/>
          <w:szCs w:val="28"/>
          <w:lang w:val="uk-UA" w:bidi="ar-SA"/>
        </w:rPr>
        <w:t>Здоров’я і фізична культура</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b/>
          <w:i/>
          <w:color w:val="auto"/>
          <w:sz w:val="28"/>
          <w:szCs w:val="28"/>
          <w:lang w:val="uk-UA" w:bidi="ar-SA"/>
        </w:rPr>
        <w:t>Логічна послідовність вивчення предметів</w:t>
      </w:r>
      <w:r w:rsidRPr="00A5062F">
        <w:rPr>
          <w:rFonts w:ascii="Times New Roman" w:eastAsia="Calibri" w:hAnsi="Times New Roman" w:cs="Times New Roman"/>
          <w:color w:val="auto"/>
          <w:sz w:val="28"/>
          <w:szCs w:val="28"/>
          <w:lang w:val="uk-UA" w:bidi="ar-SA"/>
        </w:rPr>
        <w:t xml:space="preserve"> розкривається у відповідних </w:t>
      </w:r>
      <w:r w:rsidRPr="00A5062F">
        <w:rPr>
          <w:rFonts w:ascii="Times New Roman" w:eastAsia="Calibri" w:hAnsi="Times New Roman" w:cs="Times New Roman"/>
          <w:i/>
          <w:color w:val="auto"/>
          <w:sz w:val="28"/>
          <w:szCs w:val="28"/>
          <w:lang w:val="uk-UA" w:bidi="ar-SA"/>
        </w:rPr>
        <w:t>навчальних</w:t>
      </w:r>
      <w:r w:rsidRPr="00A5062F">
        <w:rPr>
          <w:rFonts w:ascii="Times New Roman" w:eastAsia="Calibri" w:hAnsi="Times New Roman" w:cs="Times New Roman"/>
          <w:color w:val="auto"/>
          <w:sz w:val="28"/>
          <w:szCs w:val="28"/>
          <w:lang w:val="uk-UA" w:bidi="ar-SA"/>
        </w:rPr>
        <w:t xml:space="preserve"> </w:t>
      </w:r>
      <w:r w:rsidRPr="00A5062F">
        <w:rPr>
          <w:rFonts w:ascii="Times New Roman" w:eastAsia="Calibri" w:hAnsi="Times New Roman" w:cs="Times New Roman"/>
          <w:i/>
          <w:color w:val="auto"/>
          <w:sz w:val="28"/>
          <w:szCs w:val="28"/>
          <w:lang w:val="uk-UA" w:bidi="ar-SA"/>
        </w:rPr>
        <w:t>програмах</w:t>
      </w:r>
      <w:r w:rsidRPr="00A5062F">
        <w:rPr>
          <w:rFonts w:ascii="Times New Roman" w:eastAsia="Calibri" w:hAnsi="Times New Roman" w:cs="Times New Roman"/>
          <w:color w:val="auto"/>
          <w:sz w:val="28"/>
          <w:szCs w:val="28"/>
          <w:lang w:val="uk-UA" w:bidi="ar-SA"/>
        </w:rPr>
        <w:t>.</w:t>
      </w:r>
    </w:p>
    <w:p w:rsidR="00FE17BD" w:rsidRDefault="008C0B3B" w:rsidP="008C0B3B">
      <w:pPr>
        <w:widowControl/>
        <w:ind w:firstLine="709"/>
        <w:jc w:val="both"/>
        <w:rPr>
          <w:rFonts w:ascii="Times New Roman" w:eastAsia="Calibri" w:hAnsi="Times New Roman" w:cs="Times New Roman"/>
          <w:sz w:val="28"/>
          <w:szCs w:val="28"/>
          <w:lang w:val="uk-UA"/>
        </w:rPr>
      </w:pPr>
      <w:r w:rsidRPr="00A5062F">
        <w:rPr>
          <w:rFonts w:ascii="Times New Roman" w:eastAsia="Calibri" w:hAnsi="Times New Roman" w:cs="Times New Roman"/>
          <w:b/>
          <w:i/>
          <w:color w:val="auto"/>
          <w:sz w:val="28"/>
          <w:szCs w:val="28"/>
          <w:lang w:val="uk-UA" w:bidi="ar-SA"/>
        </w:rPr>
        <w:t>Рекомендовані форми організації освітнього процесу.</w:t>
      </w:r>
      <w:r w:rsidRPr="00A5062F">
        <w:rPr>
          <w:rFonts w:ascii="Times New Roman" w:eastAsia="Calibri" w:hAnsi="Times New Roman" w:cs="Times New Roman"/>
          <w:b/>
          <w:color w:val="auto"/>
          <w:sz w:val="28"/>
          <w:szCs w:val="28"/>
          <w:lang w:val="uk-UA" w:bidi="ar-SA"/>
        </w:rPr>
        <w:t xml:space="preserve"> </w:t>
      </w:r>
      <w:r w:rsidR="00046F27" w:rsidRPr="00993C6E">
        <w:rPr>
          <w:rFonts w:ascii="Times New Roman" w:eastAsia="Calibri" w:hAnsi="Times New Roman" w:cs="Times New Roman"/>
          <w:sz w:val="28"/>
          <w:szCs w:val="28"/>
          <w:lang w:val="uk-UA"/>
        </w:rPr>
        <w:t>Освітній процес може відбуватися у форматі очного навчання, змішаного та дистанційного навчання.</w:t>
      </w:r>
      <w:r w:rsidR="00046F27">
        <w:rPr>
          <w:rFonts w:ascii="Times New Roman" w:eastAsia="Calibri" w:hAnsi="Times New Roman" w:cs="Times New Roman"/>
          <w:sz w:val="28"/>
          <w:szCs w:val="28"/>
          <w:lang w:val="uk-UA"/>
        </w:rPr>
        <w:t xml:space="preserve"> </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 xml:space="preserve">Основними формами організації освітнього процесу є різні типи уроку: </w:t>
      </w:r>
    </w:p>
    <w:p w:rsidR="008C0B3B" w:rsidRPr="00A5062F" w:rsidRDefault="008C0B3B" w:rsidP="006D2844">
      <w:pPr>
        <w:pStyle w:val="a7"/>
        <w:numPr>
          <w:ilvl w:val="0"/>
          <w:numId w:val="16"/>
        </w:numPr>
        <w:tabs>
          <w:tab w:val="left" w:pos="993"/>
        </w:tabs>
        <w:ind w:left="851"/>
        <w:jc w:val="both"/>
        <w:rPr>
          <w:rFonts w:ascii="Times New Roman" w:hAnsi="Times New Roman"/>
          <w:sz w:val="28"/>
          <w:szCs w:val="28"/>
        </w:rPr>
      </w:pPr>
      <w:r w:rsidRPr="00A5062F">
        <w:rPr>
          <w:rFonts w:ascii="Times New Roman" w:hAnsi="Times New Roman"/>
          <w:sz w:val="28"/>
          <w:szCs w:val="28"/>
        </w:rPr>
        <w:t xml:space="preserve">формування </w:t>
      </w:r>
      <w:proofErr w:type="spellStart"/>
      <w:r w:rsidRPr="00A5062F">
        <w:rPr>
          <w:rFonts w:ascii="Times New Roman" w:hAnsi="Times New Roman"/>
          <w:sz w:val="28"/>
          <w:szCs w:val="28"/>
        </w:rPr>
        <w:t>компетентностей</w:t>
      </w:r>
      <w:proofErr w:type="spellEnd"/>
      <w:r w:rsidRPr="00A5062F">
        <w:rPr>
          <w:rFonts w:ascii="Times New Roman" w:hAnsi="Times New Roman"/>
          <w:sz w:val="28"/>
          <w:szCs w:val="28"/>
        </w:rPr>
        <w:t>;</w:t>
      </w:r>
    </w:p>
    <w:p w:rsidR="008C0B3B" w:rsidRPr="00A5062F" w:rsidRDefault="008C0B3B" w:rsidP="006D2844">
      <w:pPr>
        <w:pStyle w:val="a7"/>
        <w:numPr>
          <w:ilvl w:val="0"/>
          <w:numId w:val="16"/>
        </w:numPr>
        <w:tabs>
          <w:tab w:val="left" w:pos="993"/>
        </w:tabs>
        <w:ind w:left="851"/>
        <w:jc w:val="both"/>
        <w:rPr>
          <w:rFonts w:ascii="Times New Roman" w:hAnsi="Times New Roman"/>
          <w:sz w:val="28"/>
          <w:szCs w:val="28"/>
        </w:rPr>
      </w:pPr>
      <w:r w:rsidRPr="00A5062F">
        <w:rPr>
          <w:rFonts w:ascii="Times New Roman" w:hAnsi="Times New Roman"/>
          <w:sz w:val="28"/>
          <w:szCs w:val="28"/>
        </w:rPr>
        <w:t xml:space="preserve">розвитку </w:t>
      </w:r>
      <w:proofErr w:type="spellStart"/>
      <w:r w:rsidRPr="00A5062F">
        <w:rPr>
          <w:rFonts w:ascii="Times New Roman" w:hAnsi="Times New Roman"/>
          <w:sz w:val="28"/>
          <w:szCs w:val="28"/>
        </w:rPr>
        <w:t>компетентностей</w:t>
      </w:r>
      <w:proofErr w:type="spellEnd"/>
      <w:r w:rsidRPr="00A5062F">
        <w:rPr>
          <w:rFonts w:ascii="Times New Roman" w:hAnsi="Times New Roman"/>
          <w:sz w:val="28"/>
          <w:szCs w:val="28"/>
        </w:rPr>
        <w:t xml:space="preserve">; </w:t>
      </w:r>
    </w:p>
    <w:p w:rsidR="008C0B3B" w:rsidRPr="00A5062F" w:rsidRDefault="008C0B3B" w:rsidP="006D2844">
      <w:pPr>
        <w:pStyle w:val="a7"/>
        <w:numPr>
          <w:ilvl w:val="0"/>
          <w:numId w:val="16"/>
        </w:numPr>
        <w:tabs>
          <w:tab w:val="left" w:pos="993"/>
        </w:tabs>
        <w:ind w:left="851"/>
        <w:jc w:val="both"/>
        <w:rPr>
          <w:rFonts w:ascii="Times New Roman" w:hAnsi="Times New Roman"/>
          <w:sz w:val="28"/>
          <w:szCs w:val="28"/>
        </w:rPr>
      </w:pPr>
      <w:r w:rsidRPr="00A5062F">
        <w:rPr>
          <w:rFonts w:ascii="Times New Roman" w:hAnsi="Times New Roman"/>
          <w:sz w:val="28"/>
          <w:szCs w:val="28"/>
        </w:rPr>
        <w:t xml:space="preserve">перевірки та/або оцінювання досягнення </w:t>
      </w:r>
      <w:proofErr w:type="spellStart"/>
      <w:r w:rsidRPr="00A5062F">
        <w:rPr>
          <w:rFonts w:ascii="Times New Roman" w:hAnsi="Times New Roman"/>
          <w:sz w:val="28"/>
          <w:szCs w:val="28"/>
        </w:rPr>
        <w:t>компетентностей</w:t>
      </w:r>
      <w:proofErr w:type="spellEnd"/>
      <w:r w:rsidRPr="00A5062F">
        <w:rPr>
          <w:rFonts w:ascii="Times New Roman" w:hAnsi="Times New Roman"/>
          <w:sz w:val="28"/>
          <w:szCs w:val="28"/>
        </w:rPr>
        <w:t xml:space="preserve">; </w:t>
      </w:r>
    </w:p>
    <w:p w:rsidR="008C0B3B" w:rsidRPr="00A5062F" w:rsidRDefault="008C0B3B" w:rsidP="006D2844">
      <w:pPr>
        <w:pStyle w:val="a7"/>
        <w:numPr>
          <w:ilvl w:val="0"/>
          <w:numId w:val="16"/>
        </w:numPr>
        <w:tabs>
          <w:tab w:val="left" w:pos="993"/>
        </w:tabs>
        <w:ind w:left="851"/>
        <w:jc w:val="both"/>
        <w:rPr>
          <w:rFonts w:ascii="Times New Roman" w:hAnsi="Times New Roman"/>
          <w:sz w:val="28"/>
          <w:szCs w:val="28"/>
        </w:rPr>
      </w:pPr>
      <w:r w:rsidRPr="00A5062F">
        <w:rPr>
          <w:rFonts w:ascii="Times New Roman" w:hAnsi="Times New Roman"/>
          <w:sz w:val="28"/>
          <w:szCs w:val="28"/>
        </w:rPr>
        <w:t xml:space="preserve">корекції основних </w:t>
      </w:r>
      <w:proofErr w:type="spellStart"/>
      <w:r w:rsidRPr="00A5062F">
        <w:rPr>
          <w:rFonts w:ascii="Times New Roman" w:hAnsi="Times New Roman"/>
          <w:sz w:val="28"/>
          <w:szCs w:val="28"/>
        </w:rPr>
        <w:t>компетентностей</w:t>
      </w:r>
      <w:proofErr w:type="spellEnd"/>
      <w:r w:rsidRPr="00A5062F">
        <w:rPr>
          <w:rFonts w:ascii="Times New Roman" w:hAnsi="Times New Roman"/>
          <w:sz w:val="28"/>
          <w:szCs w:val="28"/>
        </w:rPr>
        <w:t xml:space="preserve">; </w:t>
      </w:r>
    </w:p>
    <w:p w:rsidR="008C0B3B" w:rsidRPr="00A5062F" w:rsidRDefault="008C0B3B" w:rsidP="006D2844">
      <w:pPr>
        <w:pStyle w:val="a7"/>
        <w:numPr>
          <w:ilvl w:val="0"/>
          <w:numId w:val="16"/>
        </w:numPr>
        <w:tabs>
          <w:tab w:val="left" w:pos="993"/>
        </w:tabs>
        <w:ind w:left="851"/>
        <w:jc w:val="both"/>
        <w:rPr>
          <w:rFonts w:ascii="Times New Roman" w:hAnsi="Times New Roman"/>
          <w:sz w:val="28"/>
          <w:szCs w:val="28"/>
        </w:rPr>
      </w:pPr>
      <w:r w:rsidRPr="00A5062F">
        <w:rPr>
          <w:rFonts w:ascii="Times New Roman" w:eastAsia="Times New Roman" w:hAnsi="Times New Roman"/>
          <w:sz w:val="28"/>
          <w:szCs w:val="28"/>
          <w:lang w:eastAsia="uk-UA"/>
        </w:rPr>
        <w:t>комбінований урок</w:t>
      </w:r>
      <w:r w:rsidRPr="00A5062F">
        <w:rPr>
          <w:rFonts w:ascii="Times New Roman" w:hAnsi="Times New Roman"/>
          <w:sz w:val="28"/>
          <w:szCs w:val="28"/>
        </w:rPr>
        <w:t>.</w:t>
      </w:r>
    </w:p>
    <w:p w:rsidR="008C0B3B" w:rsidRPr="00A5062F" w:rsidRDefault="008C0B3B" w:rsidP="008C0B3B">
      <w:pPr>
        <w:widowControl/>
        <w:ind w:firstLine="709"/>
        <w:jc w:val="both"/>
        <w:rPr>
          <w:rFonts w:ascii="Times New Roman" w:eastAsia="Calibri" w:hAnsi="Times New Roman" w:cs="Times New Roman"/>
          <w:color w:val="auto"/>
          <w:sz w:val="28"/>
          <w:szCs w:val="28"/>
          <w:lang w:val="uk-UA" w:bidi="ar-SA"/>
        </w:rPr>
      </w:pPr>
      <w:r w:rsidRPr="00A5062F">
        <w:rPr>
          <w:rFonts w:ascii="Times New Roman" w:eastAsia="Calibri" w:hAnsi="Times New Roman" w:cs="Times New Roman"/>
          <w:color w:val="auto"/>
          <w:sz w:val="28"/>
          <w:szCs w:val="28"/>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A5062F">
        <w:rPr>
          <w:rFonts w:ascii="Times New Roman" w:eastAsia="Calibri" w:hAnsi="Times New Roman" w:cs="Times New Roman"/>
          <w:color w:val="auto"/>
          <w:sz w:val="28"/>
          <w:szCs w:val="28"/>
          <w:lang w:val="uk-UA" w:bidi="ar-SA"/>
        </w:rPr>
        <w:t>квести</w:t>
      </w:r>
      <w:proofErr w:type="spellEnd"/>
      <w:r w:rsidRPr="00A5062F">
        <w:rPr>
          <w:rFonts w:ascii="Times New Roman" w:eastAsia="Calibri" w:hAnsi="Times New Roman" w:cs="Times New Roman"/>
          <w:color w:val="auto"/>
          <w:sz w:val="28"/>
          <w:szCs w:val="28"/>
          <w:lang w:val="uk-UA" w:bidi="ar-SA"/>
        </w:rPr>
        <w:t>, інтерактивні уроки (</w:t>
      </w:r>
      <w:proofErr w:type="spellStart"/>
      <w:r w:rsidRPr="00A5062F">
        <w:rPr>
          <w:rFonts w:ascii="Times New Roman" w:eastAsia="Times New Roman" w:hAnsi="Times New Roman" w:cs="Times New Roman"/>
          <w:color w:val="auto"/>
          <w:sz w:val="28"/>
          <w:szCs w:val="28"/>
          <w:lang w:val="uk-UA" w:eastAsia="uk-UA" w:bidi="ar-SA"/>
        </w:rPr>
        <w:t>уроки-«суди</w:t>
      </w:r>
      <w:proofErr w:type="spellEnd"/>
      <w:r w:rsidRPr="00A5062F">
        <w:rPr>
          <w:rFonts w:ascii="Times New Roman" w:eastAsia="Times New Roman" w:hAnsi="Times New Roman" w:cs="Times New Roman"/>
          <w:color w:val="auto"/>
          <w:sz w:val="28"/>
          <w:szCs w:val="28"/>
          <w:lang w:val="uk-UA" w:eastAsia="uk-UA" w:bidi="ar-SA"/>
        </w:rPr>
        <w:t xml:space="preserve">», </w:t>
      </w:r>
      <w:r w:rsidRPr="00A5062F">
        <w:rPr>
          <w:rFonts w:ascii="Times New Roman" w:eastAsia="Calibri" w:hAnsi="Times New Roman" w:cs="Times New Roman"/>
          <w:color w:val="auto"/>
          <w:sz w:val="28"/>
          <w:szCs w:val="28"/>
          <w:lang w:val="uk-UA" w:bidi="ar-SA"/>
        </w:rPr>
        <w:t>урок-</w:t>
      </w:r>
      <w:r w:rsidRPr="00A5062F">
        <w:rPr>
          <w:rFonts w:ascii="Times New Roman" w:eastAsia="Times New Roman" w:hAnsi="Times New Roman" w:cs="Times New Roman"/>
          <w:color w:val="auto"/>
          <w:sz w:val="28"/>
          <w:szCs w:val="28"/>
          <w:lang w:val="uk-UA" w:eastAsia="uk-UA" w:bidi="ar-SA"/>
        </w:rPr>
        <w:t>дискусійна група, уроки з навчанням одних учнів іншими), інтегровані уроки,</w:t>
      </w:r>
      <w:r w:rsidRPr="00A5062F">
        <w:rPr>
          <w:rFonts w:ascii="Times New Roman" w:eastAsia="Calibri" w:hAnsi="Times New Roman" w:cs="Times New Roman"/>
          <w:color w:val="auto"/>
          <w:sz w:val="28"/>
          <w:szCs w:val="28"/>
          <w:lang w:val="uk-UA" w:bidi="ar-SA"/>
        </w:rPr>
        <w:t xml:space="preserve"> проблемний урок, відео-уроки, прес-конференції, ділові ігри тощо.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Calibri" w:hAnsi="Times New Roman" w:cs="Times New Roman"/>
          <w:color w:val="auto"/>
          <w:sz w:val="28"/>
          <w:szCs w:val="28"/>
          <w:lang w:val="uk-UA" w:bidi="ar-SA"/>
        </w:rPr>
        <w:t>Засвоєння нового матеріалу</w:t>
      </w:r>
      <w:r w:rsidRPr="00A5062F">
        <w:rPr>
          <w:rFonts w:ascii="Times New Roman" w:eastAsia="Times New Roman" w:hAnsi="Times New Roman" w:cs="Times New Roman"/>
          <w:color w:val="auto"/>
          <w:sz w:val="28"/>
          <w:szCs w:val="28"/>
          <w:lang w:val="uk-UA" w:eastAsia="uk-UA" w:bidi="ar-SA"/>
        </w:rPr>
        <w:t xml:space="preserve"> можна проводити на лекції, конференції, екскурсії і т. д. Для конференції, дискусії вчителем або учнями визначаються теми доповідей учнів, основні напрями самостійної роботи. На навчальній екскурсії учні отримують знання, знайомлячись із експонатами в музеї, з роботою механізмів на підприємстві, спостерігаючи за різноманітними процесами, що відбуваються у природі. Консультації проводяться з учнями, які </w:t>
      </w:r>
      <w:r w:rsidRPr="00A5062F">
        <w:rPr>
          <w:rFonts w:ascii="Times New Roman" w:eastAsia="Times New Roman" w:hAnsi="Times New Roman" w:cs="Times New Roman"/>
          <w:color w:val="auto"/>
          <w:sz w:val="28"/>
          <w:szCs w:val="28"/>
          <w:lang w:val="uk-UA" w:eastAsia="uk-UA" w:bidi="ar-SA"/>
        </w:rPr>
        <w:lastRenderedPageBreak/>
        <w:t xml:space="preserve">не були присутні на попередніх уроках або не зрозуміли, не засвоїли зміст окремих предметів. Розвиток і корекцію основних </w:t>
      </w:r>
      <w:proofErr w:type="spellStart"/>
      <w:r w:rsidRPr="00A5062F">
        <w:rPr>
          <w:rFonts w:ascii="Times New Roman" w:eastAsia="Times New Roman" w:hAnsi="Times New Roman" w:cs="Times New Roman"/>
          <w:color w:val="auto"/>
          <w:sz w:val="28"/>
          <w:szCs w:val="28"/>
          <w:lang w:val="uk-UA" w:eastAsia="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 xml:space="preserve"> можна, крім уроку відповідного типу, проводити на семінарі, заключній конференції, екскурсії тощо. Семінар як форма організації об'єднує бесіду та дискусію учнів. Заключна конференція може будуватися як у формі дискусії, так і у формі диспуту, на якому обговорюються полярні точки зору. Учитель або учні підбивають підсумки обговорення і формулюють висновки.</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 xml:space="preserve">З метою </w:t>
      </w:r>
      <w:r w:rsidRPr="00A5062F">
        <w:rPr>
          <w:rFonts w:ascii="Times New Roman" w:eastAsia="Calibri" w:hAnsi="Times New Roman" w:cs="Times New Roman"/>
          <w:color w:val="auto"/>
          <w:sz w:val="28"/>
          <w:szCs w:val="28"/>
          <w:lang w:val="uk-UA" w:bidi="ar-SA"/>
        </w:rPr>
        <w:t>засвоєння нового матеріалу</w:t>
      </w:r>
      <w:r w:rsidRPr="00A5062F">
        <w:rPr>
          <w:rFonts w:ascii="Times New Roman" w:eastAsia="Times New Roman" w:hAnsi="Times New Roman" w:cs="Times New Roman"/>
          <w:color w:val="auto"/>
          <w:sz w:val="28"/>
          <w:szCs w:val="28"/>
          <w:lang w:val="uk-UA" w:eastAsia="uk-UA" w:bidi="ar-SA"/>
        </w:rPr>
        <w:t xml:space="preserve"> та </w:t>
      </w:r>
      <w:r w:rsidRPr="00A5062F">
        <w:rPr>
          <w:rFonts w:ascii="Times New Roman" w:eastAsia="Calibri" w:hAnsi="Times New Roman" w:cs="Times New Roman"/>
          <w:color w:val="auto"/>
          <w:sz w:val="28"/>
          <w:szCs w:val="28"/>
          <w:lang w:val="uk-UA" w:bidi="ar-SA"/>
        </w:rPr>
        <w:t xml:space="preserve">розвитку </w:t>
      </w:r>
      <w:proofErr w:type="spellStart"/>
      <w:r w:rsidRPr="00A5062F">
        <w:rPr>
          <w:rFonts w:ascii="Times New Roman" w:eastAsia="Calibri" w:hAnsi="Times New Roman" w:cs="Times New Roman"/>
          <w:color w:val="auto"/>
          <w:sz w:val="28"/>
          <w:szCs w:val="28"/>
          <w:lang w:val="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8-11 класів) повинна передбачати обговорення ключових положень вивченого матеріалу, учнем розкриваються нові узагальнюючі підходи до його аналізу.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 xml:space="preserve">Оглядова конференція може бути комплексною, тобто реалізувати міжпредметні зв'язки в узагальненні й систематизації навчального матеріалу.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Учням, які готуються здавати заліки або іспити</w:t>
      </w:r>
      <w:r w:rsidR="006A0E82">
        <w:rPr>
          <w:rFonts w:ascii="Times New Roman" w:eastAsia="Times New Roman" w:hAnsi="Times New Roman" w:cs="Times New Roman"/>
          <w:color w:val="auto"/>
          <w:sz w:val="28"/>
          <w:szCs w:val="28"/>
          <w:lang w:val="uk-UA" w:eastAsia="uk-UA" w:bidi="ar-SA"/>
        </w:rPr>
        <w:t>,</w:t>
      </w:r>
      <w:r w:rsidRPr="00A5062F">
        <w:rPr>
          <w:rFonts w:ascii="Times New Roman" w:eastAsia="Times New Roman" w:hAnsi="Times New Roman" w:cs="Times New Roman"/>
          <w:color w:val="auto"/>
          <w:sz w:val="28"/>
          <w:szCs w:val="28"/>
          <w:lang w:val="uk-UA" w:eastAsia="uk-UA" w:bidi="ar-SA"/>
        </w:rPr>
        <w:t xml:space="preserve"> можливе проведення оглядових консультацій, які виконують коригувальну функцію, допомагаючи учням зорієнтуватися у змісті окремих предметів.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Консультація будується за принципом питань і відповідей.</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Calibri" w:hAnsi="Times New Roman" w:cs="Times New Roman"/>
          <w:color w:val="auto"/>
          <w:sz w:val="28"/>
          <w:szCs w:val="28"/>
          <w:lang w:val="uk-UA" w:bidi="ar-SA"/>
        </w:rPr>
        <w:t xml:space="preserve">Перевірка та/або оцінювання досягнення </w:t>
      </w:r>
      <w:proofErr w:type="spellStart"/>
      <w:r w:rsidRPr="00A5062F">
        <w:rPr>
          <w:rFonts w:ascii="Times New Roman" w:eastAsia="Calibri" w:hAnsi="Times New Roman" w:cs="Times New Roman"/>
          <w:color w:val="auto"/>
          <w:sz w:val="28"/>
          <w:szCs w:val="28"/>
          <w:lang w:val="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 xml:space="preserve"> крім уроку може здійснюватися у формі заліку, співбесіди, контрольного навчально-практичного заняття.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 xml:space="preserve">Залік як форма організації проводиться для перевірки якості засвоєння учнями змісту предметів, досягнення </w:t>
      </w:r>
      <w:proofErr w:type="spellStart"/>
      <w:r w:rsidRPr="00A5062F">
        <w:rPr>
          <w:rFonts w:ascii="Times New Roman" w:eastAsia="Times New Roman" w:hAnsi="Times New Roman" w:cs="Times New Roman"/>
          <w:color w:val="auto"/>
          <w:sz w:val="28"/>
          <w:szCs w:val="28"/>
          <w:lang w:val="uk-UA" w:eastAsia="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 xml:space="preserve">. Ця форма організації як правило застосовується у класах з вечірньою формою здобуття освіти або для інших здобувачів профільної середньої освіти. </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 xml:space="preserve">Співбесіда, як і залік, тільки у формі індивідуальної бесіди, проводиться з метою з'ясувати рівень досягнення </w:t>
      </w:r>
      <w:proofErr w:type="spellStart"/>
      <w:r w:rsidRPr="00A5062F">
        <w:rPr>
          <w:rFonts w:ascii="Times New Roman" w:eastAsia="Times New Roman" w:hAnsi="Times New Roman" w:cs="Times New Roman"/>
          <w:color w:val="auto"/>
          <w:sz w:val="28"/>
          <w:szCs w:val="28"/>
          <w:lang w:val="uk-UA" w:eastAsia="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w:t>
      </w:r>
    </w:p>
    <w:p w:rsidR="008C0B3B" w:rsidRPr="00A5062F"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A5062F">
        <w:rPr>
          <w:rFonts w:ascii="Times New Roman" w:eastAsia="Times New Roman" w:hAnsi="Times New Roman" w:cs="Times New Roman"/>
          <w:color w:val="auto"/>
          <w:sz w:val="28"/>
          <w:szCs w:val="28"/>
          <w:lang w:val="uk-UA" w:eastAsia="uk-UA" w:bidi="ar-SA"/>
        </w:rPr>
        <w:t xml:space="preserve">Функцію </w:t>
      </w:r>
      <w:r w:rsidRPr="00A5062F">
        <w:rPr>
          <w:rFonts w:ascii="Times New Roman" w:eastAsia="Calibri" w:hAnsi="Times New Roman" w:cs="Times New Roman"/>
          <w:color w:val="auto"/>
          <w:sz w:val="28"/>
          <w:szCs w:val="28"/>
          <w:lang w:val="uk-UA" w:bidi="ar-SA"/>
        </w:rPr>
        <w:t xml:space="preserve">перевірки та/або оцінювання досягнення </w:t>
      </w:r>
      <w:proofErr w:type="spellStart"/>
      <w:r w:rsidRPr="00A5062F">
        <w:rPr>
          <w:rFonts w:ascii="Times New Roman" w:eastAsia="Calibri" w:hAnsi="Times New Roman" w:cs="Times New Roman"/>
          <w:color w:val="auto"/>
          <w:sz w:val="28"/>
          <w:szCs w:val="28"/>
          <w:lang w:val="uk-UA" w:bidi="ar-SA"/>
        </w:rPr>
        <w:t>компетентностей</w:t>
      </w:r>
      <w:proofErr w:type="spellEnd"/>
      <w:r w:rsidRPr="00A5062F">
        <w:rPr>
          <w:rFonts w:ascii="Times New Roman" w:eastAsia="Times New Roman" w:hAnsi="Times New Roman" w:cs="Times New Roman"/>
          <w:color w:val="auto"/>
          <w:sz w:val="28"/>
          <w:szCs w:val="28"/>
          <w:lang w:val="uk-UA" w:eastAsia="uk-UA" w:bidi="ar-SA"/>
        </w:rPr>
        <w:t xml:space="preserve"> виконує навчально-практичне заняття. Учні одержують конкретні завдання, з виконання яких звітують перед вчителем. </w:t>
      </w:r>
    </w:p>
    <w:p w:rsidR="008C0B3B" w:rsidRPr="006A0E82"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6A0E82">
        <w:rPr>
          <w:rFonts w:ascii="Times New Roman" w:eastAsia="Times New Roman" w:hAnsi="Times New Roman" w:cs="Times New Roman"/>
          <w:color w:val="auto"/>
          <w:sz w:val="28"/>
          <w:szCs w:val="28"/>
          <w:lang w:val="uk-UA" w:eastAsia="uk-UA" w:bidi="ar-SA"/>
        </w:rPr>
        <w:t>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8C0B3B" w:rsidRPr="006A0E82"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6A0E82">
        <w:rPr>
          <w:rFonts w:ascii="Times New Roman" w:eastAsia="Times New Roman" w:hAnsi="Times New Roman" w:cs="Times New Roman"/>
          <w:color w:val="auto"/>
          <w:sz w:val="28"/>
          <w:szCs w:val="28"/>
          <w:lang w:val="uk-UA" w:eastAsia="uk-UA" w:bidi="ar-SA"/>
        </w:rPr>
        <w:t xml:space="preserve">Можливо проводити заняття в малих групах, бригадах і ланках (у тому числі робота учнів у парах змінного складу) за умови, що окремі учні виконують роботу бригадирів, консультантів, тобто тих, хто навчає малу групу. </w:t>
      </w:r>
    </w:p>
    <w:p w:rsidR="008C0B3B" w:rsidRPr="006A0E82"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6A0E82">
        <w:rPr>
          <w:rFonts w:ascii="Times New Roman" w:eastAsia="Times New Roman" w:hAnsi="Times New Roman" w:cs="Times New Roman"/>
          <w:bCs/>
          <w:color w:val="auto"/>
          <w:sz w:val="28"/>
          <w:szCs w:val="28"/>
          <w:lang w:val="uk-UA" w:eastAsia="uk-UA" w:bidi="ar-SA"/>
        </w:rPr>
        <w:lastRenderedPageBreak/>
        <w:t>Екскурсії</w:t>
      </w:r>
      <w:r w:rsidRPr="006A0E82">
        <w:rPr>
          <w:rFonts w:ascii="Times New Roman" w:eastAsia="Times New Roman" w:hAnsi="Times New Roman" w:cs="Times New Roman"/>
          <w:color w:val="auto"/>
          <w:sz w:val="28"/>
          <w:szCs w:val="28"/>
          <w:lang w:val="uk-UA" w:eastAsia="uk-UA" w:bidi="ar-SA"/>
        </w:rPr>
        <w:t xml:space="preserve">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8C0B3B" w:rsidRDefault="008C0B3B" w:rsidP="008C0B3B">
      <w:pPr>
        <w:widowControl/>
        <w:ind w:firstLine="709"/>
        <w:jc w:val="both"/>
        <w:rPr>
          <w:rFonts w:ascii="Times New Roman" w:eastAsia="Times New Roman" w:hAnsi="Times New Roman" w:cs="Times New Roman"/>
          <w:color w:val="auto"/>
          <w:sz w:val="28"/>
          <w:szCs w:val="28"/>
          <w:lang w:val="uk-UA" w:eastAsia="uk-UA" w:bidi="ar-SA"/>
        </w:rPr>
      </w:pPr>
      <w:r w:rsidRPr="006A0E82">
        <w:rPr>
          <w:rFonts w:ascii="Times New Roman" w:eastAsia="Times New Roman" w:hAnsi="Times New Roman" w:cs="Times New Roman"/>
          <w:bCs/>
          <w:color w:val="auto"/>
          <w:sz w:val="28"/>
          <w:szCs w:val="28"/>
          <w:lang w:val="uk-UA" w:eastAsia="uk-UA" w:bidi="ar-SA"/>
        </w:rPr>
        <w:t xml:space="preserve">Учні можуть самостійно знімати та монтувати відеофільми (під час відео-уроку) за умови самостійного розроблення сюжету фільму, </w:t>
      </w:r>
      <w:r w:rsidRPr="006A0E82">
        <w:rPr>
          <w:rFonts w:ascii="Times New Roman" w:eastAsia="Times New Roman" w:hAnsi="Times New Roman" w:cs="Times New Roman"/>
          <w:color w:val="auto"/>
          <w:sz w:val="28"/>
          <w:szCs w:val="28"/>
          <w:lang w:val="uk-UA" w:eastAsia="uk-UA" w:bidi="ar-SA"/>
        </w:rPr>
        <w:t>підбору матеріалу, виконують самостійно розподілені ролі та аналізують виконану роботу.</w:t>
      </w:r>
    </w:p>
    <w:p w:rsidR="00D803C2" w:rsidRPr="00993C6E" w:rsidRDefault="00D803C2" w:rsidP="00D803C2">
      <w:pPr>
        <w:ind w:firstLine="709"/>
        <w:jc w:val="both"/>
        <w:rPr>
          <w:rFonts w:ascii="Times New Roman" w:eastAsia="Calibri" w:hAnsi="Times New Roman" w:cs="Times New Roman"/>
          <w:sz w:val="28"/>
          <w:szCs w:val="28"/>
          <w:lang w:val="uk-UA"/>
        </w:rPr>
      </w:pPr>
      <w:r w:rsidRPr="005F5C91">
        <w:rPr>
          <w:rFonts w:ascii="Times New Roman" w:eastAsia="Calibri" w:hAnsi="Times New Roman" w:cs="Times New Roman"/>
          <w:sz w:val="28"/>
          <w:szCs w:val="28"/>
          <w:lang w:val="uk-UA" w:eastAsia="uk-UA" w:bidi="uk-UA"/>
        </w:rPr>
        <w:t xml:space="preserve">Відповідно до Інструктивно-методичного листа Міністерства освіти і науки України від 06.02.2008 № 1/9-61 «Про методичні рекомендації щодо організації навчально-виховного процесу під час проведення навчальних екскурсій та навчальної практики учнів загальноосвітніх навчених закладів» навчальні екскурсії вчителі будуть проводити протягом навчального року. У </w:t>
      </w:r>
      <w:r>
        <w:rPr>
          <w:rFonts w:ascii="Times New Roman" w:eastAsia="Calibri" w:hAnsi="Times New Roman" w:cs="Times New Roman"/>
          <w:sz w:val="28"/>
          <w:szCs w:val="28"/>
          <w:lang w:val="uk-UA" w:eastAsia="uk-UA" w:bidi="uk-UA"/>
        </w:rPr>
        <w:t xml:space="preserve">10 класі </w:t>
      </w:r>
      <w:r w:rsidRPr="005F5C91">
        <w:rPr>
          <w:rFonts w:ascii="Times New Roman" w:eastAsia="Calibri" w:hAnsi="Times New Roman" w:cs="Times New Roman"/>
          <w:sz w:val="28"/>
          <w:szCs w:val="28"/>
          <w:lang w:val="uk-UA" w:eastAsia="uk-UA" w:bidi="uk-UA"/>
        </w:rPr>
        <w:t xml:space="preserve"> їх має бути 10 днів тривалістю не більше </w:t>
      </w:r>
      <w:r>
        <w:rPr>
          <w:rFonts w:ascii="Times New Roman" w:eastAsia="Calibri" w:hAnsi="Times New Roman" w:cs="Times New Roman"/>
          <w:sz w:val="28"/>
          <w:szCs w:val="28"/>
          <w:lang w:val="uk-UA" w:eastAsia="uk-UA" w:bidi="uk-UA"/>
        </w:rPr>
        <w:t xml:space="preserve">5 </w:t>
      </w:r>
      <w:r w:rsidRPr="005F5C91">
        <w:rPr>
          <w:rFonts w:ascii="Times New Roman" w:eastAsia="Calibri" w:hAnsi="Times New Roman" w:cs="Times New Roman"/>
          <w:sz w:val="28"/>
          <w:szCs w:val="28"/>
          <w:lang w:val="uk-UA" w:eastAsia="uk-UA" w:bidi="uk-UA"/>
        </w:rPr>
        <w:t>академічних годин на день. Екскурсії з учнями повинні мати різну дидактичну мету та об’єкти. Вони повинні бути випереджувальними і проводитися напередодні вивчення нової теми; тематичними – для поліпшення розуміння учнями певної теми або розділу; комплексними, що охоплюють широке коло питань основ наук і проводяться наприкінці вивчення розділу або навчального року з метою узагальнення знань.</w:t>
      </w:r>
      <w:r w:rsidRPr="00993C6E">
        <w:rPr>
          <w:rFonts w:ascii="Times New Roman" w:eastAsia="Calibri" w:hAnsi="Times New Roman" w:cs="Times New Roman"/>
          <w:sz w:val="28"/>
          <w:szCs w:val="28"/>
          <w:lang w:val="uk-UA" w:eastAsia="uk-UA" w:bidi="uk-UA"/>
        </w:rPr>
        <w:t xml:space="preserve"> </w:t>
      </w:r>
    </w:p>
    <w:p w:rsidR="008C0B3B" w:rsidRPr="006A0E82" w:rsidRDefault="008C0B3B" w:rsidP="008C0B3B">
      <w:pPr>
        <w:widowControl/>
        <w:ind w:firstLine="709"/>
        <w:jc w:val="both"/>
        <w:rPr>
          <w:rFonts w:ascii="Times New Roman" w:eastAsia="Calibri" w:hAnsi="Times New Roman" w:cs="Times New Roman"/>
          <w:color w:val="auto"/>
          <w:sz w:val="28"/>
          <w:szCs w:val="28"/>
          <w:lang w:val="uk-UA" w:bidi="ar-SA"/>
        </w:rPr>
      </w:pPr>
      <w:r w:rsidRPr="006A0E82">
        <w:rPr>
          <w:rFonts w:ascii="Times New Roman" w:eastAsia="Calibri" w:hAnsi="Times New Roman" w:cs="Times New Roman"/>
          <w:color w:val="auto"/>
          <w:sz w:val="28"/>
          <w:szCs w:val="28"/>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8C0B3B" w:rsidRDefault="008C0B3B" w:rsidP="008C0B3B">
      <w:pPr>
        <w:widowControl/>
        <w:ind w:firstLine="709"/>
        <w:jc w:val="both"/>
        <w:rPr>
          <w:rFonts w:ascii="Times New Roman" w:eastAsia="Calibri" w:hAnsi="Times New Roman" w:cs="Times New Roman"/>
          <w:color w:val="auto"/>
          <w:sz w:val="28"/>
          <w:szCs w:val="28"/>
          <w:lang w:val="uk-UA" w:bidi="ar-SA"/>
        </w:rPr>
      </w:pPr>
      <w:r w:rsidRPr="006A0E82">
        <w:rPr>
          <w:rFonts w:ascii="Times New Roman" w:eastAsia="Calibri" w:hAnsi="Times New Roman" w:cs="Times New Roman"/>
          <w:color w:val="auto"/>
          <w:sz w:val="28"/>
          <w:szCs w:val="28"/>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D803C2" w:rsidRPr="006A0E82" w:rsidRDefault="00D803C2" w:rsidP="008C0B3B">
      <w:pPr>
        <w:widowControl/>
        <w:ind w:firstLine="709"/>
        <w:jc w:val="both"/>
        <w:rPr>
          <w:rFonts w:ascii="Times New Roman" w:eastAsia="Calibri" w:hAnsi="Times New Roman" w:cs="Times New Roman"/>
          <w:color w:val="auto"/>
          <w:sz w:val="28"/>
          <w:szCs w:val="28"/>
          <w:lang w:val="uk-UA" w:bidi="ar-SA"/>
        </w:rPr>
      </w:pPr>
    </w:p>
    <w:p w:rsidR="009A4C84" w:rsidRDefault="008C0B3B" w:rsidP="008C0B3B">
      <w:pPr>
        <w:widowControl/>
        <w:shd w:val="clear" w:color="auto" w:fill="FFFFFF"/>
        <w:ind w:firstLine="709"/>
        <w:jc w:val="both"/>
        <w:rPr>
          <w:rFonts w:ascii="Times New Roman" w:eastAsia="Calibri" w:hAnsi="Times New Roman" w:cs="Times New Roman"/>
          <w:b/>
          <w:color w:val="auto"/>
          <w:sz w:val="28"/>
          <w:szCs w:val="28"/>
          <w:lang w:val="uk-UA" w:bidi="ar-SA"/>
        </w:rPr>
      </w:pPr>
      <w:r w:rsidRPr="006A0E82">
        <w:rPr>
          <w:rFonts w:ascii="Times New Roman" w:eastAsia="Calibri" w:hAnsi="Times New Roman" w:cs="Times New Roman"/>
          <w:b/>
          <w:i/>
          <w:color w:val="auto"/>
          <w:sz w:val="28"/>
          <w:szCs w:val="28"/>
          <w:lang w:val="uk-UA" w:bidi="ar-SA"/>
        </w:rPr>
        <w:t>Опис та інструменти системи внутрішнього забезпечення якості освіти.</w:t>
      </w:r>
      <w:r w:rsidRPr="006A0E82">
        <w:rPr>
          <w:rFonts w:ascii="Times New Roman" w:eastAsia="Calibri" w:hAnsi="Times New Roman" w:cs="Times New Roman"/>
          <w:b/>
          <w:color w:val="auto"/>
          <w:sz w:val="28"/>
          <w:szCs w:val="28"/>
          <w:lang w:val="uk-UA" w:bidi="ar-SA"/>
        </w:rPr>
        <w:t xml:space="preserve"> </w:t>
      </w:r>
    </w:p>
    <w:p w:rsidR="009A4C84" w:rsidRPr="009A4C84" w:rsidRDefault="009A4C84" w:rsidP="003F0115">
      <w:pPr>
        <w:autoSpaceDE w:val="0"/>
        <w:autoSpaceDN w:val="0"/>
        <w:ind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Система внутрішнього забезпечення якості освітньої діяльності та якості освіти </w:t>
      </w:r>
      <w:r>
        <w:rPr>
          <w:rFonts w:ascii="Times New Roman" w:eastAsia="Times New Roman" w:hAnsi="Times New Roman" w:cs="Times New Roman"/>
          <w:color w:val="auto"/>
          <w:sz w:val="28"/>
          <w:szCs w:val="22"/>
          <w:lang w:val="uk-UA" w:eastAsia="uk-UA" w:bidi="uk-UA"/>
        </w:rPr>
        <w:t>закладу освіти</w:t>
      </w:r>
      <w:r w:rsidRPr="009A4C84">
        <w:rPr>
          <w:rFonts w:ascii="Times New Roman" w:eastAsia="Times New Roman" w:hAnsi="Times New Roman" w:cs="Times New Roman"/>
          <w:color w:val="auto"/>
          <w:sz w:val="28"/>
          <w:szCs w:val="22"/>
          <w:lang w:val="uk-UA" w:eastAsia="uk-UA" w:bidi="uk-UA"/>
        </w:rPr>
        <w:t xml:space="preserve"> формується у таких напрямках:</w:t>
      </w:r>
    </w:p>
    <w:p w:rsidR="009A4C84" w:rsidRPr="009A4C84"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освітнє середовище;</w:t>
      </w:r>
    </w:p>
    <w:p w:rsidR="009A4C84" w:rsidRPr="009A4C84"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система оцінювання освітньої діяльності;</w:t>
      </w:r>
    </w:p>
    <w:p w:rsidR="009A4C84" w:rsidRPr="009A4C84"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педагогічна діяльність;</w:t>
      </w:r>
    </w:p>
    <w:p w:rsidR="009A4C84" w:rsidRPr="009A4C84"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управлінська діяльність.</w:t>
      </w:r>
    </w:p>
    <w:p w:rsidR="009A4C84" w:rsidRPr="009A4C84" w:rsidRDefault="009A4C84" w:rsidP="003F0115">
      <w:pPr>
        <w:autoSpaceDE w:val="0"/>
        <w:autoSpaceDN w:val="0"/>
        <w:ind w:right="99" w:firstLine="709"/>
        <w:jc w:val="both"/>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Внутрішня сис</w:t>
      </w:r>
      <w:r>
        <w:rPr>
          <w:rFonts w:ascii="Times New Roman" w:eastAsia="Times New Roman" w:hAnsi="Times New Roman" w:cs="Times New Roman"/>
          <w:color w:val="auto"/>
          <w:sz w:val="28"/>
          <w:szCs w:val="28"/>
          <w:lang w:val="uk-UA" w:eastAsia="uk-UA" w:bidi="uk-UA"/>
        </w:rPr>
        <w:t>тема забезпечення якості освіти</w:t>
      </w:r>
      <w:r w:rsidRPr="009A4C84">
        <w:rPr>
          <w:rFonts w:ascii="Times New Roman" w:eastAsia="Times New Roman" w:hAnsi="Times New Roman" w:cs="Times New Roman"/>
          <w:color w:val="auto"/>
          <w:sz w:val="28"/>
          <w:szCs w:val="28"/>
          <w:lang w:val="uk-UA" w:eastAsia="uk-UA" w:bidi="uk-UA"/>
        </w:rPr>
        <w:t xml:space="preserve">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w:t>
      </w:r>
      <w:r>
        <w:rPr>
          <w:rFonts w:ascii="Times New Roman" w:eastAsia="Times New Roman" w:hAnsi="Times New Roman" w:cs="Times New Roman"/>
          <w:color w:val="auto"/>
          <w:sz w:val="28"/>
          <w:szCs w:val="28"/>
          <w:lang w:val="uk-UA" w:eastAsia="uk-UA" w:bidi="uk-UA"/>
        </w:rPr>
        <w:t>ю</w:t>
      </w:r>
      <w:r w:rsidRPr="009A4C84">
        <w:rPr>
          <w:rFonts w:ascii="Times New Roman" w:eastAsia="Times New Roman" w:hAnsi="Times New Roman" w:cs="Times New Roman"/>
          <w:color w:val="auto"/>
          <w:sz w:val="28"/>
          <w:szCs w:val="28"/>
          <w:lang w:val="uk-UA" w:eastAsia="uk-UA" w:bidi="uk-UA"/>
        </w:rPr>
        <w:t xml:space="preserve"> в контексті переходу до нової української школи.</w:t>
      </w:r>
    </w:p>
    <w:p w:rsidR="009A4C84" w:rsidRPr="009A4C84" w:rsidRDefault="009A4C84" w:rsidP="003F0115">
      <w:pPr>
        <w:autoSpaceDE w:val="0"/>
        <w:autoSpaceDN w:val="0"/>
        <w:ind w:right="99" w:firstLine="709"/>
        <w:jc w:val="both"/>
        <w:rPr>
          <w:rFonts w:ascii="Times New Roman" w:eastAsia="Times New Roman" w:hAnsi="Times New Roman" w:cs="Times New Roman"/>
          <w:color w:val="auto"/>
          <w:sz w:val="28"/>
          <w:szCs w:val="28"/>
          <w:lang w:val="uk-UA" w:eastAsia="uk-UA" w:bidi="uk-UA"/>
        </w:rPr>
      </w:pPr>
      <w:proofErr w:type="spellStart"/>
      <w:r w:rsidRPr="009A4C84">
        <w:rPr>
          <w:rFonts w:ascii="Times New Roman" w:eastAsia="Times New Roman" w:hAnsi="Times New Roman" w:cs="Times New Roman"/>
          <w:color w:val="auto"/>
          <w:sz w:val="28"/>
          <w:szCs w:val="28"/>
          <w:lang w:val="uk-UA" w:eastAsia="uk-UA" w:bidi="uk-UA"/>
        </w:rPr>
        <w:t>Самооцінювання</w:t>
      </w:r>
      <w:proofErr w:type="spellEnd"/>
      <w:r w:rsidRPr="009A4C84">
        <w:rPr>
          <w:rFonts w:ascii="Times New Roman" w:eastAsia="Times New Roman" w:hAnsi="Times New Roman" w:cs="Times New Roman"/>
          <w:color w:val="auto"/>
          <w:sz w:val="28"/>
          <w:szCs w:val="28"/>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9A4C84" w:rsidRPr="009A4C84" w:rsidRDefault="009A4C84" w:rsidP="003F0115">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 xml:space="preserve">До оцінювання залучаються адміністрація, </w:t>
      </w:r>
      <w:r>
        <w:rPr>
          <w:rFonts w:ascii="Times New Roman" w:eastAsia="Times New Roman" w:hAnsi="Times New Roman" w:cs="Times New Roman"/>
          <w:color w:val="auto"/>
          <w:sz w:val="28"/>
          <w:szCs w:val="28"/>
          <w:lang w:val="uk-UA" w:eastAsia="uk-UA" w:bidi="uk-UA"/>
        </w:rPr>
        <w:t>практичний психолог</w:t>
      </w:r>
      <w:r w:rsidRPr="009A4C84">
        <w:rPr>
          <w:rFonts w:ascii="Times New Roman" w:eastAsia="Times New Roman" w:hAnsi="Times New Roman" w:cs="Times New Roman"/>
          <w:color w:val="auto"/>
          <w:sz w:val="28"/>
          <w:szCs w:val="28"/>
          <w:lang w:val="uk-UA" w:eastAsia="uk-UA" w:bidi="uk-UA"/>
        </w:rPr>
        <w:t xml:space="preserve"> закладу, окремі педагогічні працівники, батьки, </w:t>
      </w:r>
      <w:r>
        <w:rPr>
          <w:rFonts w:ascii="Times New Roman" w:eastAsia="Times New Roman" w:hAnsi="Times New Roman" w:cs="Times New Roman"/>
          <w:color w:val="auto"/>
          <w:sz w:val="28"/>
          <w:szCs w:val="28"/>
          <w:lang w:val="uk-UA" w:eastAsia="uk-UA" w:bidi="uk-UA"/>
        </w:rPr>
        <w:t>працівники відділу освіти, молоді та спорту Кіцманської міської ради</w:t>
      </w:r>
      <w:r w:rsidRPr="009A4C84">
        <w:rPr>
          <w:rFonts w:ascii="Times New Roman" w:eastAsia="Times New Roman" w:hAnsi="Times New Roman" w:cs="Times New Roman"/>
          <w:color w:val="auto"/>
          <w:sz w:val="28"/>
          <w:szCs w:val="28"/>
          <w:lang w:val="uk-UA" w:eastAsia="uk-UA" w:bidi="uk-UA"/>
        </w:rPr>
        <w:t>.</w:t>
      </w:r>
    </w:p>
    <w:p w:rsidR="009A4C84" w:rsidRPr="009A4C84" w:rsidRDefault="009A4C84" w:rsidP="003F0115">
      <w:pPr>
        <w:autoSpaceDE w:val="0"/>
        <w:autoSpaceDN w:val="0"/>
        <w:ind w:firstLine="709"/>
        <w:jc w:val="both"/>
        <w:outlineLvl w:val="1"/>
        <w:rPr>
          <w:rFonts w:ascii="Times New Roman" w:eastAsia="Times New Roman" w:hAnsi="Times New Roman" w:cs="Times New Roman"/>
          <w:b/>
          <w:bCs/>
          <w:i/>
          <w:color w:val="auto"/>
          <w:sz w:val="28"/>
          <w:szCs w:val="28"/>
          <w:lang w:val="uk-UA" w:eastAsia="uk-UA" w:bidi="uk-UA"/>
        </w:rPr>
      </w:pPr>
      <w:r w:rsidRPr="009A4C84">
        <w:rPr>
          <w:rFonts w:ascii="Times New Roman" w:eastAsia="Times New Roman" w:hAnsi="Times New Roman" w:cs="Times New Roman"/>
          <w:b/>
          <w:bCs/>
          <w:i/>
          <w:color w:val="auto"/>
          <w:sz w:val="28"/>
          <w:szCs w:val="28"/>
          <w:lang w:val="uk-UA" w:eastAsia="uk-UA" w:bidi="uk-UA"/>
        </w:rPr>
        <w:t>Завдання системи внутрішнього забезпечення якості освіти:</w:t>
      </w:r>
    </w:p>
    <w:p w:rsidR="009A4C84" w:rsidRPr="009A4C84"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вдосконалення матеріально-технічних умов закладу, </w:t>
      </w:r>
      <w:r w:rsidRPr="009A4C84">
        <w:rPr>
          <w:rFonts w:ascii="Times New Roman" w:eastAsia="Times New Roman" w:hAnsi="Times New Roman" w:cs="Times New Roman"/>
          <w:color w:val="auto"/>
          <w:spacing w:val="-2"/>
          <w:sz w:val="28"/>
          <w:szCs w:val="22"/>
          <w:lang w:val="uk-UA" w:eastAsia="uk-UA" w:bidi="uk-UA"/>
        </w:rPr>
        <w:t xml:space="preserve">забезпечення </w:t>
      </w:r>
      <w:r w:rsidRPr="009A4C84">
        <w:rPr>
          <w:rFonts w:ascii="Times New Roman" w:eastAsia="Times New Roman" w:hAnsi="Times New Roman" w:cs="Times New Roman"/>
          <w:color w:val="auto"/>
          <w:sz w:val="28"/>
          <w:szCs w:val="22"/>
          <w:lang w:val="uk-UA" w:eastAsia="uk-UA" w:bidi="uk-UA"/>
        </w:rPr>
        <w:t xml:space="preserve">безпеки перебування у закладі усіх учасників освітнього процесу, моніторинг </w:t>
      </w:r>
      <w:r w:rsidRPr="009A4C84">
        <w:rPr>
          <w:rFonts w:ascii="Times New Roman" w:eastAsia="Times New Roman" w:hAnsi="Times New Roman" w:cs="Times New Roman"/>
          <w:color w:val="auto"/>
          <w:spacing w:val="-7"/>
          <w:sz w:val="28"/>
          <w:szCs w:val="22"/>
          <w:lang w:val="uk-UA" w:eastAsia="uk-UA" w:bidi="uk-UA"/>
        </w:rPr>
        <w:lastRenderedPageBreak/>
        <w:t xml:space="preserve">та </w:t>
      </w:r>
      <w:r w:rsidRPr="009A4C84">
        <w:rPr>
          <w:rFonts w:ascii="Times New Roman" w:eastAsia="Times New Roman" w:hAnsi="Times New Roman" w:cs="Times New Roman"/>
          <w:color w:val="auto"/>
          <w:sz w:val="28"/>
          <w:szCs w:val="22"/>
          <w:lang w:val="uk-UA" w:eastAsia="uk-UA" w:bidi="uk-UA"/>
        </w:rPr>
        <w:t xml:space="preserve">оптимізація соціально-психологічного середовища, оновлення методичної </w:t>
      </w:r>
      <w:r w:rsidRPr="009A4C84">
        <w:rPr>
          <w:rFonts w:ascii="Times New Roman" w:eastAsia="Times New Roman" w:hAnsi="Times New Roman" w:cs="Times New Roman"/>
          <w:color w:val="auto"/>
          <w:spacing w:val="-4"/>
          <w:sz w:val="28"/>
          <w:szCs w:val="22"/>
          <w:lang w:val="uk-UA" w:eastAsia="uk-UA" w:bidi="uk-UA"/>
        </w:rPr>
        <w:t xml:space="preserve">бази </w:t>
      </w:r>
      <w:r w:rsidRPr="009A4C84">
        <w:rPr>
          <w:rFonts w:ascii="Times New Roman" w:eastAsia="Times New Roman" w:hAnsi="Times New Roman" w:cs="Times New Roman"/>
          <w:color w:val="auto"/>
          <w:sz w:val="28"/>
          <w:szCs w:val="22"/>
          <w:lang w:val="uk-UA" w:eastAsia="uk-UA" w:bidi="uk-UA"/>
        </w:rPr>
        <w:t>освітньої діяльності;</w:t>
      </w:r>
    </w:p>
    <w:p w:rsidR="009A4C84" w:rsidRPr="009A4C84"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9A4C84" w:rsidRPr="009A4C84"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контроль за виконанням навчальних планів та освітньої</w:t>
      </w:r>
      <w:r w:rsidRPr="009A4C84">
        <w:rPr>
          <w:rFonts w:ascii="Times New Roman" w:eastAsia="Times New Roman" w:hAnsi="Times New Roman" w:cs="Times New Roman"/>
          <w:color w:val="auto"/>
          <w:spacing w:val="49"/>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 xml:space="preserve">програми, створення необхідних умов для підвищення фахового кваліфікаційного </w:t>
      </w:r>
      <w:r w:rsidRPr="009A4C84">
        <w:rPr>
          <w:rFonts w:ascii="Times New Roman" w:eastAsia="Times New Roman" w:hAnsi="Times New Roman" w:cs="Times New Roman"/>
          <w:color w:val="auto"/>
          <w:spacing w:val="-3"/>
          <w:sz w:val="28"/>
          <w:szCs w:val="22"/>
          <w:lang w:val="uk-UA" w:eastAsia="uk-UA" w:bidi="uk-UA"/>
        </w:rPr>
        <w:t xml:space="preserve">рівня </w:t>
      </w:r>
      <w:r w:rsidRPr="009A4C84">
        <w:rPr>
          <w:rFonts w:ascii="Times New Roman" w:eastAsia="Times New Roman" w:hAnsi="Times New Roman" w:cs="Times New Roman"/>
          <w:color w:val="auto"/>
          <w:sz w:val="28"/>
          <w:szCs w:val="22"/>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9A4C84" w:rsidRPr="009A4C84" w:rsidRDefault="009A4C84" w:rsidP="009D4482">
      <w:pPr>
        <w:numPr>
          <w:ilvl w:val="1"/>
          <w:numId w:val="31"/>
        </w:numPr>
        <w:tabs>
          <w:tab w:val="left" w:pos="993"/>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вдосконалення управлінських процесів в закладі на основі принципів </w:t>
      </w:r>
      <w:proofErr w:type="spellStart"/>
      <w:r w:rsidRPr="009A4C84">
        <w:rPr>
          <w:rFonts w:ascii="Times New Roman" w:eastAsia="Times New Roman" w:hAnsi="Times New Roman" w:cs="Times New Roman"/>
          <w:color w:val="auto"/>
          <w:sz w:val="28"/>
          <w:szCs w:val="22"/>
          <w:lang w:val="uk-UA" w:eastAsia="uk-UA" w:bidi="uk-UA"/>
        </w:rPr>
        <w:t>людиноцентризму</w:t>
      </w:r>
      <w:proofErr w:type="spellEnd"/>
      <w:r w:rsidRPr="009A4C84">
        <w:rPr>
          <w:rFonts w:ascii="Times New Roman" w:eastAsia="Times New Roman" w:hAnsi="Times New Roman" w:cs="Times New Roman"/>
          <w:color w:val="auto"/>
          <w:sz w:val="28"/>
          <w:szCs w:val="22"/>
          <w:lang w:val="uk-UA" w:eastAsia="uk-UA" w:bidi="uk-UA"/>
        </w:rPr>
        <w:t xml:space="preserve">, партнерства, лідерства та </w:t>
      </w:r>
      <w:proofErr w:type="spellStart"/>
      <w:r w:rsidRPr="009A4C84">
        <w:rPr>
          <w:rFonts w:ascii="Times New Roman" w:eastAsia="Times New Roman" w:hAnsi="Times New Roman" w:cs="Times New Roman"/>
          <w:color w:val="auto"/>
          <w:sz w:val="28"/>
          <w:szCs w:val="22"/>
          <w:lang w:val="uk-UA" w:eastAsia="uk-UA" w:bidi="uk-UA"/>
        </w:rPr>
        <w:t>інноваційності</w:t>
      </w:r>
      <w:proofErr w:type="spellEnd"/>
      <w:r w:rsidRPr="009A4C84">
        <w:rPr>
          <w:rFonts w:ascii="Times New Roman" w:eastAsia="Times New Roman" w:hAnsi="Times New Roman" w:cs="Times New Roman"/>
          <w:color w:val="auto"/>
          <w:sz w:val="28"/>
          <w:szCs w:val="22"/>
          <w:lang w:val="uk-UA" w:eastAsia="uk-UA" w:bidi="uk-UA"/>
        </w:rPr>
        <w:t>.</w:t>
      </w:r>
    </w:p>
    <w:p w:rsidR="009A4C84" w:rsidRPr="009A4C84" w:rsidRDefault="009A4C84" w:rsidP="003F0115">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A4C84">
        <w:rPr>
          <w:rFonts w:ascii="Times New Roman" w:eastAsia="Times New Roman" w:hAnsi="Times New Roman" w:cs="Times New Roman"/>
          <w:b/>
          <w:color w:val="auto"/>
          <w:sz w:val="28"/>
          <w:szCs w:val="22"/>
          <w:lang w:val="uk-UA" w:eastAsia="uk-UA" w:bidi="uk-UA"/>
        </w:rPr>
        <w:t xml:space="preserve">Якість освітнього середовища аналізується за </w:t>
      </w:r>
      <w:r w:rsidRPr="009A4C84">
        <w:rPr>
          <w:rFonts w:ascii="Times New Roman" w:eastAsia="Times New Roman" w:hAnsi="Times New Roman" w:cs="Times New Roman"/>
          <w:b/>
          <w:color w:val="auto"/>
          <w:spacing w:val="-3"/>
          <w:sz w:val="28"/>
          <w:szCs w:val="22"/>
          <w:lang w:val="uk-UA" w:eastAsia="uk-UA" w:bidi="uk-UA"/>
        </w:rPr>
        <w:t xml:space="preserve">такими </w:t>
      </w:r>
      <w:r w:rsidRPr="009A4C84">
        <w:rPr>
          <w:rFonts w:ascii="Times New Roman" w:eastAsia="Times New Roman" w:hAnsi="Times New Roman" w:cs="Times New Roman"/>
          <w:b/>
          <w:color w:val="auto"/>
          <w:sz w:val="28"/>
          <w:szCs w:val="22"/>
          <w:lang w:val="uk-UA" w:eastAsia="uk-UA" w:bidi="uk-UA"/>
        </w:rPr>
        <w:t>критеріями:</w:t>
      </w:r>
    </w:p>
    <w:p w:rsidR="009A4C84" w:rsidRPr="009A4C84" w:rsidRDefault="009A4C84" w:rsidP="009D4482">
      <w:pPr>
        <w:numPr>
          <w:ilvl w:val="1"/>
          <w:numId w:val="28"/>
        </w:numPr>
        <w:tabs>
          <w:tab w:val="left" w:pos="1134"/>
          <w:tab w:val="left" w:pos="194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Забезпечення комфортних і безпечних умов навчання та </w:t>
      </w:r>
      <w:r w:rsidRPr="009A4C84">
        <w:rPr>
          <w:rFonts w:ascii="Times New Roman" w:eastAsia="Times New Roman" w:hAnsi="Times New Roman" w:cs="Times New Roman"/>
          <w:color w:val="auto"/>
          <w:spacing w:val="-3"/>
          <w:sz w:val="28"/>
          <w:szCs w:val="22"/>
          <w:lang w:val="uk-UA" w:eastAsia="uk-UA" w:bidi="uk-UA"/>
        </w:rPr>
        <w:t xml:space="preserve">праці </w:t>
      </w:r>
      <w:r w:rsidRPr="009A4C84">
        <w:rPr>
          <w:rFonts w:ascii="Times New Roman" w:eastAsia="Times New Roman" w:hAnsi="Times New Roman" w:cs="Times New Roman"/>
          <w:color w:val="auto"/>
          <w:sz w:val="28"/>
          <w:szCs w:val="22"/>
          <w:lang w:val="uk-UA" w:eastAsia="uk-UA" w:bidi="uk-UA"/>
        </w:rPr>
        <w:t>(організація приміщень та території закладу).</w:t>
      </w:r>
    </w:p>
    <w:p w:rsidR="009A4C84" w:rsidRPr="009A4C84" w:rsidRDefault="009A4C84" w:rsidP="009D4482">
      <w:pPr>
        <w:numPr>
          <w:ilvl w:val="1"/>
          <w:numId w:val="28"/>
        </w:numPr>
        <w:tabs>
          <w:tab w:val="left" w:pos="1134"/>
          <w:tab w:val="left" w:pos="188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9A4C84" w:rsidRPr="009A4C84" w:rsidRDefault="009A4C84" w:rsidP="009D4482">
      <w:pPr>
        <w:numPr>
          <w:ilvl w:val="1"/>
          <w:numId w:val="28"/>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9A4C84">
        <w:rPr>
          <w:rFonts w:ascii="Times New Roman" w:eastAsia="Times New Roman" w:hAnsi="Times New Roman" w:cs="Times New Roman"/>
          <w:color w:val="auto"/>
          <w:spacing w:val="-13"/>
          <w:sz w:val="28"/>
          <w:szCs w:val="22"/>
          <w:lang w:val="uk-UA" w:eastAsia="uk-UA" w:bidi="uk-UA"/>
        </w:rPr>
        <w:t xml:space="preserve">в </w:t>
      </w:r>
      <w:r w:rsidRPr="009A4C84">
        <w:rPr>
          <w:rFonts w:ascii="Times New Roman" w:eastAsia="Times New Roman" w:hAnsi="Times New Roman" w:cs="Times New Roman"/>
          <w:color w:val="auto"/>
          <w:sz w:val="28"/>
          <w:szCs w:val="22"/>
          <w:lang w:val="uk-UA" w:eastAsia="uk-UA" w:bidi="uk-UA"/>
        </w:rPr>
        <w:t>умовах надзвичайних ситуацій.</w:t>
      </w:r>
    </w:p>
    <w:p w:rsidR="009A4C84" w:rsidRPr="009A4C84" w:rsidRDefault="009A4C84" w:rsidP="009D4482">
      <w:pPr>
        <w:numPr>
          <w:ilvl w:val="1"/>
          <w:numId w:val="28"/>
        </w:numPr>
        <w:tabs>
          <w:tab w:val="left" w:pos="1134"/>
          <w:tab w:val="left" w:pos="1777"/>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Обізнаність працівників з правилами поведінки в разі нещасного </w:t>
      </w:r>
      <w:r w:rsidRPr="009A4C84">
        <w:rPr>
          <w:rFonts w:ascii="Times New Roman" w:eastAsia="Times New Roman" w:hAnsi="Times New Roman" w:cs="Times New Roman"/>
          <w:color w:val="auto"/>
          <w:spacing w:val="-3"/>
          <w:sz w:val="28"/>
          <w:szCs w:val="22"/>
          <w:lang w:val="uk-UA" w:eastAsia="uk-UA" w:bidi="uk-UA"/>
        </w:rPr>
        <w:t xml:space="preserve">випадку </w:t>
      </w:r>
      <w:r w:rsidRPr="009A4C84">
        <w:rPr>
          <w:rFonts w:ascii="Times New Roman" w:eastAsia="Times New Roman" w:hAnsi="Times New Roman" w:cs="Times New Roman"/>
          <w:color w:val="auto"/>
          <w:sz w:val="28"/>
          <w:szCs w:val="22"/>
          <w:lang w:val="uk-UA" w:eastAsia="uk-UA" w:bidi="uk-UA"/>
        </w:rPr>
        <w:t xml:space="preserve">зі здобувачами освіти та працівниками закладу освіти чи раптового погіршення </w:t>
      </w:r>
      <w:r w:rsidRPr="009A4C84">
        <w:rPr>
          <w:rFonts w:ascii="Times New Roman" w:eastAsia="Times New Roman" w:hAnsi="Times New Roman" w:cs="Times New Roman"/>
          <w:color w:val="auto"/>
          <w:spacing w:val="-7"/>
          <w:sz w:val="28"/>
          <w:szCs w:val="22"/>
          <w:lang w:val="uk-UA" w:eastAsia="uk-UA" w:bidi="uk-UA"/>
        </w:rPr>
        <w:t xml:space="preserve">їх </w:t>
      </w:r>
      <w:r w:rsidRPr="009A4C84">
        <w:rPr>
          <w:rFonts w:ascii="Times New Roman" w:eastAsia="Times New Roman" w:hAnsi="Times New Roman" w:cs="Times New Roman"/>
          <w:color w:val="auto"/>
          <w:sz w:val="28"/>
          <w:szCs w:val="22"/>
          <w:lang w:val="uk-UA" w:eastAsia="uk-UA" w:bidi="uk-UA"/>
        </w:rPr>
        <w:t>стану здоров’я.</w:t>
      </w:r>
    </w:p>
    <w:p w:rsidR="009A4C84" w:rsidRPr="009A4C84" w:rsidRDefault="009A4C84" w:rsidP="009D4482">
      <w:pPr>
        <w:numPr>
          <w:ilvl w:val="1"/>
          <w:numId w:val="28"/>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Створення умов для харчування здобувачів освіти і працівників.</w:t>
      </w:r>
    </w:p>
    <w:p w:rsidR="009A4C84" w:rsidRPr="009A4C84" w:rsidRDefault="009A4C84" w:rsidP="009D4482">
      <w:pPr>
        <w:numPr>
          <w:ilvl w:val="1"/>
          <w:numId w:val="28"/>
        </w:numPr>
        <w:tabs>
          <w:tab w:val="left" w:pos="1134"/>
          <w:tab w:val="left" w:pos="195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9A4C84" w:rsidRPr="009A4C84" w:rsidRDefault="009A4C84" w:rsidP="009D4482">
      <w:pPr>
        <w:numPr>
          <w:ilvl w:val="1"/>
          <w:numId w:val="28"/>
        </w:numPr>
        <w:tabs>
          <w:tab w:val="left" w:pos="1134"/>
          <w:tab w:val="left" w:pos="190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Адаптація та інтеграція здобувачів освіти до освітнього процесу, професійна адаптація працівників.</w:t>
      </w:r>
    </w:p>
    <w:p w:rsidR="009A4C84" w:rsidRPr="009A4C84" w:rsidRDefault="009A4C84" w:rsidP="009D4482">
      <w:pPr>
        <w:numPr>
          <w:ilvl w:val="1"/>
          <w:numId w:val="28"/>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Запобігання будь-яким проявам дискримінації, булінгу в закладі.</w:t>
      </w:r>
    </w:p>
    <w:p w:rsidR="009A4C84" w:rsidRPr="009A4C84" w:rsidRDefault="009A4C84" w:rsidP="009D4482">
      <w:pPr>
        <w:numPr>
          <w:ilvl w:val="1"/>
          <w:numId w:val="28"/>
        </w:numPr>
        <w:tabs>
          <w:tab w:val="left" w:pos="1134"/>
          <w:tab w:val="left" w:pos="1821"/>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Забезпечення етичних норм, повагу до гідності, прав і свобод </w:t>
      </w:r>
      <w:r w:rsidRPr="009A4C84">
        <w:rPr>
          <w:rFonts w:ascii="Times New Roman" w:eastAsia="Times New Roman" w:hAnsi="Times New Roman" w:cs="Times New Roman"/>
          <w:color w:val="auto"/>
          <w:spacing w:val="-3"/>
          <w:sz w:val="28"/>
          <w:szCs w:val="22"/>
          <w:lang w:val="uk-UA" w:eastAsia="uk-UA" w:bidi="uk-UA"/>
        </w:rPr>
        <w:t xml:space="preserve">людини </w:t>
      </w:r>
      <w:r w:rsidRPr="009A4C84">
        <w:rPr>
          <w:rFonts w:ascii="Times New Roman" w:eastAsia="Times New Roman" w:hAnsi="Times New Roman" w:cs="Times New Roman"/>
          <w:color w:val="auto"/>
          <w:sz w:val="28"/>
          <w:szCs w:val="22"/>
          <w:lang w:val="uk-UA" w:eastAsia="uk-UA" w:bidi="uk-UA"/>
        </w:rPr>
        <w:t>через дотримання правил поведінки учасників освітнього процесу в закладі освіти.</w:t>
      </w:r>
    </w:p>
    <w:p w:rsidR="009A4C84" w:rsidRPr="009A4C84" w:rsidRDefault="009A4C84" w:rsidP="009D4482">
      <w:pPr>
        <w:numPr>
          <w:ilvl w:val="1"/>
          <w:numId w:val="28"/>
        </w:numPr>
        <w:tabs>
          <w:tab w:val="left" w:pos="1134"/>
          <w:tab w:val="left" w:pos="2028"/>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Здатність освітнього середовища мотивувати здобувачів освіти </w:t>
      </w:r>
      <w:r w:rsidRPr="009A4C84">
        <w:rPr>
          <w:rFonts w:ascii="Times New Roman" w:eastAsia="Times New Roman" w:hAnsi="Times New Roman" w:cs="Times New Roman"/>
          <w:color w:val="auto"/>
          <w:spacing w:val="-9"/>
          <w:sz w:val="28"/>
          <w:szCs w:val="22"/>
          <w:lang w:val="uk-UA" w:eastAsia="uk-UA" w:bidi="uk-UA"/>
        </w:rPr>
        <w:t>до</w:t>
      </w:r>
      <w:r w:rsidRPr="009A4C84">
        <w:rPr>
          <w:rFonts w:ascii="Times New Roman" w:eastAsia="Times New Roman" w:hAnsi="Times New Roman" w:cs="Times New Roman"/>
          <w:color w:val="auto"/>
          <w:spacing w:val="52"/>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 xml:space="preserve">оволодіння ключовими </w:t>
      </w:r>
      <w:proofErr w:type="spellStart"/>
      <w:r w:rsidRPr="009A4C84">
        <w:rPr>
          <w:rFonts w:ascii="Times New Roman" w:eastAsia="Times New Roman" w:hAnsi="Times New Roman" w:cs="Times New Roman"/>
          <w:color w:val="auto"/>
          <w:sz w:val="28"/>
          <w:szCs w:val="22"/>
          <w:lang w:val="uk-UA" w:eastAsia="uk-UA" w:bidi="uk-UA"/>
        </w:rPr>
        <w:t>компетентностями</w:t>
      </w:r>
      <w:proofErr w:type="spellEnd"/>
      <w:r w:rsidRPr="009A4C84">
        <w:rPr>
          <w:rFonts w:ascii="Times New Roman" w:eastAsia="Times New Roman" w:hAnsi="Times New Roman" w:cs="Times New Roman"/>
          <w:color w:val="auto"/>
          <w:sz w:val="28"/>
          <w:szCs w:val="22"/>
          <w:lang w:val="uk-UA" w:eastAsia="uk-UA" w:bidi="uk-UA"/>
        </w:rPr>
        <w:t xml:space="preserve"> та наскрізними уміннями, </w:t>
      </w:r>
      <w:r w:rsidRPr="009A4C84">
        <w:rPr>
          <w:rFonts w:ascii="Times New Roman" w:eastAsia="Times New Roman" w:hAnsi="Times New Roman" w:cs="Times New Roman"/>
          <w:color w:val="auto"/>
          <w:spacing w:val="-3"/>
          <w:sz w:val="28"/>
          <w:szCs w:val="22"/>
          <w:lang w:val="uk-UA" w:eastAsia="uk-UA" w:bidi="uk-UA"/>
        </w:rPr>
        <w:t xml:space="preserve">ведення </w:t>
      </w:r>
      <w:r w:rsidRPr="009A4C84">
        <w:rPr>
          <w:rFonts w:ascii="Times New Roman" w:eastAsia="Times New Roman" w:hAnsi="Times New Roman" w:cs="Times New Roman"/>
          <w:color w:val="auto"/>
          <w:sz w:val="28"/>
          <w:szCs w:val="22"/>
          <w:lang w:val="uk-UA" w:eastAsia="uk-UA" w:bidi="uk-UA"/>
        </w:rPr>
        <w:t>здорового способу життя.</w:t>
      </w:r>
    </w:p>
    <w:p w:rsidR="009A4C84" w:rsidRPr="009A4C84" w:rsidRDefault="009A4C84" w:rsidP="003F0115">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A4C84">
        <w:rPr>
          <w:rFonts w:ascii="Times New Roman" w:eastAsia="Times New Roman" w:hAnsi="Times New Roman" w:cs="Times New Roman"/>
          <w:b/>
          <w:color w:val="auto"/>
          <w:sz w:val="28"/>
          <w:szCs w:val="22"/>
          <w:lang w:val="uk-UA" w:eastAsia="uk-UA" w:bidi="uk-UA"/>
        </w:rPr>
        <w:t>Система оцінювання здобувачів освіти аналізується за</w:t>
      </w:r>
      <w:r w:rsidRPr="009A4C84">
        <w:rPr>
          <w:rFonts w:ascii="Times New Roman" w:eastAsia="Times New Roman" w:hAnsi="Times New Roman" w:cs="Times New Roman"/>
          <w:b/>
          <w:color w:val="auto"/>
          <w:spacing w:val="51"/>
          <w:sz w:val="28"/>
          <w:szCs w:val="22"/>
          <w:lang w:val="uk-UA" w:eastAsia="uk-UA" w:bidi="uk-UA"/>
        </w:rPr>
        <w:t xml:space="preserve"> </w:t>
      </w:r>
      <w:r w:rsidRPr="009A4C84">
        <w:rPr>
          <w:rFonts w:ascii="Times New Roman" w:eastAsia="Times New Roman" w:hAnsi="Times New Roman" w:cs="Times New Roman"/>
          <w:b/>
          <w:color w:val="auto"/>
          <w:spacing w:val="-3"/>
          <w:sz w:val="28"/>
          <w:szCs w:val="22"/>
          <w:lang w:val="uk-UA" w:eastAsia="uk-UA" w:bidi="uk-UA"/>
        </w:rPr>
        <w:t xml:space="preserve">такими </w:t>
      </w:r>
      <w:r w:rsidRPr="009A4C84">
        <w:rPr>
          <w:rFonts w:ascii="Times New Roman" w:eastAsia="Times New Roman" w:hAnsi="Times New Roman" w:cs="Times New Roman"/>
          <w:b/>
          <w:color w:val="auto"/>
          <w:sz w:val="28"/>
          <w:szCs w:val="22"/>
          <w:lang w:val="uk-UA" w:eastAsia="uk-UA" w:bidi="uk-UA"/>
        </w:rPr>
        <w:t>критеріями:</w:t>
      </w:r>
    </w:p>
    <w:p w:rsidR="009A4C84" w:rsidRPr="009A4C84" w:rsidRDefault="009A4C84" w:rsidP="009D4482">
      <w:pPr>
        <w:numPr>
          <w:ilvl w:val="0"/>
          <w:numId w:val="26"/>
        </w:numPr>
        <w:tabs>
          <w:tab w:val="left" w:pos="1134"/>
          <w:tab w:val="left" w:pos="1770"/>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Надання педагогічними працівниками інформації про критерії, правила </w:t>
      </w:r>
      <w:r w:rsidRPr="009A4C84">
        <w:rPr>
          <w:rFonts w:ascii="Times New Roman" w:eastAsia="Times New Roman" w:hAnsi="Times New Roman" w:cs="Times New Roman"/>
          <w:color w:val="auto"/>
          <w:spacing w:val="-8"/>
          <w:sz w:val="28"/>
          <w:szCs w:val="22"/>
          <w:lang w:val="uk-UA" w:eastAsia="uk-UA" w:bidi="uk-UA"/>
        </w:rPr>
        <w:t xml:space="preserve">та </w:t>
      </w:r>
      <w:r w:rsidRPr="009A4C84">
        <w:rPr>
          <w:rFonts w:ascii="Times New Roman" w:eastAsia="Times New Roman" w:hAnsi="Times New Roman" w:cs="Times New Roman"/>
          <w:color w:val="auto"/>
          <w:sz w:val="28"/>
          <w:szCs w:val="22"/>
          <w:lang w:val="uk-UA" w:eastAsia="uk-UA" w:bidi="uk-UA"/>
        </w:rPr>
        <w:t>процедури оцінювання навчальних досягнень учнів.</w:t>
      </w:r>
    </w:p>
    <w:p w:rsidR="009A4C84" w:rsidRPr="009A4C84" w:rsidRDefault="009D4482" w:rsidP="009D4482">
      <w:pPr>
        <w:numPr>
          <w:ilvl w:val="0"/>
          <w:numId w:val="26"/>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Pr>
          <w:rFonts w:ascii="Times New Roman" w:eastAsia="Times New Roman" w:hAnsi="Times New Roman" w:cs="Times New Roman"/>
          <w:color w:val="auto"/>
          <w:sz w:val="28"/>
          <w:szCs w:val="22"/>
          <w:lang w:val="uk-UA" w:eastAsia="uk-UA" w:bidi="uk-UA"/>
        </w:rPr>
        <w:t xml:space="preserve">Сприяння </w:t>
      </w:r>
      <w:r w:rsidR="009A4C84" w:rsidRPr="009A4C84">
        <w:rPr>
          <w:rFonts w:ascii="Times New Roman" w:eastAsia="Times New Roman" w:hAnsi="Times New Roman" w:cs="Times New Roman"/>
          <w:color w:val="auto"/>
          <w:sz w:val="28"/>
          <w:szCs w:val="22"/>
          <w:lang w:val="uk-UA" w:eastAsia="uk-UA" w:bidi="uk-UA"/>
        </w:rPr>
        <w:t>системи</w:t>
      </w:r>
      <w:r>
        <w:rPr>
          <w:rFonts w:ascii="Times New Roman" w:eastAsia="Times New Roman" w:hAnsi="Times New Roman" w:cs="Times New Roman"/>
          <w:color w:val="auto"/>
          <w:sz w:val="28"/>
          <w:szCs w:val="22"/>
          <w:lang w:val="uk-UA" w:eastAsia="uk-UA" w:bidi="uk-UA"/>
        </w:rPr>
        <w:t xml:space="preserve"> </w:t>
      </w:r>
      <w:r w:rsidR="009A4C84" w:rsidRPr="009A4C84">
        <w:rPr>
          <w:rFonts w:ascii="Times New Roman" w:eastAsia="Times New Roman" w:hAnsi="Times New Roman" w:cs="Times New Roman"/>
          <w:color w:val="auto"/>
          <w:sz w:val="28"/>
          <w:szCs w:val="22"/>
          <w:lang w:val="uk-UA" w:eastAsia="uk-UA" w:bidi="uk-UA"/>
        </w:rPr>
        <w:t>оцінювання</w:t>
      </w:r>
      <w:r>
        <w:rPr>
          <w:rFonts w:ascii="Times New Roman" w:eastAsia="Times New Roman" w:hAnsi="Times New Roman" w:cs="Times New Roman"/>
          <w:color w:val="auto"/>
          <w:sz w:val="28"/>
          <w:szCs w:val="22"/>
          <w:lang w:val="uk-UA" w:eastAsia="uk-UA" w:bidi="uk-UA"/>
        </w:rPr>
        <w:t xml:space="preserve"> в </w:t>
      </w:r>
      <w:r w:rsidR="009A4C84" w:rsidRPr="009A4C84">
        <w:rPr>
          <w:rFonts w:ascii="Times New Roman" w:eastAsia="Times New Roman" w:hAnsi="Times New Roman" w:cs="Times New Roman"/>
          <w:color w:val="auto"/>
          <w:sz w:val="28"/>
          <w:szCs w:val="22"/>
          <w:lang w:val="uk-UA" w:eastAsia="uk-UA" w:bidi="uk-UA"/>
        </w:rPr>
        <w:t>закладі</w:t>
      </w:r>
      <w:r>
        <w:rPr>
          <w:rFonts w:ascii="Times New Roman" w:eastAsia="Times New Roman" w:hAnsi="Times New Roman" w:cs="Times New Roman"/>
          <w:color w:val="auto"/>
          <w:sz w:val="28"/>
          <w:szCs w:val="22"/>
          <w:lang w:val="uk-UA" w:eastAsia="uk-UA" w:bidi="uk-UA"/>
        </w:rPr>
        <w:t xml:space="preserve"> </w:t>
      </w:r>
      <w:r w:rsidR="009A4C84" w:rsidRPr="009A4C84">
        <w:rPr>
          <w:rFonts w:ascii="Times New Roman" w:eastAsia="Times New Roman" w:hAnsi="Times New Roman" w:cs="Times New Roman"/>
          <w:color w:val="auto"/>
          <w:sz w:val="28"/>
          <w:szCs w:val="22"/>
          <w:lang w:val="uk-UA" w:eastAsia="uk-UA" w:bidi="uk-UA"/>
        </w:rPr>
        <w:t>освіти</w:t>
      </w:r>
      <w:r>
        <w:rPr>
          <w:rFonts w:ascii="Times New Roman" w:eastAsia="Times New Roman" w:hAnsi="Times New Roman" w:cs="Times New Roman"/>
          <w:color w:val="auto"/>
          <w:sz w:val="28"/>
          <w:szCs w:val="22"/>
          <w:lang w:val="uk-UA" w:eastAsia="uk-UA" w:bidi="uk-UA"/>
        </w:rPr>
        <w:t xml:space="preserve"> </w:t>
      </w:r>
      <w:r w:rsidR="009A4C84" w:rsidRPr="009A4C84">
        <w:rPr>
          <w:rFonts w:ascii="Times New Roman" w:eastAsia="Times New Roman" w:hAnsi="Times New Roman" w:cs="Times New Roman"/>
          <w:color w:val="auto"/>
          <w:spacing w:val="-1"/>
          <w:sz w:val="28"/>
          <w:szCs w:val="22"/>
          <w:lang w:val="uk-UA" w:eastAsia="uk-UA" w:bidi="uk-UA"/>
        </w:rPr>
        <w:t xml:space="preserve">реалізації </w:t>
      </w:r>
      <w:proofErr w:type="spellStart"/>
      <w:r w:rsidR="009A4C84" w:rsidRPr="009A4C84">
        <w:rPr>
          <w:rFonts w:ascii="Times New Roman" w:eastAsia="Times New Roman" w:hAnsi="Times New Roman" w:cs="Times New Roman"/>
          <w:color w:val="auto"/>
          <w:sz w:val="28"/>
          <w:szCs w:val="22"/>
          <w:lang w:val="uk-UA" w:eastAsia="uk-UA" w:bidi="uk-UA"/>
        </w:rPr>
        <w:t>компетентнісного</w:t>
      </w:r>
      <w:proofErr w:type="spellEnd"/>
      <w:r w:rsidR="009A4C84" w:rsidRPr="009A4C84">
        <w:rPr>
          <w:rFonts w:ascii="Times New Roman" w:eastAsia="Times New Roman" w:hAnsi="Times New Roman" w:cs="Times New Roman"/>
          <w:color w:val="auto"/>
          <w:sz w:val="28"/>
          <w:szCs w:val="22"/>
          <w:lang w:val="uk-UA" w:eastAsia="uk-UA" w:bidi="uk-UA"/>
        </w:rPr>
        <w:t xml:space="preserve"> підходу до навчання.</w:t>
      </w:r>
    </w:p>
    <w:p w:rsidR="009A4C84" w:rsidRPr="009A4C84" w:rsidRDefault="009A4C84" w:rsidP="009D4482">
      <w:pPr>
        <w:numPr>
          <w:ilvl w:val="0"/>
          <w:numId w:val="26"/>
        </w:numPr>
        <w:tabs>
          <w:tab w:val="left" w:pos="1134"/>
          <w:tab w:val="left" w:pos="1862"/>
        </w:tabs>
        <w:autoSpaceDE w:val="0"/>
        <w:autoSpaceDN w:val="0"/>
        <w:ind w:left="0" w:right="100"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Сприйняття здобувачами освіти оцінювання результатів навчання </w:t>
      </w:r>
      <w:r w:rsidRPr="009A4C84">
        <w:rPr>
          <w:rFonts w:ascii="Times New Roman" w:eastAsia="Times New Roman" w:hAnsi="Times New Roman" w:cs="Times New Roman"/>
          <w:color w:val="auto"/>
          <w:spacing w:val="-7"/>
          <w:sz w:val="28"/>
          <w:szCs w:val="22"/>
          <w:lang w:val="uk-UA" w:eastAsia="uk-UA" w:bidi="uk-UA"/>
        </w:rPr>
        <w:t xml:space="preserve">як </w:t>
      </w:r>
      <w:r w:rsidRPr="009A4C84">
        <w:rPr>
          <w:rFonts w:ascii="Times New Roman" w:eastAsia="Times New Roman" w:hAnsi="Times New Roman" w:cs="Times New Roman"/>
          <w:color w:val="auto"/>
          <w:sz w:val="28"/>
          <w:szCs w:val="22"/>
          <w:lang w:val="uk-UA" w:eastAsia="uk-UA" w:bidi="uk-UA"/>
        </w:rPr>
        <w:t>справедливого і об’єктивного.</w:t>
      </w:r>
    </w:p>
    <w:p w:rsidR="009A4C84" w:rsidRPr="009A4C84" w:rsidRDefault="009A4C84" w:rsidP="009D4482">
      <w:pPr>
        <w:numPr>
          <w:ilvl w:val="0"/>
          <w:numId w:val="26"/>
        </w:numPr>
        <w:tabs>
          <w:tab w:val="left" w:pos="1134"/>
          <w:tab w:val="left" w:pos="1839"/>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Застосування внутрішнього моніторингу, що передбачає </w:t>
      </w:r>
      <w:r w:rsidRPr="009A4C84">
        <w:rPr>
          <w:rFonts w:ascii="Times New Roman" w:eastAsia="Times New Roman" w:hAnsi="Times New Roman" w:cs="Times New Roman"/>
          <w:color w:val="auto"/>
          <w:spacing w:val="-2"/>
          <w:sz w:val="28"/>
          <w:szCs w:val="22"/>
          <w:lang w:val="uk-UA" w:eastAsia="uk-UA" w:bidi="uk-UA"/>
        </w:rPr>
        <w:t xml:space="preserve">систематичне </w:t>
      </w:r>
      <w:r w:rsidRPr="009A4C84">
        <w:rPr>
          <w:rFonts w:ascii="Times New Roman" w:eastAsia="Times New Roman" w:hAnsi="Times New Roman" w:cs="Times New Roman"/>
          <w:color w:val="auto"/>
          <w:sz w:val="28"/>
          <w:szCs w:val="22"/>
          <w:lang w:val="uk-UA" w:eastAsia="uk-UA" w:bidi="uk-UA"/>
        </w:rPr>
        <w:t>відстеження та коригування результатів навчання кожного здобувача освіти.</w:t>
      </w:r>
    </w:p>
    <w:p w:rsidR="009A4C84" w:rsidRPr="009A4C84" w:rsidRDefault="009A4C84" w:rsidP="009D4482">
      <w:pPr>
        <w:numPr>
          <w:ilvl w:val="0"/>
          <w:numId w:val="26"/>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lastRenderedPageBreak/>
        <w:t>Упровадження системи формувального оцінювання.</w:t>
      </w:r>
    </w:p>
    <w:p w:rsidR="009A4C84" w:rsidRPr="009A4C84" w:rsidRDefault="009A4C84" w:rsidP="009D4482">
      <w:pPr>
        <w:numPr>
          <w:ilvl w:val="0"/>
          <w:numId w:val="26"/>
        </w:numPr>
        <w:tabs>
          <w:tab w:val="left" w:pos="1134"/>
          <w:tab w:val="left" w:pos="1766"/>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Формування у здобувачів освіти відповідального ставлення до результатів навчання.</w:t>
      </w:r>
    </w:p>
    <w:p w:rsidR="009A4C84" w:rsidRPr="009A4C84" w:rsidRDefault="009A4C84" w:rsidP="009D4482">
      <w:pPr>
        <w:numPr>
          <w:ilvl w:val="0"/>
          <w:numId w:val="26"/>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 xml:space="preserve">Забезпечення </w:t>
      </w:r>
      <w:proofErr w:type="spellStart"/>
      <w:r w:rsidRPr="009A4C84">
        <w:rPr>
          <w:rFonts w:ascii="Times New Roman" w:eastAsia="Times New Roman" w:hAnsi="Times New Roman" w:cs="Times New Roman"/>
          <w:color w:val="auto"/>
          <w:sz w:val="28"/>
          <w:szCs w:val="22"/>
          <w:lang w:val="uk-UA" w:eastAsia="uk-UA" w:bidi="uk-UA"/>
        </w:rPr>
        <w:t>самооцінювання</w:t>
      </w:r>
      <w:proofErr w:type="spellEnd"/>
      <w:r w:rsidRPr="009A4C84">
        <w:rPr>
          <w:rFonts w:ascii="Times New Roman" w:eastAsia="Times New Roman" w:hAnsi="Times New Roman" w:cs="Times New Roman"/>
          <w:color w:val="auto"/>
          <w:sz w:val="28"/>
          <w:szCs w:val="22"/>
          <w:lang w:val="uk-UA" w:eastAsia="uk-UA" w:bidi="uk-UA"/>
        </w:rPr>
        <w:t xml:space="preserve"> та </w:t>
      </w:r>
      <w:proofErr w:type="spellStart"/>
      <w:r w:rsidRPr="009A4C84">
        <w:rPr>
          <w:rFonts w:ascii="Times New Roman" w:eastAsia="Times New Roman" w:hAnsi="Times New Roman" w:cs="Times New Roman"/>
          <w:color w:val="auto"/>
          <w:sz w:val="28"/>
          <w:szCs w:val="22"/>
          <w:lang w:val="uk-UA" w:eastAsia="uk-UA" w:bidi="uk-UA"/>
        </w:rPr>
        <w:t>взаємооцінювання</w:t>
      </w:r>
      <w:proofErr w:type="spellEnd"/>
      <w:r w:rsidRPr="009A4C84">
        <w:rPr>
          <w:rFonts w:ascii="Times New Roman" w:eastAsia="Times New Roman" w:hAnsi="Times New Roman" w:cs="Times New Roman"/>
          <w:color w:val="auto"/>
          <w:sz w:val="28"/>
          <w:szCs w:val="22"/>
          <w:lang w:val="uk-UA" w:eastAsia="uk-UA" w:bidi="uk-UA"/>
        </w:rPr>
        <w:t xml:space="preserve"> здобувачів освіти.</w:t>
      </w:r>
    </w:p>
    <w:p w:rsidR="009A4C84" w:rsidRPr="009A4C84" w:rsidRDefault="009D4482" w:rsidP="009D4482">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sz w:val="28"/>
          <w:szCs w:val="22"/>
          <w:lang w:val="uk-UA" w:eastAsia="uk-UA" w:bidi="uk-UA"/>
        </w:rPr>
      </w:pPr>
      <w:r>
        <w:rPr>
          <w:rFonts w:ascii="Times New Roman" w:eastAsia="Times New Roman" w:hAnsi="Times New Roman" w:cs="Times New Roman"/>
          <w:b/>
          <w:color w:val="auto"/>
          <w:sz w:val="28"/>
          <w:szCs w:val="22"/>
          <w:lang w:val="uk-UA" w:eastAsia="uk-UA" w:bidi="uk-UA"/>
        </w:rPr>
        <w:t xml:space="preserve">Якість </w:t>
      </w:r>
      <w:r w:rsidR="009A4C84" w:rsidRPr="009A4C84">
        <w:rPr>
          <w:rFonts w:ascii="Times New Roman" w:eastAsia="Times New Roman" w:hAnsi="Times New Roman" w:cs="Times New Roman"/>
          <w:b/>
          <w:color w:val="auto"/>
          <w:sz w:val="28"/>
          <w:szCs w:val="22"/>
          <w:lang w:val="uk-UA" w:eastAsia="uk-UA" w:bidi="uk-UA"/>
        </w:rPr>
        <w:t>педагогічн</w:t>
      </w:r>
      <w:r>
        <w:rPr>
          <w:rFonts w:ascii="Times New Roman" w:eastAsia="Times New Roman" w:hAnsi="Times New Roman" w:cs="Times New Roman"/>
          <w:b/>
          <w:color w:val="auto"/>
          <w:sz w:val="28"/>
          <w:szCs w:val="22"/>
          <w:lang w:val="uk-UA" w:eastAsia="uk-UA" w:bidi="uk-UA"/>
        </w:rPr>
        <w:t xml:space="preserve">ої діяльності працівників </w:t>
      </w:r>
      <w:r w:rsidR="009A4C84" w:rsidRPr="009A4C84">
        <w:rPr>
          <w:rFonts w:ascii="Times New Roman" w:eastAsia="Times New Roman" w:hAnsi="Times New Roman" w:cs="Times New Roman"/>
          <w:b/>
          <w:color w:val="auto"/>
          <w:sz w:val="28"/>
          <w:szCs w:val="22"/>
          <w:lang w:val="uk-UA" w:eastAsia="uk-UA" w:bidi="uk-UA"/>
        </w:rPr>
        <w:t>аналізується</w:t>
      </w:r>
      <w:r w:rsidR="001A21C1" w:rsidRPr="001A21C1">
        <w:rPr>
          <w:rFonts w:ascii="Times New Roman" w:eastAsia="Times New Roman" w:hAnsi="Times New Roman" w:cs="Times New Roman"/>
          <w:b/>
          <w:color w:val="auto"/>
          <w:sz w:val="28"/>
          <w:szCs w:val="22"/>
          <w:lang w:val="uk-UA" w:eastAsia="uk-UA" w:bidi="uk-UA"/>
        </w:rPr>
        <w:t xml:space="preserve"> </w:t>
      </w:r>
      <w:r w:rsidR="009A4C84" w:rsidRPr="009A4C84">
        <w:rPr>
          <w:rFonts w:ascii="Times New Roman" w:eastAsia="Times New Roman" w:hAnsi="Times New Roman" w:cs="Times New Roman"/>
          <w:b/>
          <w:color w:val="auto"/>
          <w:spacing w:val="-9"/>
          <w:sz w:val="28"/>
          <w:szCs w:val="22"/>
          <w:lang w:val="uk-UA" w:eastAsia="uk-UA" w:bidi="uk-UA"/>
        </w:rPr>
        <w:t xml:space="preserve">за </w:t>
      </w:r>
      <w:r w:rsidR="009A4C84" w:rsidRPr="009A4C84">
        <w:rPr>
          <w:rFonts w:ascii="Times New Roman" w:eastAsia="Times New Roman" w:hAnsi="Times New Roman" w:cs="Times New Roman"/>
          <w:b/>
          <w:color w:val="auto"/>
          <w:sz w:val="28"/>
          <w:szCs w:val="22"/>
          <w:lang w:val="uk-UA" w:eastAsia="uk-UA" w:bidi="uk-UA"/>
        </w:rPr>
        <w:t>такими критеріями:</w:t>
      </w:r>
    </w:p>
    <w:p w:rsidR="009A4C84" w:rsidRPr="009D4482" w:rsidRDefault="009A4C84" w:rsidP="009D4482">
      <w:pPr>
        <w:pStyle w:val="a7"/>
        <w:numPr>
          <w:ilvl w:val="0"/>
          <w:numId w:val="33"/>
        </w:numPr>
        <w:tabs>
          <w:tab w:val="left" w:pos="1134"/>
        </w:tabs>
        <w:autoSpaceDE w:val="0"/>
        <w:autoSpaceDN w:val="0"/>
        <w:ind w:left="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Планування власної діяльність, аналіз її результативність.</w:t>
      </w:r>
    </w:p>
    <w:p w:rsidR="009A4C84" w:rsidRPr="009D4482" w:rsidRDefault="009D4482" w:rsidP="009D4482">
      <w:pPr>
        <w:pStyle w:val="a7"/>
        <w:numPr>
          <w:ilvl w:val="0"/>
          <w:numId w:val="33"/>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8"/>
          <w:lang w:eastAsia="uk-UA" w:bidi="uk-UA"/>
        </w:rPr>
      </w:pPr>
      <w:r>
        <w:rPr>
          <w:rFonts w:ascii="Times New Roman" w:eastAsia="Times New Roman" w:hAnsi="Times New Roman"/>
          <w:sz w:val="28"/>
          <w:lang w:eastAsia="uk-UA" w:bidi="uk-UA"/>
        </w:rPr>
        <w:t xml:space="preserve">Застосування освітніх технологій, які спрямовані </w:t>
      </w:r>
      <w:r w:rsidR="009A4C84" w:rsidRPr="009D4482">
        <w:rPr>
          <w:rFonts w:ascii="Times New Roman" w:eastAsia="Times New Roman" w:hAnsi="Times New Roman"/>
          <w:sz w:val="28"/>
          <w:lang w:eastAsia="uk-UA" w:bidi="uk-UA"/>
        </w:rPr>
        <w:t>на</w:t>
      </w:r>
      <w:r>
        <w:rPr>
          <w:rFonts w:ascii="Times New Roman" w:eastAsia="Times New Roman" w:hAnsi="Times New Roman"/>
          <w:sz w:val="28"/>
          <w:lang w:eastAsia="uk-UA" w:bidi="uk-UA"/>
        </w:rPr>
        <w:t xml:space="preserve"> </w:t>
      </w:r>
      <w:r w:rsidR="009A4C84" w:rsidRPr="009D4482">
        <w:rPr>
          <w:rFonts w:ascii="Times New Roman" w:eastAsia="Times New Roman" w:hAnsi="Times New Roman"/>
          <w:spacing w:val="-1"/>
          <w:sz w:val="28"/>
          <w:lang w:eastAsia="uk-UA" w:bidi="uk-UA"/>
        </w:rPr>
        <w:t xml:space="preserve">формування </w:t>
      </w:r>
      <w:r w:rsidR="009A4C84" w:rsidRPr="009D4482">
        <w:rPr>
          <w:rFonts w:ascii="Times New Roman" w:eastAsia="Times New Roman" w:hAnsi="Times New Roman"/>
          <w:sz w:val="28"/>
          <w:lang w:eastAsia="uk-UA" w:bidi="uk-UA"/>
        </w:rPr>
        <w:t xml:space="preserve">ключових </w:t>
      </w:r>
      <w:proofErr w:type="spellStart"/>
      <w:r w:rsidR="009A4C84" w:rsidRPr="009D4482">
        <w:rPr>
          <w:rFonts w:ascii="Times New Roman" w:eastAsia="Times New Roman" w:hAnsi="Times New Roman"/>
          <w:sz w:val="28"/>
          <w:lang w:eastAsia="uk-UA" w:bidi="uk-UA"/>
        </w:rPr>
        <w:t>компетентностей</w:t>
      </w:r>
      <w:proofErr w:type="spellEnd"/>
      <w:r w:rsidR="009A4C84" w:rsidRPr="009D4482">
        <w:rPr>
          <w:rFonts w:ascii="Times New Roman" w:eastAsia="Times New Roman" w:hAnsi="Times New Roman"/>
          <w:sz w:val="28"/>
          <w:lang w:eastAsia="uk-UA" w:bidi="uk-UA"/>
        </w:rPr>
        <w:t xml:space="preserve"> і наскрізних умінь здобувачів освіти.</w:t>
      </w:r>
    </w:p>
    <w:p w:rsidR="009A4C84" w:rsidRPr="009D4482" w:rsidRDefault="009A4C84" w:rsidP="009D4482">
      <w:pPr>
        <w:pStyle w:val="a7"/>
        <w:numPr>
          <w:ilvl w:val="0"/>
          <w:numId w:val="33"/>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Формування</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та</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реалізація</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індивідуальних</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освітніх</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траєкторій</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pacing w:val="-6"/>
          <w:sz w:val="28"/>
          <w:lang w:eastAsia="uk-UA" w:bidi="uk-UA"/>
        </w:rPr>
        <w:t xml:space="preserve">для </w:t>
      </w:r>
      <w:r w:rsidRPr="009D4482">
        <w:rPr>
          <w:rFonts w:ascii="Times New Roman" w:eastAsia="Times New Roman" w:hAnsi="Times New Roman"/>
          <w:sz w:val="28"/>
          <w:lang w:eastAsia="uk-UA" w:bidi="uk-UA"/>
        </w:rPr>
        <w:t>здобувачів освіти (за потреби).</w:t>
      </w:r>
    </w:p>
    <w:p w:rsidR="009A4C84" w:rsidRPr="009D4482" w:rsidRDefault="009A4C84" w:rsidP="009D4482">
      <w:pPr>
        <w:pStyle w:val="a7"/>
        <w:numPr>
          <w:ilvl w:val="0"/>
          <w:numId w:val="33"/>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Створення</w:t>
      </w:r>
      <w:r w:rsidR="009D4482">
        <w:rPr>
          <w:rFonts w:ascii="Times New Roman" w:eastAsia="Times New Roman" w:hAnsi="Times New Roman"/>
          <w:sz w:val="28"/>
          <w:lang w:eastAsia="uk-UA" w:bidi="uk-UA"/>
        </w:rPr>
        <w:t xml:space="preserve"> та/або </w:t>
      </w:r>
      <w:r w:rsidRPr="009D4482">
        <w:rPr>
          <w:rFonts w:ascii="Times New Roman" w:eastAsia="Times New Roman" w:hAnsi="Times New Roman"/>
          <w:sz w:val="28"/>
          <w:lang w:eastAsia="uk-UA" w:bidi="uk-UA"/>
        </w:rPr>
        <w:t>використання</w:t>
      </w:r>
      <w:r w:rsidR="009D4482">
        <w:rPr>
          <w:rFonts w:ascii="Times New Roman" w:eastAsia="Times New Roman" w:hAnsi="Times New Roman"/>
          <w:sz w:val="28"/>
          <w:lang w:eastAsia="uk-UA" w:bidi="uk-UA"/>
        </w:rPr>
        <w:t xml:space="preserve"> освітніх </w:t>
      </w:r>
      <w:r w:rsidRPr="009D4482">
        <w:rPr>
          <w:rFonts w:ascii="Times New Roman" w:eastAsia="Times New Roman" w:hAnsi="Times New Roman"/>
          <w:sz w:val="28"/>
          <w:lang w:eastAsia="uk-UA" w:bidi="uk-UA"/>
        </w:rPr>
        <w:t>ресурсів</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pacing w:val="-2"/>
          <w:sz w:val="28"/>
          <w:lang w:eastAsia="uk-UA" w:bidi="uk-UA"/>
        </w:rPr>
        <w:t xml:space="preserve">(електронних </w:t>
      </w:r>
      <w:r w:rsidRPr="009D4482">
        <w:rPr>
          <w:rFonts w:ascii="Times New Roman" w:eastAsia="Times New Roman" w:hAnsi="Times New Roman"/>
          <w:sz w:val="28"/>
          <w:lang w:eastAsia="uk-UA" w:bidi="uk-UA"/>
        </w:rPr>
        <w:t xml:space="preserve">презентацій, відеоматеріалів, методичних розробок, веб-сайтів, </w:t>
      </w:r>
      <w:proofErr w:type="spellStart"/>
      <w:r w:rsidRPr="009D4482">
        <w:rPr>
          <w:rFonts w:ascii="Times New Roman" w:eastAsia="Times New Roman" w:hAnsi="Times New Roman"/>
          <w:sz w:val="28"/>
          <w:lang w:eastAsia="uk-UA" w:bidi="uk-UA"/>
        </w:rPr>
        <w:t>блогів</w:t>
      </w:r>
      <w:proofErr w:type="spellEnd"/>
      <w:r w:rsidRPr="009D4482">
        <w:rPr>
          <w:rFonts w:ascii="Times New Roman" w:eastAsia="Times New Roman" w:hAnsi="Times New Roman"/>
          <w:sz w:val="28"/>
          <w:lang w:eastAsia="uk-UA" w:bidi="uk-UA"/>
        </w:rPr>
        <w:t xml:space="preserve"> тощо).</w:t>
      </w:r>
    </w:p>
    <w:p w:rsidR="009A4C84" w:rsidRPr="009D4482" w:rsidRDefault="009A4C84" w:rsidP="009D4482">
      <w:pPr>
        <w:pStyle w:val="a7"/>
        <w:numPr>
          <w:ilvl w:val="0"/>
          <w:numId w:val="33"/>
        </w:numPr>
        <w:tabs>
          <w:tab w:val="left" w:pos="1134"/>
          <w:tab w:val="left" w:pos="1868"/>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Формування суспільних цінностей у здобувачів освіти у процесі їх навчання, виховання та розвитку.</w:t>
      </w:r>
    </w:p>
    <w:p w:rsidR="009A4C84" w:rsidRPr="009D4482" w:rsidRDefault="009A4C84" w:rsidP="009D4482">
      <w:pPr>
        <w:pStyle w:val="a7"/>
        <w:numPr>
          <w:ilvl w:val="0"/>
          <w:numId w:val="33"/>
        </w:numPr>
        <w:tabs>
          <w:tab w:val="left" w:pos="1134"/>
          <w:tab w:val="left" w:pos="1874"/>
        </w:tabs>
        <w:autoSpaceDE w:val="0"/>
        <w:autoSpaceDN w:val="0"/>
        <w:ind w:left="0" w:firstLine="709"/>
        <w:rPr>
          <w:rFonts w:ascii="Times New Roman" w:eastAsia="Times New Roman" w:hAnsi="Times New Roman"/>
          <w:sz w:val="28"/>
          <w:szCs w:val="28"/>
          <w:lang w:eastAsia="uk-UA" w:bidi="uk-UA"/>
        </w:rPr>
      </w:pPr>
      <w:r w:rsidRPr="009D4482">
        <w:rPr>
          <w:rFonts w:ascii="Times New Roman" w:eastAsia="Times New Roman" w:hAnsi="Times New Roman"/>
          <w:sz w:val="28"/>
          <w:lang w:eastAsia="uk-UA" w:bidi="uk-UA"/>
        </w:rPr>
        <w:t>Використання інформаційно-комунікаційних технологій в</w:t>
      </w:r>
      <w:r w:rsidRPr="009D4482">
        <w:rPr>
          <w:rFonts w:ascii="Times New Roman" w:eastAsia="Times New Roman" w:hAnsi="Times New Roman"/>
          <w:spacing w:val="12"/>
          <w:sz w:val="28"/>
          <w:lang w:eastAsia="uk-UA" w:bidi="uk-UA"/>
        </w:rPr>
        <w:t xml:space="preserve"> </w:t>
      </w:r>
      <w:r w:rsidRPr="009D4482">
        <w:rPr>
          <w:rFonts w:ascii="Times New Roman" w:eastAsia="Times New Roman" w:hAnsi="Times New Roman"/>
          <w:sz w:val="28"/>
          <w:lang w:eastAsia="uk-UA" w:bidi="uk-UA"/>
        </w:rPr>
        <w:t>освітньому</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szCs w:val="28"/>
          <w:lang w:eastAsia="uk-UA" w:bidi="uk-UA"/>
        </w:rPr>
        <w:t>процесі.</w:t>
      </w:r>
    </w:p>
    <w:p w:rsidR="009A4C84" w:rsidRPr="009D4482" w:rsidRDefault="009A4C84" w:rsidP="009D4482">
      <w:pPr>
        <w:pStyle w:val="a7"/>
        <w:numPr>
          <w:ilvl w:val="0"/>
          <w:numId w:val="33"/>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8"/>
          <w:szCs w:val="28"/>
          <w:lang w:eastAsia="uk-UA" w:bidi="uk-UA"/>
        </w:rPr>
      </w:pPr>
      <w:r w:rsidRPr="009D4482">
        <w:rPr>
          <w:rFonts w:ascii="Times New Roman" w:eastAsia="Times New Roman" w:hAnsi="Times New Roman"/>
          <w:sz w:val="28"/>
          <w:lang w:eastAsia="uk-UA" w:bidi="uk-UA"/>
        </w:rPr>
        <w:t>Формування</w:t>
      </w:r>
      <w:r w:rsidR="009D4482" w:rsidRP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та</w:t>
      </w:r>
      <w:r w:rsidR="009D4482" w:rsidRP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забезпечення</w:t>
      </w:r>
      <w:r w:rsidR="009D4482" w:rsidRP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власного</w:t>
      </w:r>
      <w:r w:rsidR="009D4482" w:rsidRPr="009D4482">
        <w:rPr>
          <w:rFonts w:ascii="Times New Roman" w:eastAsia="Times New Roman" w:hAnsi="Times New Roman"/>
          <w:sz w:val="28"/>
          <w:lang w:eastAsia="uk-UA" w:bidi="uk-UA"/>
        </w:rPr>
        <w:t xml:space="preserve"> професійного</w:t>
      </w:r>
      <w:r w:rsidR="009D4482">
        <w:rPr>
          <w:rFonts w:ascii="Times New Roman" w:eastAsia="Times New Roman" w:hAnsi="Times New Roman"/>
          <w:sz w:val="28"/>
          <w:lang w:eastAsia="uk-UA" w:bidi="uk-UA"/>
        </w:rPr>
        <w:t xml:space="preserve"> </w:t>
      </w:r>
      <w:r w:rsidR="009D4482" w:rsidRPr="009D4482">
        <w:rPr>
          <w:rFonts w:ascii="Times New Roman" w:eastAsia="Times New Roman" w:hAnsi="Times New Roman"/>
          <w:sz w:val="28"/>
          <w:lang w:eastAsia="uk-UA" w:bidi="uk-UA"/>
        </w:rPr>
        <w:t xml:space="preserve">розвитку </w:t>
      </w:r>
      <w:r w:rsidRPr="009D4482">
        <w:rPr>
          <w:rFonts w:ascii="Times New Roman" w:eastAsia="Times New Roman" w:hAnsi="Times New Roman"/>
          <w:sz w:val="28"/>
          <w:lang w:eastAsia="uk-UA" w:bidi="uk-UA"/>
        </w:rPr>
        <w:t>і</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szCs w:val="28"/>
          <w:lang w:eastAsia="uk-UA" w:bidi="uk-UA"/>
        </w:rPr>
        <w:t>підвищення кваліфікації, у тому числі щодо методик роботи з дітьми з особливими освітніми потребами.</w:t>
      </w:r>
    </w:p>
    <w:p w:rsidR="009A4C84" w:rsidRPr="009D4482" w:rsidRDefault="009A4C84" w:rsidP="009D4482">
      <w:pPr>
        <w:pStyle w:val="a7"/>
        <w:numPr>
          <w:ilvl w:val="0"/>
          <w:numId w:val="33"/>
        </w:numPr>
        <w:tabs>
          <w:tab w:val="left" w:pos="1134"/>
        </w:tabs>
        <w:autoSpaceDE w:val="0"/>
        <w:autoSpaceDN w:val="0"/>
        <w:spacing w:before="78"/>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Здійснення інноваційної освітньої діяльності, участь в освітніх проектах, залучення до роботи у ролі освітніх експертів.</w:t>
      </w:r>
    </w:p>
    <w:p w:rsidR="009A4C84" w:rsidRPr="009D4482" w:rsidRDefault="009A4C84" w:rsidP="009D4482">
      <w:pPr>
        <w:pStyle w:val="a7"/>
        <w:numPr>
          <w:ilvl w:val="0"/>
          <w:numId w:val="33"/>
        </w:numPr>
        <w:tabs>
          <w:tab w:val="left" w:pos="1134"/>
          <w:tab w:val="left" w:pos="1810"/>
        </w:tabs>
        <w:autoSpaceDE w:val="0"/>
        <w:autoSpaceDN w:val="0"/>
        <w:ind w:left="0" w:right="10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9A4C84" w:rsidRPr="009D4482" w:rsidRDefault="009A4C84" w:rsidP="009D4482">
      <w:pPr>
        <w:pStyle w:val="a7"/>
        <w:numPr>
          <w:ilvl w:val="0"/>
          <w:numId w:val="33"/>
        </w:numPr>
        <w:tabs>
          <w:tab w:val="left" w:pos="1134"/>
          <w:tab w:val="left" w:pos="1945"/>
        </w:tabs>
        <w:autoSpaceDE w:val="0"/>
        <w:autoSpaceDN w:val="0"/>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Застосування практики педагогічного наставництва, </w:t>
      </w:r>
      <w:proofErr w:type="spellStart"/>
      <w:r w:rsidRPr="009D4482">
        <w:rPr>
          <w:rFonts w:ascii="Times New Roman" w:eastAsia="Times New Roman" w:hAnsi="Times New Roman"/>
          <w:sz w:val="28"/>
          <w:lang w:eastAsia="uk-UA" w:bidi="uk-UA"/>
        </w:rPr>
        <w:t>взаємонавчання</w:t>
      </w:r>
      <w:proofErr w:type="spellEnd"/>
      <w:r w:rsidRPr="009D4482">
        <w:rPr>
          <w:rFonts w:ascii="Times New Roman" w:eastAsia="Times New Roman" w:hAnsi="Times New Roman"/>
          <w:sz w:val="28"/>
          <w:lang w:eastAsia="uk-UA" w:bidi="uk-UA"/>
        </w:rPr>
        <w:t xml:space="preserve"> </w:t>
      </w:r>
      <w:r w:rsidRPr="009D4482">
        <w:rPr>
          <w:rFonts w:ascii="Times New Roman" w:eastAsia="Times New Roman" w:hAnsi="Times New Roman"/>
          <w:spacing w:val="-9"/>
          <w:sz w:val="28"/>
          <w:lang w:eastAsia="uk-UA" w:bidi="uk-UA"/>
        </w:rPr>
        <w:t xml:space="preserve">та </w:t>
      </w:r>
      <w:r w:rsidRPr="009D4482">
        <w:rPr>
          <w:rFonts w:ascii="Times New Roman" w:eastAsia="Times New Roman" w:hAnsi="Times New Roman"/>
          <w:sz w:val="28"/>
          <w:lang w:eastAsia="uk-UA" w:bidi="uk-UA"/>
        </w:rPr>
        <w:t>інших форм професійної співпраці.</w:t>
      </w:r>
    </w:p>
    <w:p w:rsidR="009A4C84" w:rsidRPr="009D4482" w:rsidRDefault="009A4C84" w:rsidP="009D4482">
      <w:pPr>
        <w:pStyle w:val="a7"/>
        <w:numPr>
          <w:ilvl w:val="0"/>
          <w:numId w:val="33"/>
        </w:numPr>
        <w:tabs>
          <w:tab w:val="left" w:pos="1134"/>
          <w:tab w:val="left" w:pos="1916"/>
        </w:tabs>
        <w:autoSpaceDE w:val="0"/>
        <w:autoSpaceDN w:val="0"/>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Дотримання педагогічними працівниками академічної доброчесності </w:t>
      </w:r>
      <w:r w:rsidRPr="009D4482">
        <w:rPr>
          <w:rFonts w:ascii="Times New Roman" w:eastAsia="Times New Roman" w:hAnsi="Times New Roman"/>
          <w:spacing w:val="-6"/>
          <w:sz w:val="28"/>
          <w:lang w:eastAsia="uk-UA" w:bidi="uk-UA"/>
        </w:rPr>
        <w:t xml:space="preserve">під </w:t>
      </w:r>
      <w:r w:rsidRPr="009D4482">
        <w:rPr>
          <w:rFonts w:ascii="Times New Roman" w:eastAsia="Times New Roman" w:hAnsi="Times New Roman"/>
          <w:sz w:val="28"/>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9A4C84" w:rsidRPr="009A4C84" w:rsidRDefault="009A4C84" w:rsidP="003F0115">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A4C84">
        <w:rPr>
          <w:rFonts w:ascii="Times New Roman" w:eastAsia="Times New Roman" w:hAnsi="Times New Roman" w:cs="Times New Roman"/>
          <w:b/>
          <w:color w:val="auto"/>
          <w:sz w:val="28"/>
          <w:szCs w:val="22"/>
          <w:lang w:val="uk-UA" w:eastAsia="uk-UA" w:bidi="uk-UA"/>
        </w:rPr>
        <w:t xml:space="preserve">Якість управлінських процесів аналізується за </w:t>
      </w:r>
      <w:r w:rsidRPr="009A4C84">
        <w:rPr>
          <w:rFonts w:ascii="Times New Roman" w:eastAsia="Times New Roman" w:hAnsi="Times New Roman" w:cs="Times New Roman"/>
          <w:b/>
          <w:color w:val="auto"/>
          <w:spacing w:val="-3"/>
          <w:sz w:val="28"/>
          <w:szCs w:val="22"/>
          <w:lang w:val="uk-UA" w:eastAsia="uk-UA" w:bidi="uk-UA"/>
        </w:rPr>
        <w:t xml:space="preserve">такими </w:t>
      </w:r>
      <w:r w:rsidRPr="009A4C84">
        <w:rPr>
          <w:rFonts w:ascii="Times New Roman" w:eastAsia="Times New Roman" w:hAnsi="Times New Roman" w:cs="Times New Roman"/>
          <w:b/>
          <w:color w:val="auto"/>
          <w:sz w:val="28"/>
          <w:szCs w:val="22"/>
          <w:lang w:val="uk-UA" w:eastAsia="uk-UA" w:bidi="uk-UA"/>
        </w:rPr>
        <w:t>критеріями:</w:t>
      </w:r>
    </w:p>
    <w:p w:rsidR="009A4C84" w:rsidRPr="009D4482" w:rsidRDefault="009A4C84" w:rsidP="009D4482">
      <w:pPr>
        <w:pStyle w:val="a7"/>
        <w:numPr>
          <w:ilvl w:val="0"/>
          <w:numId w:val="34"/>
        </w:numPr>
        <w:tabs>
          <w:tab w:val="left" w:pos="1276"/>
        </w:tabs>
        <w:autoSpaceDE w:val="0"/>
        <w:autoSpaceDN w:val="0"/>
        <w:ind w:left="0" w:right="10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Затверджена стратегію розвитку, спрямована на підвищення якості освітньої діяльності.</w:t>
      </w:r>
    </w:p>
    <w:p w:rsidR="009A4C84" w:rsidRPr="009D4482" w:rsidRDefault="009A4C84" w:rsidP="009D4482">
      <w:pPr>
        <w:pStyle w:val="a7"/>
        <w:numPr>
          <w:ilvl w:val="0"/>
          <w:numId w:val="34"/>
        </w:numPr>
        <w:tabs>
          <w:tab w:val="left" w:pos="1276"/>
          <w:tab w:val="left" w:pos="1848"/>
        </w:tabs>
        <w:autoSpaceDE w:val="0"/>
        <w:autoSpaceDN w:val="0"/>
        <w:ind w:left="0" w:right="10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9A4C84" w:rsidRPr="009D4482" w:rsidRDefault="009A4C84" w:rsidP="009D4482">
      <w:pPr>
        <w:pStyle w:val="a7"/>
        <w:numPr>
          <w:ilvl w:val="0"/>
          <w:numId w:val="34"/>
        </w:numPr>
        <w:tabs>
          <w:tab w:val="left" w:pos="1276"/>
          <w:tab w:val="left" w:pos="1767"/>
        </w:tabs>
        <w:autoSpaceDE w:val="0"/>
        <w:autoSpaceDN w:val="0"/>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Здійснення </w:t>
      </w:r>
      <w:proofErr w:type="spellStart"/>
      <w:r w:rsidRPr="009D4482">
        <w:rPr>
          <w:rFonts w:ascii="Times New Roman" w:eastAsia="Times New Roman" w:hAnsi="Times New Roman"/>
          <w:sz w:val="28"/>
          <w:lang w:eastAsia="uk-UA" w:bidi="uk-UA"/>
        </w:rPr>
        <w:t>самооцінювання</w:t>
      </w:r>
      <w:proofErr w:type="spellEnd"/>
      <w:r w:rsidRPr="009D4482">
        <w:rPr>
          <w:rFonts w:ascii="Times New Roman" w:eastAsia="Times New Roman" w:hAnsi="Times New Roman"/>
          <w:sz w:val="28"/>
          <w:lang w:eastAsia="uk-UA" w:bidi="uk-UA"/>
        </w:rPr>
        <w:t xml:space="preserve"> якості освітньої діяльності на основі стратегії (політики) і процедур забезпечення якості освіти.</w:t>
      </w:r>
    </w:p>
    <w:p w:rsidR="009A4C84" w:rsidRPr="009D4482" w:rsidRDefault="009A4C84" w:rsidP="009D4482">
      <w:pPr>
        <w:pStyle w:val="a7"/>
        <w:numPr>
          <w:ilvl w:val="0"/>
          <w:numId w:val="34"/>
        </w:numPr>
        <w:tabs>
          <w:tab w:val="left" w:pos="1276"/>
          <w:tab w:val="left" w:pos="1924"/>
        </w:tabs>
        <w:autoSpaceDE w:val="0"/>
        <w:autoSpaceDN w:val="0"/>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Реалізація заходів щодо утримання у належному стані будівель, приміщень, обладнання.</w:t>
      </w:r>
    </w:p>
    <w:p w:rsidR="009A4C84" w:rsidRPr="009D4482" w:rsidRDefault="009A4C84" w:rsidP="009D4482">
      <w:pPr>
        <w:pStyle w:val="a7"/>
        <w:numPr>
          <w:ilvl w:val="0"/>
          <w:numId w:val="34"/>
        </w:numPr>
        <w:tabs>
          <w:tab w:val="left" w:pos="1276"/>
          <w:tab w:val="left" w:pos="1925"/>
        </w:tabs>
        <w:autoSpaceDE w:val="0"/>
        <w:autoSpaceDN w:val="0"/>
        <w:ind w:left="0" w:right="99"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9D4482">
        <w:rPr>
          <w:rFonts w:ascii="Times New Roman" w:eastAsia="Times New Roman" w:hAnsi="Times New Roman"/>
          <w:spacing w:val="-3"/>
          <w:sz w:val="28"/>
          <w:lang w:eastAsia="uk-UA" w:bidi="uk-UA"/>
        </w:rPr>
        <w:t xml:space="preserve">інших </w:t>
      </w:r>
      <w:r w:rsidRPr="009D4482">
        <w:rPr>
          <w:rFonts w:ascii="Times New Roman" w:eastAsia="Times New Roman" w:hAnsi="Times New Roman"/>
          <w:sz w:val="28"/>
          <w:lang w:eastAsia="uk-UA" w:bidi="uk-UA"/>
        </w:rPr>
        <w:t>працівників закладу освіти та взаємну довіру.</w:t>
      </w:r>
    </w:p>
    <w:p w:rsidR="009A4C84" w:rsidRPr="009D4482" w:rsidRDefault="009A4C84" w:rsidP="009D4482">
      <w:pPr>
        <w:pStyle w:val="a7"/>
        <w:numPr>
          <w:ilvl w:val="0"/>
          <w:numId w:val="34"/>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lastRenderedPageBreak/>
        <w:t xml:space="preserve">Оприлюднення інформації про свою діяльність на сайті </w:t>
      </w:r>
      <w:r w:rsidR="001A21C1" w:rsidRPr="009D4482">
        <w:rPr>
          <w:rFonts w:ascii="Times New Roman" w:eastAsia="Times New Roman" w:hAnsi="Times New Roman"/>
          <w:sz w:val="28"/>
          <w:lang w:eastAsia="uk-UA" w:bidi="uk-UA"/>
        </w:rPr>
        <w:t>засновника</w:t>
      </w:r>
      <w:r w:rsidRPr="009D4482">
        <w:rPr>
          <w:rFonts w:ascii="Times New Roman" w:eastAsia="Times New Roman" w:hAnsi="Times New Roman"/>
          <w:sz w:val="28"/>
          <w:lang w:eastAsia="uk-UA" w:bidi="uk-UA"/>
        </w:rPr>
        <w:t>.</w:t>
      </w:r>
    </w:p>
    <w:p w:rsidR="009A4C84" w:rsidRPr="009D4482" w:rsidRDefault="009A4C84" w:rsidP="009D4482">
      <w:pPr>
        <w:pStyle w:val="a7"/>
        <w:numPr>
          <w:ilvl w:val="0"/>
          <w:numId w:val="34"/>
        </w:numPr>
        <w:tabs>
          <w:tab w:val="left" w:pos="1276"/>
          <w:tab w:val="left" w:pos="2007"/>
        </w:tabs>
        <w:autoSpaceDE w:val="0"/>
        <w:autoSpaceDN w:val="0"/>
        <w:ind w:left="0" w:right="10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9A4C84" w:rsidRPr="009D4482" w:rsidRDefault="009A4C84" w:rsidP="009D4482">
      <w:pPr>
        <w:pStyle w:val="a7"/>
        <w:numPr>
          <w:ilvl w:val="0"/>
          <w:numId w:val="34"/>
        </w:numPr>
        <w:tabs>
          <w:tab w:val="left" w:pos="1276"/>
          <w:tab w:val="left" w:pos="2002"/>
        </w:tabs>
        <w:autoSpaceDE w:val="0"/>
        <w:autoSpaceDN w:val="0"/>
        <w:ind w:left="0" w:right="10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Мотивування педагогічних працівників за допомогою </w:t>
      </w:r>
      <w:r w:rsidRPr="009D4482">
        <w:rPr>
          <w:rFonts w:ascii="Times New Roman" w:eastAsia="Times New Roman" w:hAnsi="Times New Roman"/>
          <w:spacing w:val="-3"/>
          <w:sz w:val="28"/>
          <w:lang w:eastAsia="uk-UA" w:bidi="uk-UA"/>
        </w:rPr>
        <w:t xml:space="preserve">системи </w:t>
      </w:r>
      <w:r w:rsidRPr="009D4482">
        <w:rPr>
          <w:rFonts w:ascii="Times New Roman" w:eastAsia="Times New Roman" w:hAnsi="Times New Roman"/>
          <w:sz w:val="28"/>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9A4C84" w:rsidRPr="009D4482" w:rsidRDefault="009A4C84" w:rsidP="009D4482">
      <w:pPr>
        <w:pStyle w:val="a7"/>
        <w:numPr>
          <w:ilvl w:val="0"/>
          <w:numId w:val="34"/>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Сприяння підвищенню кваліфікації педагогічних працівників.</w:t>
      </w:r>
    </w:p>
    <w:p w:rsidR="009A4C84" w:rsidRPr="009D4482" w:rsidRDefault="009A4C84" w:rsidP="009D4482">
      <w:pPr>
        <w:pStyle w:val="a7"/>
        <w:numPr>
          <w:ilvl w:val="0"/>
          <w:numId w:val="34"/>
        </w:numPr>
        <w:tabs>
          <w:tab w:val="left" w:pos="1276"/>
          <w:tab w:val="left" w:pos="1962"/>
        </w:tabs>
        <w:autoSpaceDE w:val="0"/>
        <w:autoSpaceDN w:val="0"/>
        <w:ind w:left="0" w:firstLine="709"/>
        <w:jc w:val="both"/>
        <w:rPr>
          <w:rFonts w:ascii="Times New Roman" w:eastAsia="Times New Roman" w:hAnsi="Times New Roman"/>
          <w:sz w:val="28"/>
          <w:szCs w:val="28"/>
          <w:lang w:eastAsia="uk-UA" w:bidi="uk-UA"/>
        </w:rPr>
      </w:pPr>
      <w:r w:rsidRPr="009D4482">
        <w:rPr>
          <w:rFonts w:ascii="Times New Roman" w:eastAsia="Times New Roman" w:hAnsi="Times New Roman"/>
          <w:sz w:val="28"/>
          <w:lang w:eastAsia="uk-UA" w:bidi="uk-UA"/>
        </w:rPr>
        <w:t>Створення</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умов</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для</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реалізації</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прав</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і</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обов’язків</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учасників</w:t>
      </w:r>
      <w:r w:rsidR="009D4482" w:rsidRPr="009D4482">
        <w:rPr>
          <w:rFonts w:ascii="Times New Roman" w:eastAsia="Times New Roman" w:hAnsi="Times New Roman"/>
          <w:spacing w:val="56"/>
          <w:sz w:val="28"/>
          <w:lang w:eastAsia="uk-UA" w:bidi="uk-UA"/>
        </w:rPr>
        <w:t xml:space="preserve"> о</w:t>
      </w:r>
      <w:r w:rsidRPr="009D4482">
        <w:rPr>
          <w:rFonts w:ascii="Times New Roman" w:eastAsia="Times New Roman" w:hAnsi="Times New Roman"/>
          <w:sz w:val="28"/>
          <w:lang w:eastAsia="uk-UA" w:bidi="uk-UA"/>
        </w:rPr>
        <w:t>світнього</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szCs w:val="28"/>
          <w:lang w:eastAsia="uk-UA" w:bidi="uk-UA"/>
        </w:rPr>
        <w:t>процесу.</w:t>
      </w:r>
    </w:p>
    <w:p w:rsidR="009A4C84" w:rsidRPr="009D4482" w:rsidRDefault="009A4C84" w:rsidP="009D4482">
      <w:pPr>
        <w:pStyle w:val="a7"/>
        <w:numPr>
          <w:ilvl w:val="0"/>
          <w:numId w:val="34"/>
        </w:numPr>
        <w:tabs>
          <w:tab w:val="left" w:pos="1276"/>
          <w:tab w:val="left" w:pos="1984"/>
        </w:tabs>
        <w:autoSpaceDE w:val="0"/>
        <w:autoSpaceDN w:val="0"/>
        <w:ind w:left="0" w:firstLine="709"/>
        <w:rPr>
          <w:rFonts w:ascii="Times New Roman" w:eastAsia="Times New Roman" w:hAnsi="Times New Roman"/>
          <w:sz w:val="28"/>
          <w:szCs w:val="28"/>
          <w:lang w:eastAsia="uk-UA" w:bidi="uk-UA"/>
        </w:rPr>
      </w:pPr>
      <w:r w:rsidRPr="009D4482">
        <w:rPr>
          <w:rFonts w:ascii="Times New Roman" w:eastAsia="Times New Roman" w:hAnsi="Times New Roman"/>
          <w:sz w:val="28"/>
          <w:lang w:eastAsia="uk-UA" w:bidi="uk-UA"/>
        </w:rPr>
        <w:t>Урахування пропозицій учасників освітнього процесу при</w:t>
      </w:r>
      <w:r w:rsidRPr="009D4482">
        <w:rPr>
          <w:rFonts w:ascii="Times New Roman" w:eastAsia="Times New Roman" w:hAnsi="Times New Roman"/>
          <w:spacing w:val="48"/>
          <w:sz w:val="28"/>
          <w:lang w:eastAsia="uk-UA" w:bidi="uk-UA"/>
        </w:rPr>
        <w:t xml:space="preserve"> </w:t>
      </w:r>
      <w:r w:rsidRPr="009D4482">
        <w:rPr>
          <w:rFonts w:ascii="Times New Roman" w:eastAsia="Times New Roman" w:hAnsi="Times New Roman"/>
          <w:sz w:val="28"/>
          <w:lang w:eastAsia="uk-UA" w:bidi="uk-UA"/>
        </w:rPr>
        <w:t>прийнятті</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szCs w:val="28"/>
          <w:lang w:eastAsia="uk-UA" w:bidi="uk-UA"/>
        </w:rPr>
        <w:t>управлінських рішень.</w:t>
      </w:r>
    </w:p>
    <w:p w:rsidR="009A4C84" w:rsidRPr="009D4482" w:rsidRDefault="009A4C84" w:rsidP="009D4482">
      <w:pPr>
        <w:pStyle w:val="a7"/>
        <w:numPr>
          <w:ilvl w:val="0"/>
          <w:numId w:val="34"/>
        </w:numPr>
        <w:tabs>
          <w:tab w:val="left" w:pos="1276"/>
        </w:tabs>
        <w:autoSpaceDE w:val="0"/>
        <w:autoSpaceDN w:val="0"/>
        <w:ind w:left="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Створення умов для розвитку громадського самоврядування.</w:t>
      </w:r>
    </w:p>
    <w:p w:rsidR="009A4C84" w:rsidRPr="009D4482" w:rsidRDefault="009A4C84" w:rsidP="009D4482">
      <w:pPr>
        <w:pStyle w:val="a7"/>
        <w:numPr>
          <w:ilvl w:val="0"/>
          <w:numId w:val="34"/>
        </w:numPr>
        <w:tabs>
          <w:tab w:val="left" w:pos="1276"/>
          <w:tab w:val="left" w:pos="1979"/>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9A4C84" w:rsidRPr="009D4482" w:rsidRDefault="009D4482" w:rsidP="009D4482">
      <w:pPr>
        <w:pStyle w:val="a7"/>
        <w:numPr>
          <w:ilvl w:val="0"/>
          <w:numId w:val="34"/>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rPr>
          <w:rFonts w:ascii="Times New Roman" w:eastAsia="Times New Roman" w:hAnsi="Times New Roman"/>
          <w:sz w:val="28"/>
          <w:lang w:eastAsia="uk-UA" w:bidi="uk-UA"/>
        </w:rPr>
      </w:pPr>
      <w:r>
        <w:rPr>
          <w:rFonts w:ascii="Times New Roman" w:eastAsia="Times New Roman" w:hAnsi="Times New Roman"/>
          <w:sz w:val="28"/>
          <w:lang w:eastAsia="uk-UA" w:bidi="uk-UA"/>
        </w:rPr>
        <w:t xml:space="preserve">Врахування вікових особливостей здобувачів </w:t>
      </w:r>
      <w:proofErr w:type="spellStart"/>
      <w:r>
        <w:rPr>
          <w:rFonts w:ascii="Times New Roman" w:eastAsia="Times New Roman" w:hAnsi="Times New Roman"/>
          <w:sz w:val="28"/>
          <w:lang w:eastAsia="uk-UA" w:bidi="uk-UA"/>
        </w:rPr>
        <w:t>освіти</w:t>
      </w:r>
      <w:r w:rsidR="009A4C84" w:rsidRPr="009D4482">
        <w:rPr>
          <w:rFonts w:ascii="Times New Roman" w:eastAsia="Times New Roman" w:hAnsi="Times New Roman"/>
          <w:sz w:val="28"/>
          <w:lang w:eastAsia="uk-UA" w:bidi="uk-UA"/>
        </w:rPr>
        <w:t>при</w:t>
      </w:r>
      <w:proofErr w:type="spellEnd"/>
      <w:r w:rsidR="009A4C84" w:rsidRPr="009D4482">
        <w:rPr>
          <w:rFonts w:ascii="Times New Roman" w:eastAsia="Times New Roman" w:hAnsi="Times New Roman"/>
          <w:sz w:val="28"/>
          <w:lang w:eastAsia="uk-UA" w:bidi="uk-UA"/>
        </w:rPr>
        <w:tab/>
      </w:r>
      <w:r w:rsidR="009A4C84" w:rsidRPr="009D4482">
        <w:rPr>
          <w:rFonts w:ascii="Times New Roman" w:eastAsia="Times New Roman" w:hAnsi="Times New Roman"/>
          <w:spacing w:val="-3"/>
          <w:sz w:val="28"/>
          <w:lang w:eastAsia="uk-UA" w:bidi="uk-UA"/>
        </w:rPr>
        <w:t xml:space="preserve">розробці </w:t>
      </w:r>
      <w:r w:rsidR="009A4C84" w:rsidRPr="009D4482">
        <w:rPr>
          <w:rFonts w:ascii="Times New Roman" w:eastAsia="Times New Roman" w:hAnsi="Times New Roman"/>
          <w:sz w:val="28"/>
          <w:lang w:eastAsia="uk-UA" w:bidi="uk-UA"/>
        </w:rPr>
        <w:t>режиму роботи закладу освіти та розкладу занять.</w:t>
      </w:r>
    </w:p>
    <w:p w:rsidR="009A4C84" w:rsidRPr="009D4482" w:rsidRDefault="009A4C84" w:rsidP="009D4482">
      <w:pPr>
        <w:pStyle w:val="a7"/>
        <w:numPr>
          <w:ilvl w:val="0"/>
          <w:numId w:val="34"/>
        </w:numPr>
        <w:tabs>
          <w:tab w:val="left" w:pos="1276"/>
          <w:tab w:val="left" w:pos="2030"/>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Створення умов для реалізації індивідуальних освітніх траєкторій здобувачів освіти.</w:t>
      </w:r>
    </w:p>
    <w:p w:rsidR="009A4C84" w:rsidRPr="009D4482" w:rsidRDefault="009A4C84" w:rsidP="009D4482">
      <w:pPr>
        <w:pStyle w:val="a7"/>
        <w:numPr>
          <w:ilvl w:val="0"/>
          <w:numId w:val="34"/>
        </w:numPr>
        <w:tabs>
          <w:tab w:val="left" w:pos="1276"/>
          <w:tab w:val="left" w:pos="1947"/>
        </w:tabs>
        <w:autoSpaceDE w:val="0"/>
        <w:autoSpaceDN w:val="0"/>
        <w:ind w:left="0" w:right="100" w:firstLine="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Упровадження політики академічної доброчесності у педагогічному </w:t>
      </w:r>
      <w:r w:rsidRPr="009D4482">
        <w:rPr>
          <w:rFonts w:ascii="Times New Roman" w:eastAsia="Times New Roman" w:hAnsi="Times New Roman"/>
          <w:spacing w:val="-8"/>
          <w:sz w:val="28"/>
          <w:lang w:eastAsia="uk-UA" w:bidi="uk-UA"/>
        </w:rPr>
        <w:t xml:space="preserve">та </w:t>
      </w:r>
      <w:r w:rsidRPr="009D4482">
        <w:rPr>
          <w:rFonts w:ascii="Times New Roman" w:eastAsia="Times New Roman" w:hAnsi="Times New Roman"/>
          <w:sz w:val="28"/>
          <w:lang w:eastAsia="uk-UA" w:bidi="uk-UA"/>
        </w:rPr>
        <w:t>учнівському колективах.</w:t>
      </w:r>
    </w:p>
    <w:p w:rsidR="009A4C84" w:rsidRPr="009A4C84" w:rsidRDefault="009A4C84" w:rsidP="003F0115">
      <w:pPr>
        <w:autoSpaceDE w:val="0"/>
        <w:autoSpaceDN w:val="0"/>
        <w:ind w:firstLine="709"/>
        <w:outlineLvl w:val="1"/>
        <w:rPr>
          <w:rFonts w:ascii="Times New Roman" w:eastAsia="Times New Roman" w:hAnsi="Times New Roman" w:cs="Times New Roman"/>
          <w:b/>
          <w:bCs/>
          <w:i/>
          <w:color w:val="auto"/>
          <w:sz w:val="28"/>
          <w:szCs w:val="28"/>
          <w:lang w:val="uk-UA" w:eastAsia="uk-UA" w:bidi="uk-UA"/>
        </w:rPr>
      </w:pPr>
      <w:r w:rsidRPr="009A4C84">
        <w:rPr>
          <w:rFonts w:ascii="Times New Roman" w:eastAsia="Times New Roman" w:hAnsi="Times New Roman" w:cs="Times New Roman"/>
          <w:b/>
          <w:bCs/>
          <w:i/>
          <w:color w:val="auto"/>
          <w:sz w:val="28"/>
          <w:szCs w:val="28"/>
          <w:lang w:val="uk-UA" w:eastAsia="uk-UA" w:bidi="uk-UA"/>
        </w:rPr>
        <w:t>Інструментами оцінювання внутрішньої системи забезпечення якості освіти є наступні процедури.</w:t>
      </w:r>
    </w:p>
    <w:p w:rsidR="009A4C84" w:rsidRPr="009A4C84" w:rsidRDefault="009A4C84" w:rsidP="003F0115">
      <w:pPr>
        <w:autoSpaceDE w:val="0"/>
        <w:autoSpaceDN w:val="0"/>
        <w:ind w:firstLine="709"/>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Опитування:</w:t>
      </w:r>
    </w:p>
    <w:p w:rsidR="009A4C84" w:rsidRPr="009D4482" w:rsidRDefault="009A4C84" w:rsidP="009D4482">
      <w:pPr>
        <w:pStyle w:val="a7"/>
        <w:numPr>
          <w:ilvl w:val="0"/>
          <w:numId w:val="35"/>
        </w:numPr>
        <w:tabs>
          <w:tab w:val="left" w:pos="709"/>
          <w:tab w:val="left" w:pos="1654"/>
        </w:tabs>
        <w:autoSpaceDE w:val="0"/>
        <w:autoSpaceDN w:val="0"/>
        <w:ind w:hanging="1003"/>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анкетування учасників освітнього процесу (педагогів, учнів, батьків);</w:t>
      </w:r>
    </w:p>
    <w:p w:rsidR="009A4C84" w:rsidRPr="009D4482" w:rsidRDefault="009A4C84" w:rsidP="009D4482">
      <w:pPr>
        <w:pStyle w:val="a7"/>
        <w:numPr>
          <w:ilvl w:val="0"/>
          <w:numId w:val="35"/>
        </w:numPr>
        <w:tabs>
          <w:tab w:val="left" w:pos="709"/>
          <w:tab w:val="left" w:pos="1751"/>
        </w:tabs>
        <w:autoSpaceDE w:val="0"/>
        <w:autoSpaceDN w:val="0"/>
        <w:spacing w:before="78"/>
        <w:ind w:right="100" w:hanging="1003"/>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інтерв’ю (з педагогічними працівниками, представниками учнівського самоврядування);</w:t>
      </w:r>
    </w:p>
    <w:p w:rsidR="009A4C84" w:rsidRPr="009D4482" w:rsidRDefault="009A4C84" w:rsidP="009D4482">
      <w:pPr>
        <w:pStyle w:val="a7"/>
        <w:numPr>
          <w:ilvl w:val="0"/>
          <w:numId w:val="35"/>
        </w:numPr>
        <w:tabs>
          <w:tab w:val="left" w:pos="709"/>
          <w:tab w:val="left" w:pos="1899"/>
          <w:tab w:val="left" w:pos="1900"/>
          <w:tab w:val="left" w:pos="3726"/>
          <w:tab w:val="left" w:pos="4247"/>
          <w:tab w:val="left" w:pos="5738"/>
          <w:tab w:val="left" w:pos="7011"/>
          <w:tab w:val="left" w:pos="9275"/>
        </w:tabs>
        <w:autoSpaceDE w:val="0"/>
        <w:autoSpaceDN w:val="0"/>
        <w:spacing w:after="0"/>
        <w:ind w:right="96" w:hanging="1004"/>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фокус-групи</w:t>
      </w:r>
      <w:r w:rsidR="009D4482">
        <w:rPr>
          <w:rFonts w:ascii="Times New Roman" w:eastAsia="Times New Roman" w:hAnsi="Times New Roman"/>
          <w:sz w:val="28"/>
          <w:lang w:eastAsia="uk-UA" w:bidi="uk-UA"/>
        </w:rPr>
        <w:t xml:space="preserve"> (з </w:t>
      </w:r>
      <w:r w:rsidRPr="009D4482">
        <w:rPr>
          <w:rFonts w:ascii="Times New Roman" w:eastAsia="Times New Roman" w:hAnsi="Times New Roman"/>
          <w:sz w:val="28"/>
          <w:lang w:eastAsia="uk-UA" w:bidi="uk-UA"/>
        </w:rPr>
        <w:t>батьками,</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учнями,</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представниками</w:t>
      </w:r>
      <w:r w:rsidR="009D4482">
        <w:rPr>
          <w:rFonts w:ascii="Times New Roman" w:eastAsia="Times New Roman" w:hAnsi="Times New Roman"/>
          <w:sz w:val="28"/>
          <w:lang w:eastAsia="uk-UA" w:bidi="uk-UA"/>
        </w:rPr>
        <w:t xml:space="preserve"> </w:t>
      </w:r>
      <w:r w:rsidRPr="009D4482">
        <w:rPr>
          <w:rFonts w:ascii="Times New Roman" w:eastAsia="Times New Roman" w:hAnsi="Times New Roman"/>
          <w:spacing w:val="-1"/>
          <w:sz w:val="28"/>
          <w:lang w:eastAsia="uk-UA" w:bidi="uk-UA"/>
        </w:rPr>
        <w:t xml:space="preserve">учнівського </w:t>
      </w:r>
      <w:r w:rsidRPr="009D4482">
        <w:rPr>
          <w:rFonts w:ascii="Times New Roman" w:eastAsia="Times New Roman" w:hAnsi="Times New Roman"/>
          <w:sz w:val="28"/>
          <w:lang w:eastAsia="uk-UA" w:bidi="uk-UA"/>
        </w:rPr>
        <w:t>самоврядування, педагогами).</w:t>
      </w:r>
    </w:p>
    <w:p w:rsidR="009A4C84" w:rsidRPr="009A4C84" w:rsidRDefault="009A4C84" w:rsidP="003F0115">
      <w:pPr>
        <w:autoSpaceDE w:val="0"/>
        <w:autoSpaceDN w:val="0"/>
        <w:ind w:firstLine="709"/>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Вивчення документації:</w:t>
      </w:r>
    </w:p>
    <w:p w:rsidR="009A4C84" w:rsidRPr="009A4C84" w:rsidRDefault="009A4C84" w:rsidP="009D4482">
      <w:pPr>
        <w:numPr>
          <w:ilvl w:val="0"/>
          <w:numId w:val="36"/>
        </w:numPr>
        <w:autoSpaceDE w:val="0"/>
        <w:autoSpaceDN w:val="0"/>
        <w:ind w:firstLine="75"/>
        <w:jc w:val="both"/>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2"/>
          <w:lang w:val="uk-UA" w:eastAsia="uk-UA" w:bidi="uk-UA"/>
        </w:rPr>
        <w:t>річний план роботи, протоколи засідань педагогічної ради, класні</w:t>
      </w:r>
      <w:r w:rsidRPr="009A4C84">
        <w:rPr>
          <w:rFonts w:ascii="Times New Roman" w:eastAsia="Times New Roman" w:hAnsi="Times New Roman" w:cs="Times New Roman"/>
          <w:color w:val="auto"/>
          <w:spacing w:val="48"/>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журнали</w:t>
      </w:r>
      <w:r w:rsidR="001A21C1">
        <w:rPr>
          <w:rFonts w:ascii="Times New Roman" w:eastAsia="Times New Roman" w:hAnsi="Times New Roman" w:cs="Times New Roman"/>
          <w:color w:val="auto"/>
          <w:sz w:val="28"/>
          <w:szCs w:val="22"/>
          <w:lang w:val="uk-UA" w:eastAsia="uk-UA" w:bidi="uk-UA"/>
        </w:rPr>
        <w:t xml:space="preserve"> </w:t>
      </w:r>
      <w:r w:rsidRPr="009A4C84">
        <w:rPr>
          <w:rFonts w:ascii="Times New Roman" w:eastAsia="Times New Roman" w:hAnsi="Times New Roman" w:cs="Times New Roman"/>
          <w:color w:val="auto"/>
          <w:sz w:val="28"/>
          <w:szCs w:val="28"/>
          <w:lang w:val="uk-UA" w:eastAsia="uk-UA" w:bidi="uk-UA"/>
        </w:rPr>
        <w:t>тощо.</w:t>
      </w:r>
    </w:p>
    <w:p w:rsidR="009A4C84" w:rsidRPr="009A4C84" w:rsidRDefault="009A4C84" w:rsidP="003F0115">
      <w:pPr>
        <w:autoSpaceDE w:val="0"/>
        <w:autoSpaceDN w:val="0"/>
        <w:ind w:firstLine="709"/>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Моніторинг:</w:t>
      </w:r>
    </w:p>
    <w:p w:rsidR="009A4C84" w:rsidRPr="009A4C84" w:rsidRDefault="009A4C84" w:rsidP="009D4482">
      <w:pPr>
        <w:numPr>
          <w:ilvl w:val="0"/>
          <w:numId w:val="37"/>
        </w:numPr>
        <w:autoSpaceDE w:val="0"/>
        <w:autoSpaceDN w:val="0"/>
        <w:ind w:hanging="451"/>
        <w:rPr>
          <w:rFonts w:ascii="Times New Roman" w:eastAsia="Times New Roman" w:hAnsi="Times New Roman" w:cs="Times New Roman"/>
          <w:color w:val="auto"/>
          <w:sz w:val="28"/>
          <w:szCs w:val="22"/>
          <w:lang w:val="uk-UA" w:eastAsia="uk-UA" w:bidi="uk-UA"/>
        </w:rPr>
      </w:pPr>
      <w:r w:rsidRPr="009A4C84">
        <w:rPr>
          <w:rFonts w:ascii="Times New Roman" w:eastAsia="Times New Roman" w:hAnsi="Times New Roman" w:cs="Times New Roman"/>
          <w:color w:val="auto"/>
          <w:sz w:val="28"/>
          <w:szCs w:val="22"/>
          <w:lang w:val="uk-UA" w:eastAsia="uk-UA" w:bidi="uk-UA"/>
        </w:rPr>
        <w:t>навчальних досягнень здобувачів освіти;</w:t>
      </w:r>
    </w:p>
    <w:p w:rsidR="00897B4F" w:rsidRPr="00897B4F" w:rsidRDefault="009A4C84" w:rsidP="009D4482">
      <w:pPr>
        <w:numPr>
          <w:ilvl w:val="0"/>
          <w:numId w:val="37"/>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2"/>
          <w:lang w:val="uk-UA" w:eastAsia="uk-UA" w:bidi="uk-UA"/>
        </w:rPr>
        <w:t>педагогічної</w:t>
      </w:r>
      <w:r w:rsidR="00897B4F">
        <w:rPr>
          <w:rFonts w:ascii="Times New Roman" w:eastAsia="Times New Roman" w:hAnsi="Times New Roman" w:cs="Times New Roman"/>
          <w:color w:val="auto"/>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діяльності</w:t>
      </w:r>
      <w:r w:rsidR="00897B4F">
        <w:rPr>
          <w:rFonts w:ascii="Times New Roman" w:eastAsia="Times New Roman" w:hAnsi="Times New Roman" w:cs="Times New Roman"/>
          <w:color w:val="auto"/>
          <w:sz w:val="28"/>
          <w:szCs w:val="22"/>
          <w:lang w:val="uk-UA" w:eastAsia="uk-UA" w:bidi="uk-UA"/>
        </w:rPr>
        <w:t xml:space="preserve"> (спостереження</w:t>
      </w:r>
      <w:r w:rsidR="00897B4F">
        <w:rPr>
          <w:rFonts w:ascii="Times New Roman" w:eastAsia="Times New Roman" w:hAnsi="Times New Roman" w:cs="Times New Roman"/>
          <w:color w:val="auto"/>
          <w:sz w:val="28"/>
          <w:szCs w:val="22"/>
          <w:lang w:val="uk-UA" w:eastAsia="uk-UA" w:bidi="uk-UA"/>
        </w:rPr>
        <w:tab/>
        <w:t xml:space="preserve">за </w:t>
      </w:r>
      <w:r w:rsidRPr="009A4C84">
        <w:rPr>
          <w:rFonts w:ascii="Times New Roman" w:eastAsia="Times New Roman" w:hAnsi="Times New Roman" w:cs="Times New Roman"/>
          <w:color w:val="auto"/>
          <w:sz w:val="28"/>
          <w:szCs w:val="22"/>
          <w:lang w:val="uk-UA" w:eastAsia="uk-UA" w:bidi="uk-UA"/>
        </w:rPr>
        <w:t>проведенням</w:t>
      </w:r>
      <w:r w:rsidR="00897B4F">
        <w:rPr>
          <w:rFonts w:ascii="Times New Roman" w:eastAsia="Times New Roman" w:hAnsi="Times New Roman" w:cs="Times New Roman"/>
          <w:color w:val="auto"/>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навчальних</w:t>
      </w:r>
      <w:r w:rsidR="00897B4F" w:rsidRPr="00897B4F">
        <w:rPr>
          <w:rFonts w:ascii="Times New Roman" w:eastAsia="Times New Roman" w:hAnsi="Times New Roman" w:cs="Times New Roman"/>
          <w:color w:val="auto"/>
          <w:sz w:val="28"/>
          <w:szCs w:val="22"/>
          <w:lang w:val="uk-UA" w:eastAsia="uk-UA" w:bidi="uk-UA"/>
        </w:rPr>
        <w:t xml:space="preserve"> </w:t>
      </w:r>
      <w:r w:rsidR="00897B4F" w:rsidRPr="00897B4F">
        <w:rPr>
          <w:rFonts w:ascii="Times New Roman" w:eastAsia="Times New Roman" w:hAnsi="Times New Roman" w:cs="Times New Roman"/>
          <w:color w:val="auto"/>
          <w:sz w:val="28"/>
          <w:szCs w:val="28"/>
          <w:lang w:val="uk-UA" w:eastAsia="uk-UA" w:bidi="uk-UA"/>
        </w:rPr>
        <w:t>занять);</w:t>
      </w:r>
    </w:p>
    <w:p w:rsidR="009A4C84" w:rsidRPr="009A4C84" w:rsidRDefault="009A4C84" w:rsidP="009D4482">
      <w:pPr>
        <w:numPr>
          <w:ilvl w:val="0"/>
          <w:numId w:val="37"/>
        </w:numPr>
        <w:tabs>
          <w:tab w:val="left" w:pos="438"/>
        </w:tabs>
        <w:autoSpaceDE w:val="0"/>
        <w:autoSpaceDN w:val="0"/>
        <w:ind w:hanging="451"/>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2"/>
          <w:lang w:val="uk-UA" w:eastAsia="uk-UA" w:bidi="uk-UA"/>
        </w:rPr>
        <w:t>освітнього середовища (санітарно-гігієнічні умови, стан</w:t>
      </w:r>
      <w:r w:rsidRPr="009A4C84">
        <w:rPr>
          <w:rFonts w:ascii="Times New Roman" w:eastAsia="Times New Roman" w:hAnsi="Times New Roman" w:cs="Times New Roman"/>
          <w:color w:val="auto"/>
          <w:spacing w:val="-15"/>
          <w:sz w:val="28"/>
          <w:szCs w:val="22"/>
          <w:lang w:val="uk-UA" w:eastAsia="uk-UA" w:bidi="uk-UA"/>
        </w:rPr>
        <w:t xml:space="preserve"> </w:t>
      </w:r>
      <w:r w:rsidRPr="009A4C84">
        <w:rPr>
          <w:rFonts w:ascii="Times New Roman" w:eastAsia="Times New Roman" w:hAnsi="Times New Roman" w:cs="Times New Roman"/>
          <w:color w:val="auto"/>
          <w:sz w:val="28"/>
          <w:szCs w:val="22"/>
          <w:lang w:val="uk-UA" w:eastAsia="uk-UA" w:bidi="uk-UA"/>
        </w:rPr>
        <w:t>забезпечення</w:t>
      </w:r>
      <w:r w:rsidR="009D4482">
        <w:rPr>
          <w:rFonts w:ascii="Times New Roman" w:eastAsia="Times New Roman" w:hAnsi="Times New Roman" w:cs="Times New Roman"/>
          <w:color w:val="auto"/>
          <w:sz w:val="28"/>
          <w:szCs w:val="22"/>
          <w:lang w:val="uk-UA" w:eastAsia="uk-UA" w:bidi="uk-UA"/>
        </w:rPr>
        <w:t xml:space="preserve"> </w:t>
      </w:r>
      <w:r w:rsidRPr="009A4C84">
        <w:rPr>
          <w:rFonts w:ascii="Times New Roman" w:eastAsia="Times New Roman" w:hAnsi="Times New Roman" w:cs="Times New Roman"/>
          <w:color w:val="auto"/>
          <w:sz w:val="28"/>
          <w:szCs w:val="28"/>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9A4C84" w:rsidRPr="009A4C84" w:rsidRDefault="009A4C84" w:rsidP="003F0115">
      <w:pPr>
        <w:autoSpaceDE w:val="0"/>
        <w:autoSpaceDN w:val="0"/>
        <w:ind w:firstLine="709"/>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Аналіз даних та показників, які впливають на освітню діяльність:</w:t>
      </w:r>
    </w:p>
    <w:p w:rsidR="009A4C84" w:rsidRPr="009D4482" w:rsidRDefault="009A4C84" w:rsidP="009D4482">
      <w:pPr>
        <w:pStyle w:val="a7"/>
        <w:numPr>
          <w:ilvl w:val="0"/>
          <w:numId w:val="38"/>
        </w:numPr>
        <w:tabs>
          <w:tab w:val="left" w:pos="1654"/>
        </w:tabs>
        <w:autoSpaceDE w:val="0"/>
        <w:autoSpaceDN w:val="0"/>
        <w:ind w:left="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система оцінювання навчальних досягнень учнів;</w:t>
      </w:r>
    </w:p>
    <w:p w:rsidR="009A4C84" w:rsidRPr="009D4482" w:rsidRDefault="009A4C84" w:rsidP="009D4482">
      <w:pPr>
        <w:pStyle w:val="a7"/>
        <w:numPr>
          <w:ilvl w:val="0"/>
          <w:numId w:val="38"/>
        </w:numPr>
        <w:tabs>
          <w:tab w:val="left" w:pos="1654"/>
        </w:tabs>
        <w:autoSpaceDE w:val="0"/>
        <w:autoSpaceDN w:val="0"/>
        <w:ind w:left="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підсумкове оцінювання учнів;</w:t>
      </w:r>
    </w:p>
    <w:p w:rsidR="009A4C84" w:rsidRPr="009D4482" w:rsidRDefault="009A4C84" w:rsidP="009D4482">
      <w:pPr>
        <w:pStyle w:val="a7"/>
        <w:numPr>
          <w:ilvl w:val="0"/>
          <w:numId w:val="38"/>
        </w:numPr>
        <w:tabs>
          <w:tab w:val="left" w:pos="1654"/>
        </w:tabs>
        <w:autoSpaceDE w:val="0"/>
        <w:autoSpaceDN w:val="0"/>
        <w:ind w:left="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lastRenderedPageBreak/>
        <w:t>фінансування закладу освіти;</w:t>
      </w:r>
    </w:p>
    <w:p w:rsidR="009A4C84" w:rsidRPr="009D4482" w:rsidRDefault="009A4C84" w:rsidP="009D4482">
      <w:pPr>
        <w:pStyle w:val="a7"/>
        <w:numPr>
          <w:ilvl w:val="0"/>
          <w:numId w:val="38"/>
        </w:numPr>
        <w:tabs>
          <w:tab w:val="left" w:pos="1654"/>
        </w:tabs>
        <w:autoSpaceDE w:val="0"/>
        <w:autoSpaceDN w:val="0"/>
        <w:ind w:left="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кількісно-якісний кваліфікаційний склад педагогічних працівників тощо.</w:t>
      </w:r>
    </w:p>
    <w:p w:rsidR="009A4C84" w:rsidRPr="009A4C84" w:rsidRDefault="009A4C84" w:rsidP="003F0115">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A4C84">
        <w:rPr>
          <w:rFonts w:ascii="Times New Roman" w:eastAsia="Times New Roman" w:hAnsi="Times New Roman" w:cs="Times New Roman"/>
          <w:color w:val="auto"/>
          <w:sz w:val="28"/>
          <w:szCs w:val="28"/>
          <w:lang w:val="uk-UA" w:eastAsia="uk-UA" w:bidi="uk-UA"/>
        </w:rPr>
        <w:t xml:space="preserve">Освітня програма </w:t>
      </w:r>
      <w:r w:rsidR="00897B4F">
        <w:rPr>
          <w:rFonts w:ascii="Times New Roman" w:eastAsia="Times New Roman" w:hAnsi="Times New Roman" w:cs="Times New Roman"/>
          <w:color w:val="auto"/>
          <w:sz w:val="28"/>
          <w:szCs w:val="28"/>
          <w:lang w:val="uk-UA" w:eastAsia="uk-UA" w:bidi="uk-UA"/>
        </w:rPr>
        <w:t>Шипинецького ЗЗСО І-ІІІ ступенів</w:t>
      </w:r>
      <w:r w:rsidRPr="009A4C84">
        <w:rPr>
          <w:rFonts w:ascii="Times New Roman" w:eastAsia="Times New Roman" w:hAnsi="Times New Roman" w:cs="Times New Roman"/>
          <w:color w:val="auto"/>
          <w:sz w:val="28"/>
          <w:szCs w:val="28"/>
          <w:lang w:val="uk-UA" w:eastAsia="uk-UA" w:bidi="uk-UA"/>
        </w:rPr>
        <w:t xml:space="preserve"> передбачає досягнення учнями результатів навчання (</w:t>
      </w:r>
      <w:proofErr w:type="spellStart"/>
      <w:r w:rsidRPr="009A4C84">
        <w:rPr>
          <w:rFonts w:ascii="Times New Roman" w:eastAsia="Times New Roman" w:hAnsi="Times New Roman" w:cs="Times New Roman"/>
          <w:color w:val="auto"/>
          <w:sz w:val="28"/>
          <w:szCs w:val="28"/>
          <w:lang w:val="uk-UA" w:eastAsia="uk-UA" w:bidi="uk-UA"/>
        </w:rPr>
        <w:t>компетентностей</w:t>
      </w:r>
      <w:proofErr w:type="spellEnd"/>
      <w:r w:rsidRPr="009A4C84">
        <w:rPr>
          <w:rFonts w:ascii="Times New Roman" w:eastAsia="Times New Roman" w:hAnsi="Times New Roman" w:cs="Times New Roman"/>
          <w:color w:val="auto"/>
          <w:sz w:val="28"/>
          <w:szCs w:val="28"/>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w:t>
      </w:r>
      <w:r w:rsidR="00897B4F">
        <w:rPr>
          <w:rFonts w:ascii="Times New Roman" w:eastAsia="Times New Roman" w:hAnsi="Times New Roman" w:cs="Times New Roman"/>
          <w:color w:val="auto"/>
          <w:sz w:val="28"/>
          <w:szCs w:val="28"/>
          <w:lang w:val="uk-UA" w:eastAsia="uk-UA" w:bidi="uk-UA"/>
        </w:rPr>
        <w:t>відділом освіти, молоді та спорту Кіцманської міської ради</w:t>
      </w:r>
      <w:r w:rsidRPr="009A4C84">
        <w:rPr>
          <w:rFonts w:ascii="Times New Roman" w:eastAsia="Times New Roman" w:hAnsi="Times New Roman" w:cs="Times New Roman"/>
          <w:color w:val="auto"/>
          <w:sz w:val="28"/>
          <w:szCs w:val="28"/>
          <w:lang w:val="uk-UA" w:eastAsia="uk-UA" w:bidi="uk-UA"/>
        </w:rPr>
        <w:t xml:space="preserve">.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w:t>
      </w:r>
      <w:r w:rsidR="00897B4F">
        <w:rPr>
          <w:rFonts w:ascii="Times New Roman" w:eastAsia="Times New Roman" w:hAnsi="Times New Roman" w:cs="Times New Roman"/>
          <w:color w:val="auto"/>
          <w:sz w:val="28"/>
          <w:szCs w:val="28"/>
          <w:lang w:val="uk-UA" w:eastAsia="uk-UA" w:bidi="uk-UA"/>
        </w:rPr>
        <w:t>педагогічної ради</w:t>
      </w:r>
      <w:r w:rsidRPr="009A4C84">
        <w:rPr>
          <w:rFonts w:ascii="Times New Roman" w:eastAsia="Times New Roman" w:hAnsi="Times New Roman" w:cs="Times New Roman"/>
          <w:color w:val="auto"/>
          <w:sz w:val="28"/>
          <w:szCs w:val="28"/>
          <w:lang w:val="uk-UA" w:eastAsia="uk-UA" w:bidi="uk-UA"/>
        </w:rPr>
        <w:t xml:space="preserve"> вона може містити інші компоненти, зокрема </w:t>
      </w:r>
      <w:proofErr w:type="spellStart"/>
      <w:r w:rsidRPr="009A4C84">
        <w:rPr>
          <w:rFonts w:ascii="Times New Roman" w:eastAsia="Times New Roman" w:hAnsi="Times New Roman" w:cs="Times New Roman"/>
          <w:color w:val="auto"/>
          <w:sz w:val="28"/>
          <w:szCs w:val="28"/>
          <w:lang w:val="uk-UA" w:eastAsia="uk-UA" w:bidi="uk-UA"/>
        </w:rPr>
        <w:t>корекційно-розвитковий</w:t>
      </w:r>
      <w:proofErr w:type="spellEnd"/>
      <w:r w:rsidRPr="009A4C84">
        <w:rPr>
          <w:rFonts w:ascii="Times New Roman" w:eastAsia="Times New Roman" w:hAnsi="Times New Roman" w:cs="Times New Roman"/>
          <w:color w:val="auto"/>
          <w:sz w:val="28"/>
          <w:szCs w:val="28"/>
          <w:lang w:val="uk-UA" w:eastAsia="uk-UA" w:bidi="uk-UA"/>
        </w:rPr>
        <w:t xml:space="preserve"> складник для осіб з особливими освітніми потребами.</w:t>
      </w:r>
    </w:p>
    <w:p w:rsidR="00702AC9" w:rsidRDefault="009A4C84" w:rsidP="009D4482">
      <w:pPr>
        <w:autoSpaceDE w:val="0"/>
        <w:autoSpaceDN w:val="0"/>
        <w:ind w:right="100" w:firstLine="709"/>
        <w:jc w:val="both"/>
        <w:rPr>
          <w:rFonts w:ascii="Times New Roman" w:eastAsia="Calibri" w:hAnsi="Times New Roman" w:cs="Times New Roman"/>
          <w:color w:val="auto"/>
          <w:sz w:val="28"/>
          <w:szCs w:val="28"/>
          <w:lang w:val="uk-UA" w:bidi="ar-SA"/>
        </w:rPr>
      </w:pPr>
      <w:r w:rsidRPr="009A4C84">
        <w:rPr>
          <w:rFonts w:ascii="Times New Roman" w:eastAsia="Times New Roman" w:hAnsi="Times New Roman" w:cs="Times New Roman"/>
          <w:color w:val="auto"/>
          <w:sz w:val="28"/>
          <w:szCs w:val="28"/>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00FE17BD">
        <w:rPr>
          <w:rFonts w:ascii="Times New Roman" w:eastAsia="Times New Roman" w:hAnsi="Times New Roman" w:cs="Times New Roman"/>
          <w:color w:val="auto"/>
          <w:sz w:val="28"/>
          <w:szCs w:val="28"/>
          <w:lang w:val="uk-UA" w:eastAsia="uk-UA" w:bidi="uk-UA"/>
        </w:rPr>
        <w:t xml:space="preserve"> </w:t>
      </w:r>
      <w:r w:rsidR="00897B4F" w:rsidRPr="000C2D4D">
        <w:rPr>
          <w:rFonts w:ascii="Times New Roman" w:eastAsia="Calibri" w:hAnsi="Times New Roman" w:cs="Times New Roman"/>
          <w:color w:val="auto"/>
          <w:spacing w:val="-4"/>
          <w:sz w:val="28"/>
          <w:szCs w:val="28"/>
          <w:lang w:val="uk-UA" w:bidi="ar-SA"/>
        </w:rPr>
        <w:t>(</w:t>
      </w:r>
      <w:r w:rsidR="00897B4F">
        <w:rPr>
          <w:rFonts w:ascii="Times New Roman" w:eastAsia="Calibri" w:hAnsi="Times New Roman" w:cs="Times New Roman"/>
          <w:color w:val="auto"/>
          <w:spacing w:val="-4"/>
          <w:sz w:val="28"/>
          <w:szCs w:val="28"/>
          <w:lang w:val="uk-UA" w:bidi="ar-SA"/>
        </w:rPr>
        <w:t>додаток 1</w:t>
      </w:r>
      <w:r w:rsidR="00897B4F" w:rsidRPr="000C2D4D">
        <w:rPr>
          <w:rFonts w:ascii="Times New Roman" w:eastAsia="Calibri" w:hAnsi="Times New Roman" w:cs="Times New Roman"/>
          <w:color w:val="auto"/>
          <w:spacing w:val="-4"/>
          <w:sz w:val="28"/>
          <w:szCs w:val="28"/>
          <w:lang w:val="uk-UA" w:bidi="ar-SA"/>
        </w:rPr>
        <w:t>).</w:t>
      </w:r>
      <w:r w:rsidR="00702AC9">
        <w:rPr>
          <w:rFonts w:ascii="Times New Roman" w:eastAsia="Calibri" w:hAnsi="Times New Roman" w:cs="Times New Roman"/>
          <w:color w:val="auto"/>
          <w:sz w:val="28"/>
          <w:szCs w:val="28"/>
          <w:lang w:val="uk-UA" w:bidi="ar-SA"/>
        </w:rPr>
        <w:br w:type="page"/>
      </w:r>
    </w:p>
    <w:p w:rsidR="001E658E" w:rsidRDefault="001E658E" w:rsidP="001E658E">
      <w:pPr>
        <w:rPr>
          <w:rFonts w:ascii="Times New Roman" w:eastAsia="Calibri" w:hAnsi="Times New Roman" w:cs="Times New Roman"/>
          <w:color w:val="auto"/>
          <w:sz w:val="28"/>
          <w:szCs w:val="28"/>
          <w:lang w:val="uk-UA" w:bidi="ar-SA"/>
        </w:rPr>
      </w:pPr>
    </w:p>
    <w:p w:rsidR="003C2EB7" w:rsidRPr="003C2EB7" w:rsidRDefault="003C2EB7" w:rsidP="003C2EB7">
      <w:pPr>
        <w:shd w:val="clear" w:color="auto" w:fill="FFFFFF"/>
        <w:tabs>
          <w:tab w:val="left" w:pos="6521"/>
        </w:tabs>
        <w:ind w:left="6521" w:firstLine="142"/>
        <w:jc w:val="center"/>
        <w:rPr>
          <w:rFonts w:ascii="Times New Roman" w:eastAsia="Calibri" w:hAnsi="Times New Roman" w:cs="Times New Roman"/>
          <w:sz w:val="20"/>
          <w:szCs w:val="20"/>
          <w:lang w:val="uk-UA"/>
        </w:rPr>
      </w:pPr>
      <w:r w:rsidRPr="003C2EB7">
        <w:rPr>
          <w:rFonts w:ascii="Times New Roman" w:eastAsia="Calibri" w:hAnsi="Times New Roman" w:cs="Times New Roman"/>
          <w:sz w:val="20"/>
          <w:szCs w:val="20"/>
          <w:lang w:val="uk-UA"/>
        </w:rPr>
        <w:t>Додаток 1</w:t>
      </w:r>
    </w:p>
    <w:p w:rsidR="003C2EB7" w:rsidRPr="003C2EB7" w:rsidRDefault="003C2EB7" w:rsidP="003C2EB7">
      <w:pPr>
        <w:shd w:val="clear" w:color="auto" w:fill="FFFFFF"/>
        <w:tabs>
          <w:tab w:val="left" w:pos="6521"/>
        </w:tabs>
        <w:ind w:left="6521" w:firstLine="142"/>
        <w:rPr>
          <w:rFonts w:ascii="Times New Roman" w:eastAsia="Calibri" w:hAnsi="Times New Roman" w:cs="Times New Roman"/>
          <w:sz w:val="20"/>
          <w:szCs w:val="20"/>
          <w:lang w:val="uk-UA"/>
        </w:rPr>
      </w:pPr>
      <w:r w:rsidRPr="003C2EB7">
        <w:rPr>
          <w:rFonts w:ascii="Times New Roman" w:eastAsia="Calibri" w:hAnsi="Times New Roman" w:cs="Times New Roman"/>
          <w:sz w:val="20"/>
          <w:szCs w:val="20"/>
          <w:lang w:val="uk-UA"/>
        </w:rPr>
        <w:tab/>
        <w:t>до Освітньої програми</w:t>
      </w:r>
    </w:p>
    <w:p w:rsidR="003C2EB7" w:rsidRPr="003C2EB7" w:rsidRDefault="003C2EB7" w:rsidP="003C2EB7">
      <w:pPr>
        <w:ind w:left="6521"/>
        <w:jc w:val="center"/>
        <w:rPr>
          <w:rFonts w:ascii="Times New Roman" w:eastAsia="Calibri" w:hAnsi="Times New Roman" w:cs="Times New Roman"/>
          <w:b/>
          <w:bCs/>
          <w:sz w:val="20"/>
          <w:szCs w:val="20"/>
          <w:lang w:val="uk-UA"/>
        </w:rPr>
      </w:pPr>
      <w:r w:rsidRPr="003C2EB7">
        <w:rPr>
          <w:rFonts w:ascii="Times New Roman" w:eastAsia="Calibri" w:hAnsi="Times New Roman" w:cs="Times New Roman"/>
          <w:b/>
          <w:bCs/>
          <w:sz w:val="20"/>
          <w:szCs w:val="20"/>
          <w:lang w:val="uk-UA"/>
        </w:rPr>
        <w:t>ЗАТВЕРДЖУЮ</w:t>
      </w:r>
    </w:p>
    <w:p w:rsidR="003C2EB7" w:rsidRPr="003C2EB7" w:rsidRDefault="003C2EB7" w:rsidP="003C2EB7">
      <w:pPr>
        <w:ind w:left="6521"/>
        <w:rPr>
          <w:rFonts w:ascii="Times New Roman" w:eastAsia="Calibri" w:hAnsi="Times New Roman" w:cs="Times New Roman"/>
          <w:b/>
          <w:bCs/>
          <w:sz w:val="20"/>
          <w:szCs w:val="20"/>
          <w:lang w:val="uk-UA"/>
        </w:rPr>
      </w:pPr>
      <w:r w:rsidRPr="003C2EB7">
        <w:rPr>
          <w:rFonts w:ascii="Times New Roman" w:eastAsia="Calibri" w:hAnsi="Times New Roman" w:cs="Times New Roman"/>
          <w:b/>
          <w:bCs/>
          <w:sz w:val="20"/>
          <w:szCs w:val="20"/>
          <w:lang w:val="uk-UA"/>
        </w:rPr>
        <w:t>Директор</w:t>
      </w:r>
    </w:p>
    <w:p w:rsidR="003C2EB7" w:rsidRPr="003C2EB7" w:rsidRDefault="003C2EB7" w:rsidP="003C2EB7">
      <w:pPr>
        <w:ind w:left="6521"/>
        <w:rPr>
          <w:rFonts w:ascii="Times New Roman" w:eastAsia="Calibri" w:hAnsi="Times New Roman" w:cs="Times New Roman"/>
          <w:b/>
          <w:bCs/>
          <w:sz w:val="20"/>
          <w:szCs w:val="20"/>
          <w:lang w:val="uk-UA"/>
        </w:rPr>
      </w:pPr>
      <w:r w:rsidRPr="003C2EB7">
        <w:rPr>
          <w:rFonts w:ascii="Times New Roman" w:eastAsia="Calibri" w:hAnsi="Times New Roman" w:cs="Times New Roman"/>
          <w:b/>
          <w:bCs/>
          <w:sz w:val="20"/>
          <w:szCs w:val="20"/>
          <w:lang w:val="uk-UA"/>
        </w:rPr>
        <w:t>Шипинецького ЗЗСО І-ІІІ ст.</w:t>
      </w:r>
    </w:p>
    <w:p w:rsidR="003C2EB7" w:rsidRPr="003C2EB7" w:rsidRDefault="003C2EB7" w:rsidP="003C2EB7">
      <w:pPr>
        <w:ind w:left="6521"/>
        <w:rPr>
          <w:rFonts w:ascii="Times New Roman" w:eastAsia="Calibri" w:hAnsi="Times New Roman" w:cs="Times New Roman"/>
          <w:b/>
          <w:bCs/>
          <w:sz w:val="20"/>
          <w:szCs w:val="20"/>
          <w:lang w:val="uk-UA"/>
        </w:rPr>
      </w:pPr>
      <w:proofErr w:type="spellStart"/>
      <w:r w:rsidRPr="003C2EB7">
        <w:rPr>
          <w:rFonts w:ascii="Times New Roman" w:eastAsia="Calibri" w:hAnsi="Times New Roman" w:cs="Times New Roman"/>
          <w:b/>
          <w:bCs/>
          <w:sz w:val="20"/>
          <w:szCs w:val="20"/>
          <w:lang w:val="uk-UA"/>
        </w:rPr>
        <w:t>___________В.О.Абрамов</w:t>
      </w:r>
      <w:proofErr w:type="spellEnd"/>
      <w:r w:rsidRPr="003C2EB7">
        <w:rPr>
          <w:rFonts w:ascii="Times New Roman" w:eastAsia="Calibri" w:hAnsi="Times New Roman" w:cs="Times New Roman"/>
          <w:b/>
          <w:bCs/>
          <w:sz w:val="20"/>
          <w:szCs w:val="20"/>
          <w:lang w:val="uk-UA"/>
        </w:rPr>
        <w:t>ич</w:t>
      </w:r>
    </w:p>
    <w:p w:rsidR="003C2EB7" w:rsidRPr="003C2EB7" w:rsidRDefault="003C2EB7" w:rsidP="003C2EB7">
      <w:pPr>
        <w:ind w:left="6521"/>
        <w:rPr>
          <w:rFonts w:ascii="Times New Roman" w:eastAsia="Calibri" w:hAnsi="Times New Roman" w:cs="Times New Roman"/>
          <w:b/>
          <w:bCs/>
          <w:sz w:val="20"/>
          <w:szCs w:val="20"/>
          <w:lang w:val="uk-UA"/>
        </w:rPr>
      </w:pPr>
      <w:r w:rsidRPr="003C2EB7">
        <w:rPr>
          <w:rFonts w:ascii="Times New Roman" w:eastAsia="Calibri" w:hAnsi="Times New Roman" w:cs="Times New Roman"/>
          <w:b/>
          <w:bCs/>
          <w:sz w:val="20"/>
          <w:szCs w:val="20"/>
          <w:lang w:val="uk-UA"/>
        </w:rPr>
        <w:t>«</w:t>
      </w:r>
      <w:r w:rsidRPr="003C2EB7">
        <w:rPr>
          <w:rFonts w:ascii="Times New Roman" w:eastAsia="Calibri" w:hAnsi="Times New Roman" w:cs="Times New Roman"/>
          <w:b/>
          <w:bCs/>
          <w:sz w:val="20"/>
          <w:szCs w:val="20"/>
          <w:u w:val="single"/>
          <w:lang w:val="uk-UA"/>
        </w:rPr>
        <w:t>25</w:t>
      </w:r>
      <w:r w:rsidRPr="003C2EB7">
        <w:rPr>
          <w:rFonts w:ascii="Times New Roman" w:eastAsia="Calibri" w:hAnsi="Times New Roman" w:cs="Times New Roman"/>
          <w:b/>
          <w:bCs/>
          <w:sz w:val="20"/>
          <w:szCs w:val="20"/>
          <w:lang w:val="uk-UA"/>
        </w:rPr>
        <w:t xml:space="preserve">»   </w:t>
      </w:r>
      <w:r w:rsidRPr="003C2EB7">
        <w:rPr>
          <w:rFonts w:ascii="Times New Roman" w:eastAsia="Calibri" w:hAnsi="Times New Roman" w:cs="Times New Roman"/>
          <w:b/>
          <w:bCs/>
          <w:sz w:val="20"/>
          <w:szCs w:val="20"/>
          <w:u w:val="single"/>
          <w:lang w:val="uk-UA"/>
        </w:rPr>
        <w:t>червня</w:t>
      </w:r>
      <w:r w:rsidRPr="003C2EB7">
        <w:rPr>
          <w:rFonts w:ascii="Times New Roman" w:eastAsia="Calibri" w:hAnsi="Times New Roman" w:cs="Times New Roman"/>
          <w:b/>
          <w:bCs/>
          <w:sz w:val="20"/>
          <w:szCs w:val="20"/>
          <w:lang w:val="uk-UA"/>
        </w:rPr>
        <w:t xml:space="preserve">   2020 р.</w:t>
      </w:r>
    </w:p>
    <w:p w:rsidR="004A28B6" w:rsidRPr="008362A9" w:rsidRDefault="004A28B6" w:rsidP="00780275">
      <w:pPr>
        <w:widowControl/>
        <w:ind w:left="4320"/>
        <w:jc w:val="right"/>
        <w:rPr>
          <w:rFonts w:ascii="Times New Roman" w:eastAsia="Calibri" w:hAnsi="Times New Roman" w:cs="Times New Roman"/>
          <w:b/>
          <w:bCs/>
          <w:color w:val="auto"/>
          <w:sz w:val="22"/>
          <w:szCs w:val="22"/>
          <w:lang w:val="uk-UA" w:bidi="ar-SA"/>
        </w:rPr>
      </w:pPr>
    </w:p>
    <w:p w:rsidR="00780275" w:rsidRPr="001D7EA3" w:rsidRDefault="00523D1A" w:rsidP="00523D1A">
      <w:pPr>
        <w:widowControl/>
        <w:jc w:val="center"/>
        <w:rPr>
          <w:rFonts w:ascii="Times New Roman" w:eastAsia="Calibri" w:hAnsi="Times New Roman" w:cs="Times New Roman"/>
          <w:b/>
          <w:bCs/>
          <w:color w:val="auto"/>
          <w:sz w:val="28"/>
          <w:szCs w:val="28"/>
          <w:lang w:val="uk-UA" w:bidi="ar-SA"/>
        </w:rPr>
      </w:pPr>
      <w:r w:rsidRPr="001D7EA3">
        <w:rPr>
          <w:rFonts w:ascii="Times New Roman" w:eastAsia="Calibri" w:hAnsi="Times New Roman" w:cs="Times New Roman"/>
          <w:b/>
          <w:bCs/>
          <w:color w:val="auto"/>
          <w:sz w:val="28"/>
          <w:szCs w:val="28"/>
          <w:lang w:val="uk-UA" w:bidi="ar-SA"/>
        </w:rPr>
        <w:t>Навчальний план</w:t>
      </w:r>
    </w:p>
    <w:p w:rsidR="0062787D" w:rsidRPr="001D7EA3" w:rsidRDefault="003F09A4" w:rsidP="00DA2B2C">
      <w:pPr>
        <w:widowControl/>
        <w:jc w:val="center"/>
        <w:rPr>
          <w:rFonts w:ascii="Times New Roman" w:eastAsia="Calibri" w:hAnsi="Times New Roman" w:cs="Times New Roman"/>
          <w:b/>
          <w:bCs/>
          <w:color w:val="auto"/>
          <w:sz w:val="28"/>
          <w:szCs w:val="28"/>
          <w:lang w:val="uk-UA" w:bidi="ar-SA"/>
        </w:rPr>
      </w:pPr>
      <w:r>
        <w:rPr>
          <w:rFonts w:ascii="Times New Roman" w:eastAsia="Calibri" w:hAnsi="Times New Roman" w:cs="Times New Roman"/>
          <w:b/>
          <w:bCs/>
          <w:color w:val="auto"/>
          <w:sz w:val="28"/>
          <w:szCs w:val="28"/>
          <w:lang w:val="uk-UA" w:bidi="ar-SA"/>
        </w:rPr>
        <w:t>Шипин</w:t>
      </w:r>
      <w:r w:rsidR="00002303">
        <w:rPr>
          <w:rFonts w:ascii="Times New Roman" w:eastAsia="Calibri" w:hAnsi="Times New Roman" w:cs="Times New Roman"/>
          <w:b/>
          <w:bCs/>
          <w:color w:val="auto"/>
          <w:sz w:val="28"/>
          <w:szCs w:val="28"/>
          <w:lang w:val="uk-UA" w:bidi="ar-SA"/>
        </w:rPr>
        <w:t>ец</w:t>
      </w:r>
      <w:r>
        <w:rPr>
          <w:rFonts w:ascii="Times New Roman" w:eastAsia="Calibri" w:hAnsi="Times New Roman" w:cs="Times New Roman"/>
          <w:b/>
          <w:bCs/>
          <w:color w:val="auto"/>
          <w:sz w:val="28"/>
          <w:szCs w:val="28"/>
          <w:lang w:val="uk-UA" w:bidi="ar-SA"/>
        </w:rPr>
        <w:t>ького ЗЗСО І-ІІІ ступенів</w:t>
      </w:r>
      <w:r w:rsidR="00523D1A" w:rsidRPr="001D7EA3">
        <w:rPr>
          <w:rFonts w:ascii="Times New Roman" w:eastAsia="Calibri" w:hAnsi="Times New Roman" w:cs="Times New Roman"/>
          <w:b/>
          <w:bCs/>
          <w:color w:val="auto"/>
          <w:sz w:val="28"/>
          <w:szCs w:val="28"/>
          <w:lang w:val="uk-UA" w:bidi="ar-SA"/>
        </w:rPr>
        <w:br/>
      </w:r>
      <w:r w:rsidR="008362A9" w:rsidRPr="001D7EA3">
        <w:rPr>
          <w:rFonts w:ascii="Times New Roman" w:eastAsia="Calibri" w:hAnsi="Times New Roman" w:cs="Times New Roman"/>
          <w:b/>
          <w:bCs/>
          <w:color w:val="auto"/>
          <w:sz w:val="28"/>
          <w:szCs w:val="28"/>
          <w:lang w:val="uk-UA" w:bidi="ar-SA"/>
        </w:rPr>
        <w:t>для  10</w:t>
      </w:r>
      <w:r w:rsidR="00A13C45">
        <w:rPr>
          <w:rFonts w:ascii="Times New Roman" w:eastAsia="Calibri" w:hAnsi="Times New Roman" w:cs="Times New Roman"/>
          <w:b/>
          <w:bCs/>
          <w:color w:val="auto"/>
          <w:sz w:val="28"/>
          <w:szCs w:val="28"/>
          <w:lang w:val="uk-UA" w:bidi="ar-SA"/>
        </w:rPr>
        <w:t>-11</w:t>
      </w:r>
      <w:r w:rsidR="008362A9" w:rsidRPr="001D7EA3">
        <w:rPr>
          <w:rFonts w:ascii="Times New Roman" w:eastAsia="Calibri" w:hAnsi="Times New Roman" w:cs="Times New Roman"/>
          <w:b/>
          <w:bCs/>
          <w:color w:val="auto"/>
          <w:sz w:val="28"/>
          <w:szCs w:val="28"/>
          <w:lang w:val="uk-UA" w:bidi="ar-SA"/>
        </w:rPr>
        <w:t xml:space="preserve"> клас</w:t>
      </w:r>
      <w:r w:rsidR="00A13C45">
        <w:rPr>
          <w:rFonts w:ascii="Times New Roman" w:eastAsia="Calibri" w:hAnsi="Times New Roman" w:cs="Times New Roman"/>
          <w:b/>
          <w:bCs/>
          <w:color w:val="auto"/>
          <w:sz w:val="28"/>
          <w:szCs w:val="28"/>
          <w:lang w:val="uk-UA" w:bidi="ar-SA"/>
        </w:rPr>
        <w:t>ів</w:t>
      </w:r>
    </w:p>
    <w:p w:rsidR="00F9224C" w:rsidRDefault="00031655" w:rsidP="00031655">
      <w:pPr>
        <w:widowControl/>
        <w:jc w:val="center"/>
        <w:rPr>
          <w:rFonts w:ascii="Times New Roman" w:eastAsia="Calibri" w:hAnsi="Times New Roman" w:cs="Times New Roman"/>
          <w:color w:val="auto"/>
          <w:sz w:val="22"/>
          <w:szCs w:val="22"/>
          <w:lang w:val="uk-UA" w:eastAsia="uk-UA" w:bidi="ar-SA"/>
        </w:rPr>
      </w:pPr>
      <w:r>
        <w:rPr>
          <w:rFonts w:ascii="Times New Roman" w:eastAsia="Calibri" w:hAnsi="Times New Roman" w:cs="Times New Roman"/>
          <w:color w:val="auto"/>
          <w:sz w:val="22"/>
          <w:szCs w:val="22"/>
          <w:lang w:val="uk-UA" w:eastAsia="uk-UA" w:bidi="ar-SA"/>
        </w:rPr>
        <w:t>(</w:t>
      </w:r>
      <w:r w:rsidR="00C14625">
        <w:rPr>
          <w:rFonts w:ascii="Times New Roman" w:eastAsia="Calibri" w:hAnsi="Times New Roman" w:cs="Times New Roman"/>
          <w:color w:val="auto"/>
          <w:sz w:val="22"/>
          <w:szCs w:val="22"/>
          <w:lang w:val="uk-UA" w:eastAsia="uk-UA" w:bidi="ar-SA"/>
        </w:rPr>
        <w:t xml:space="preserve">Таблиця </w:t>
      </w:r>
      <w:r w:rsidR="008362A9">
        <w:rPr>
          <w:rFonts w:ascii="Times New Roman" w:eastAsia="Calibri" w:hAnsi="Times New Roman" w:cs="Times New Roman"/>
          <w:color w:val="auto"/>
          <w:sz w:val="22"/>
          <w:szCs w:val="22"/>
          <w:lang w:val="uk-UA" w:eastAsia="uk-UA" w:bidi="ar-SA"/>
        </w:rPr>
        <w:t>2</w:t>
      </w:r>
      <w:r>
        <w:rPr>
          <w:rFonts w:ascii="Times New Roman" w:eastAsia="Calibri" w:hAnsi="Times New Roman" w:cs="Times New Roman"/>
          <w:color w:val="auto"/>
          <w:sz w:val="22"/>
          <w:szCs w:val="22"/>
          <w:lang w:val="uk-UA" w:eastAsia="uk-UA" w:bidi="ar-SA"/>
        </w:rPr>
        <w:t xml:space="preserve"> до Типової освітньої програми</w:t>
      </w:r>
      <w:r w:rsidR="00313164">
        <w:rPr>
          <w:rFonts w:ascii="Times New Roman" w:eastAsia="Calibri" w:hAnsi="Times New Roman" w:cs="Times New Roman"/>
          <w:color w:val="auto"/>
          <w:sz w:val="22"/>
          <w:szCs w:val="22"/>
          <w:lang w:val="uk-UA" w:eastAsia="uk-UA" w:bidi="ar-SA"/>
        </w:rPr>
        <w:t>, наказ</w:t>
      </w:r>
      <w:r w:rsidR="00313164" w:rsidRPr="00313164">
        <w:rPr>
          <w:rFonts w:ascii="Times New Roman" w:eastAsia="Calibri" w:hAnsi="Times New Roman" w:cs="Times New Roman"/>
          <w:color w:val="auto"/>
          <w:sz w:val="22"/>
          <w:szCs w:val="22"/>
          <w:lang w:val="uk-UA" w:eastAsia="uk-UA" w:bidi="ar-SA"/>
        </w:rPr>
        <w:t xml:space="preserve"> Міністерства освіти і науки України від 20 квітня 2018 року № 408 (у редакції наказу МОН України від 28.11.2019 № 1493 зі змінами, внесеними наказом МОН від 31.03.2020 № 464)</w:t>
      </w:r>
      <w:r>
        <w:rPr>
          <w:rFonts w:ascii="Times New Roman" w:eastAsia="Calibri" w:hAnsi="Times New Roman" w:cs="Times New Roman"/>
          <w:color w:val="auto"/>
          <w:sz w:val="22"/>
          <w:szCs w:val="22"/>
          <w:lang w:val="uk-UA" w:eastAsia="uk-UA" w:bidi="ar-SA"/>
        </w:rPr>
        <w:t>)</w:t>
      </w: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5778"/>
        <w:gridCol w:w="1843"/>
        <w:gridCol w:w="2410"/>
      </w:tblGrid>
      <w:tr w:rsidR="00E71BB6" w:rsidRPr="00D577AC" w:rsidTr="00D577AC">
        <w:trPr>
          <w:cantSplit/>
          <w:trHeight w:val="337"/>
        </w:trPr>
        <w:tc>
          <w:tcPr>
            <w:tcW w:w="5778" w:type="dxa"/>
            <w:vMerge w:val="restart"/>
            <w:tcBorders>
              <w:top w:val="single" w:sz="4" w:space="0" w:color="auto"/>
              <w:left w:val="single" w:sz="4" w:space="0" w:color="auto"/>
              <w:right w:val="single" w:sz="6" w:space="0" w:color="auto"/>
            </w:tcBorders>
          </w:tcPr>
          <w:p w:rsidR="00E71BB6" w:rsidRPr="00D577AC" w:rsidRDefault="00E71BB6" w:rsidP="00B77BE4">
            <w:pPr>
              <w:widowControl/>
              <w:ind w:firstLine="7"/>
              <w:jc w:val="center"/>
              <w:rPr>
                <w:rFonts w:ascii="Times New Roman" w:eastAsia="Calibri" w:hAnsi="Times New Roman" w:cs="Times New Roman"/>
                <w:b/>
                <w:bCs/>
                <w:color w:val="auto"/>
                <w:lang w:val="uk-UA" w:bidi="ar-SA"/>
              </w:rPr>
            </w:pPr>
          </w:p>
          <w:p w:rsidR="00E71BB6" w:rsidRPr="00D577AC" w:rsidRDefault="00E71BB6" w:rsidP="00B77BE4">
            <w:pPr>
              <w:widowControl/>
              <w:ind w:firstLine="7"/>
              <w:jc w:val="center"/>
              <w:rPr>
                <w:rFonts w:ascii="Times New Roman" w:eastAsia="Calibri" w:hAnsi="Times New Roman" w:cs="Times New Roman"/>
                <w:b/>
                <w:bCs/>
                <w:color w:val="auto"/>
                <w:lang w:val="uk-UA" w:bidi="ar-SA"/>
              </w:rPr>
            </w:pPr>
            <w:r w:rsidRPr="00D577AC">
              <w:rPr>
                <w:rFonts w:ascii="Times New Roman" w:eastAsia="Calibri" w:hAnsi="Times New Roman" w:cs="Times New Roman"/>
                <w:b/>
                <w:bCs/>
                <w:color w:val="auto"/>
                <w:lang w:val="uk-UA" w:bidi="ar-SA"/>
              </w:rPr>
              <w:t>Предмети</w:t>
            </w:r>
          </w:p>
        </w:tc>
        <w:tc>
          <w:tcPr>
            <w:tcW w:w="4253" w:type="dxa"/>
            <w:gridSpan w:val="2"/>
            <w:tcBorders>
              <w:top w:val="single" w:sz="4" w:space="0" w:color="auto"/>
              <w:left w:val="nil"/>
              <w:bottom w:val="single" w:sz="4" w:space="0" w:color="auto"/>
              <w:right w:val="single" w:sz="4" w:space="0" w:color="auto"/>
            </w:tcBorders>
          </w:tcPr>
          <w:p w:rsidR="00E71BB6" w:rsidRPr="00D577AC" w:rsidRDefault="00E71BB6" w:rsidP="00E71BB6">
            <w:pPr>
              <w:widowControl/>
              <w:ind w:firstLine="7"/>
              <w:jc w:val="center"/>
              <w:rPr>
                <w:rFonts w:ascii="Times New Roman" w:eastAsia="Calibri" w:hAnsi="Times New Roman" w:cs="Times New Roman"/>
                <w:b/>
                <w:bCs/>
                <w:color w:val="auto"/>
                <w:lang w:val="uk-UA" w:bidi="ar-SA"/>
              </w:rPr>
            </w:pPr>
            <w:r w:rsidRPr="00D577AC">
              <w:rPr>
                <w:rFonts w:ascii="Times New Roman" w:eastAsia="Calibri" w:hAnsi="Times New Roman" w:cs="Times New Roman"/>
                <w:b/>
                <w:bCs/>
                <w:color w:val="auto"/>
                <w:lang w:val="uk-UA" w:bidi="ar-SA"/>
              </w:rPr>
              <w:t xml:space="preserve">Кількість годин на тиждень </w:t>
            </w:r>
          </w:p>
        </w:tc>
      </w:tr>
      <w:tr w:rsidR="002C7C2F" w:rsidRPr="00D577AC" w:rsidTr="00D577AC">
        <w:trPr>
          <w:cantSplit/>
          <w:trHeight w:val="265"/>
        </w:trPr>
        <w:tc>
          <w:tcPr>
            <w:tcW w:w="5778" w:type="dxa"/>
            <w:vMerge/>
            <w:tcBorders>
              <w:left w:val="single" w:sz="4" w:space="0" w:color="auto"/>
              <w:bottom w:val="single" w:sz="6" w:space="0" w:color="auto"/>
              <w:right w:val="single" w:sz="6" w:space="0" w:color="auto"/>
            </w:tcBorders>
          </w:tcPr>
          <w:p w:rsidR="002C7C2F" w:rsidRPr="00D577AC" w:rsidRDefault="002C7C2F" w:rsidP="00B77BE4">
            <w:pPr>
              <w:widowControl/>
              <w:ind w:firstLine="7"/>
              <w:jc w:val="center"/>
              <w:rPr>
                <w:rFonts w:ascii="Times New Roman" w:eastAsia="Calibri" w:hAnsi="Times New Roman" w:cs="Times New Roman"/>
                <w:b/>
                <w:bCs/>
                <w:color w:val="auto"/>
                <w:lang w:val="uk-UA" w:bidi="ar-SA"/>
              </w:rPr>
            </w:pPr>
          </w:p>
        </w:tc>
        <w:tc>
          <w:tcPr>
            <w:tcW w:w="1843" w:type="dxa"/>
            <w:tcBorders>
              <w:top w:val="single" w:sz="4" w:space="0" w:color="auto"/>
              <w:left w:val="nil"/>
              <w:right w:val="single" w:sz="4" w:space="0" w:color="auto"/>
            </w:tcBorders>
          </w:tcPr>
          <w:p w:rsidR="002C7C2F" w:rsidRPr="00D577AC" w:rsidRDefault="00E71BB6" w:rsidP="001D7EA3">
            <w:pPr>
              <w:widowControl/>
              <w:ind w:firstLine="7"/>
              <w:jc w:val="center"/>
              <w:rPr>
                <w:rFonts w:ascii="Times New Roman" w:eastAsia="Calibri" w:hAnsi="Times New Roman" w:cs="Times New Roman"/>
                <w:b/>
                <w:bCs/>
                <w:color w:val="auto"/>
                <w:lang w:val="uk-UA" w:bidi="ar-SA"/>
              </w:rPr>
            </w:pPr>
            <w:r w:rsidRPr="00D577AC">
              <w:rPr>
                <w:rFonts w:ascii="Times New Roman" w:eastAsia="Calibri" w:hAnsi="Times New Roman" w:cs="Times New Roman"/>
                <w:b/>
                <w:bCs/>
                <w:color w:val="auto"/>
                <w:lang w:val="uk-UA" w:bidi="ar-SA"/>
              </w:rPr>
              <w:t>у 10 класі</w:t>
            </w:r>
          </w:p>
        </w:tc>
        <w:tc>
          <w:tcPr>
            <w:tcW w:w="2410" w:type="dxa"/>
            <w:tcBorders>
              <w:top w:val="single" w:sz="4" w:space="0" w:color="auto"/>
              <w:left w:val="nil"/>
              <w:right w:val="single" w:sz="4" w:space="0" w:color="auto"/>
            </w:tcBorders>
          </w:tcPr>
          <w:p w:rsidR="002C7C2F" w:rsidRPr="00D577AC" w:rsidRDefault="00E71BB6" w:rsidP="001D7EA3">
            <w:pPr>
              <w:widowControl/>
              <w:ind w:firstLine="7"/>
              <w:jc w:val="center"/>
              <w:rPr>
                <w:rFonts w:ascii="Times New Roman" w:eastAsia="Calibri" w:hAnsi="Times New Roman" w:cs="Times New Roman"/>
                <w:b/>
                <w:bCs/>
                <w:color w:val="auto"/>
                <w:lang w:val="uk-UA" w:bidi="ar-SA"/>
              </w:rPr>
            </w:pPr>
            <w:r w:rsidRPr="00D577AC">
              <w:rPr>
                <w:rFonts w:ascii="Times New Roman" w:eastAsia="Calibri" w:hAnsi="Times New Roman" w:cs="Times New Roman"/>
                <w:b/>
                <w:bCs/>
                <w:color w:val="auto"/>
                <w:lang w:val="uk-UA" w:bidi="ar-SA"/>
              </w:rPr>
              <w:t>в 11 класі</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b/>
                <w:bCs/>
                <w:color w:val="auto"/>
                <w:lang w:val="uk-UA" w:bidi="ar-SA"/>
              </w:rPr>
            </w:pPr>
            <w:r w:rsidRPr="00425019">
              <w:rPr>
                <w:rFonts w:ascii="Times New Roman" w:eastAsia="Calibri" w:hAnsi="Times New Roman" w:cs="Times New Roman"/>
                <w:b/>
                <w:bCs/>
                <w:color w:val="auto"/>
                <w:lang w:val="uk-UA" w:bidi="ar-SA"/>
              </w:rPr>
              <w:t>Базові предмети</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4E55D9">
            <w:pPr>
              <w:widowControl/>
              <w:ind w:left="-108"/>
              <w:jc w:val="center"/>
              <w:rPr>
                <w:rFonts w:ascii="Times New Roman" w:eastAsia="Calibri" w:hAnsi="Times New Roman" w:cs="Times New Roman"/>
                <w:b/>
                <w:color w:val="auto"/>
                <w:lang w:val="uk-UA" w:bidi="ar-SA"/>
              </w:rPr>
            </w:pPr>
            <w:r w:rsidRPr="00425019">
              <w:rPr>
                <w:rFonts w:ascii="Times New Roman" w:eastAsia="Calibri" w:hAnsi="Times New Roman" w:cs="Times New Roman"/>
                <w:b/>
                <w:color w:val="auto"/>
                <w:lang w:val="uk-UA" w:bidi="ar-SA"/>
              </w:rPr>
              <w:t>27</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4E55D9">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26</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Українська мова </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D4620C"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2+2</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D4620C"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2+2</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Українська  література </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2</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Зарубіжна література</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1</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59377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Іноземна мова</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2</w:t>
            </w:r>
            <w:r w:rsidR="00593774">
              <w:rPr>
                <w:rFonts w:ascii="Times New Roman" w:eastAsia="Calibri" w:hAnsi="Times New Roman" w:cs="Times New Roman"/>
                <w:color w:val="auto"/>
                <w:lang w:val="uk-UA" w:bidi="ar-SA"/>
              </w:rPr>
              <w:t xml:space="preserve"> (</w:t>
            </w:r>
            <w:proofErr w:type="spellStart"/>
            <w:r w:rsidR="00593774">
              <w:rPr>
                <w:rFonts w:ascii="Times New Roman" w:eastAsia="Calibri" w:hAnsi="Times New Roman" w:cs="Times New Roman"/>
                <w:color w:val="auto"/>
                <w:lang w:val="uk-UA" w:bidi="ar-SA"/>
              </w:rPr>
              <w:t>англ</w:t>
            </w:r>
            <w:proofErr w:type="spellEnd"/>
            <w:r w:rsidR="00593774">
              <w:rPr>
                <w:rFonts w:ascii="Times New Roman" w:eastAsia="Calibri" w:hAnsi="Times New Roman" w:cs="Times New Roman"/>
                <w:color w:val="auto"/>
                <w:lang w:val="uk-UA" w:bidi="ar-SA"/>
              </w:rPr>
              <w:t>)</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115165">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 (</w:t>
            </w:r>
            <w:proofErr w:type="spellStart"/>
            <w:r w:rsidR="00115165">
              <w:rPr>
                <w:rFonts w:ascii="Times New Roman" w:eastAsia="Calibri" w:hAnsi="Times New Roman" w:cs="Times New Roman"/>
                <w:color w:val="auto"/>
                <w:lang w:val="uk-UA" w:bidi="ar-SA"/>
              </w:rPr>
              <w:t>англ</w:t>
            </w:r>
            <w:proofErr w:type="spellEnd"/>
            <w:r>
              <w:rPr>
                <w:rFonts w:ascii="Times New Roman" w:eastAsia="Calibri" w:hAnsi="Times New Roman" w:cs="Times New Roman"/>
                <w:color w:val="auto"/>
                <w:lang w:val="uk-UA" w:bidi="ar-SA"/>
              </w:rPr>
              <w:t>)</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Історія України  </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1,5 </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1,5</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Всесвітня історія</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1</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Громадянська освіта</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keepNext/>
              <w:widowControl/>
              <w:autoSpaceDE w:val="0"/>
              <w:autoSpaceDN w:val="0"/>
              <w:ind w:left="33"/>
              <w:outlineLvl w:val="0"/>
              <w:rPr>
                <w:rFonts w:ascii="Times New Roman" w:eastAsia="Times New Roman" w:hAnsi="Times New Roman" w:cs="Times New Roman"/>
                <w:color w:val="auto"/>
                <w:lang w:val="uk-UA" w:eastAsia="uk-UA" w:bidi="ar-SA"/>
              </w:rPr>
            </w:pPr>
            <w:r w:rsidRPr="00425019">
              <w:rPr>
                <w:rFonts w:ascii="Times New Roman" w:eastAsia="Times New Roman" w:hAnsi="Times New Roman" w:cs="Times New Roman"/>
                <w:color w:val="auto"/>
                <w:lang w:val="uk-UA" w:eastAsia="uk-UA" w:bidi="ar-SA"/>
              </w:rPr>
              <w:t>Математика (алгебра і початки аналізу та геометрія)</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3</w:t>
            </w:r>
            <w:r w:rsidR="003900DE">
              <w:rPr>
                <w:rFonts w:ascii="Times New Roman" w:eastAsia="Calibri" w:hAnsi="Times New Roman" w:cs="Times New Roman"/>
                <w:color w:val="auto"/>
                <w:lang w:val="uk-UA" w:bidi="ar-SA"/>
              </w:rPr>
              <w:t>+2</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115165">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3</w:t>
            </w:r>
            <w:r w:rsidR="008D0988">
              <w:rPr>
                <w:rFonts w:ascii="Times New Roman" w:eastAsia="Calibri" w:hAnsi="Times New Roman" w:cs="Times New Roman"/>
                <w:color w:val="auto"/>
                <w:lang w:val="uk-UA" w:bidi="ar-SA"/>
              </w:rPr>
              <w:t>+</w:t>
            </w:r>
            <w:r w:rsidR="00115165">
              <w:rPr>
                <w:rFonts w:ascii="Times New Roman" w:eastAsia="Calibri" w:hAnsi="Times New Roman" w:cs="Times New Roman"/>
                <w:color w:val="auto"/>
                <w:lang w:val="uk-UA" w:bidi="ar-SA"/>
              </w:rPr>
              <w:t>2</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Біологія і екологія</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2</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Географія</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1,5</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Фізика і астрономія</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shd w:val="clear" w:color="auto" w:fill="FFFFFF"/>
                <w:lang w:val="uk-UA" w:bidi="ar-SA"/>
              </w:rPr>
              <w:t>3</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shd w:val="clear" w:color="auto" w:fill="FFFFFF"/>
                <w:lang w:val="uk-UA" w:bidi="ar-SA"/>
              </w:rPr>
            </w:pPr>
            <w:r>
              <w:rPr>
                <w:rFonts w:ascii="Times New Roman" w:eastAsia="Calibri" w:hAnsi="Times New Roman" w:cs="Times New Roman"/>
                <w:color w:val="auto"/>
                <w:shd w:val="clear" w:color="auto" w:fill="FFFFFF"/>
                <w:lang w:val="uk-UA" w:bidi="ar-SA"/>
              </w:rPr>
              <w:t>4</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Хімія</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1,5 </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Фізична культура</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3</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3</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A56DF9">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Захист </w:t>
            </w:r>
            <w:r w:rsidR="00A56DF9">
              <w:rPr>
                <w:rFonts w:ascii="Times New Roman" w:eastAsia="Calibri" w:hAnsi="Times New Roman" w:cs="Times New Roman"/>
                <w:color w:val="auto"/>
                <w:lang w:val="uk-UA" w:bidi="ar-SA"/>
              </w:rPr>
              <w:t>України</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1,5</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1,5</w:t>
            </w:r>
          </w:p>
        </w:tc>
      </w:tr>
      <w:tr w:rsidR="002C7C2F" w:rsidRPr="00C167B4" w:rsidTr="00D4620C">
        <w:trPr>
          <w:cantSplit/>
          <w:trHeight w:val="300"/>
        </w:trPr>
        <w:tc>
          <w:tcPr>
            <w:tcW w:w="5778" w:type="dxa"/>
            <w:tcBorders>
              <w:top w:val="single" w:sz="6" w:space="0" w:color="auto"/>
              <w:left w:val="single" w:sz="4" w:space="0" w:color="auto"/>
              <w:bottom w:val="single" w:sz="4"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b/>
                <w:bCs/>
                <w:color w:val="auto"/>
                <w:lang w:val="uk-UA" w:bidi="ar-SA"/>
              </w:rPr>
              <w:t>Вибірково-обов’язкові предмети</w:t>
            </w:r>
            <w:r w:rsidRPr="00425019">
              <w:rPr>
                <w:rFonts w:ascii="Times New Roman" w:eastAsia="Calibri" w:hAnsi="Times New Roman" w:cs="Times New Roman"/>
                <w:color w:val="auto"/>
                <w:lang w:val="uk-UA" w:bidi="ar-SA"/>
              </w:rPr>
              <w:t xml:space="preserve"> </w:t>
            </w:r>
          </w:p>
        </w:tc>
        <w:tc>
          <w:tcPr>
            <w:tcW w:w="1843" w:type="dxa"/>
            <w:tcBorders>
              <w:top w:val="single" w:sz="6" w:space="0" w:color="auto"/>
              <w:left w:val="single" w:sz="6" w:space="0" w:color="auto"/>
              <w:bottom w:val="single" w:sz="4"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b/>
                <w:color w:val="auto"/>
                <w:lang w:val="uk-UA" w:bidi="ar-SA"/>
              </w:rPr>
            </w:pPr>
            <w:r w:rsidRPr="00425019">
              <w:rPr>
                <w:rFonts w:ascii="Times New Roman" w:eastAsia="Calibri" w:hAnsi="Times New Roman" w:cs="Times New Roman"/>
                <w:b/>
                <w:color w:val="auto"/>
                <w:lang w:val="uk-UA" w:bidi="ar-SA"/>
              </w:rPr>
              <w:t>3</w:t>
            </w:r>
          </w:p>
        </w:tc>
        <w:tc>
          <w:tcPr>
            <w:tcW w:w="2410" w:type="dxa"/>
            <w:tcBorders>
              <w:top w:val="single" w:sz="6" w:space="0" w:color="auto"/>
              <w:left w:val="single" w:sz="6" w:space="0" w:color="auto"/>
              <w:bottom w:val="single" w:sz="4"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3</w:t>
            </w:r>
          </w:p>
        </w:tc>
      </w:tr>
      <w:tr w:rsidR="002C7C2F" w:rsidRPr="00C167B4" w:rsidTr="005B2963">
        <w:trPr>
          <w:cantSplit/>
          <w:trHeight w:val="430"/>
        </w:trPr>
        <w:tc>
          <w:tcPr>
            <w:tcW w:w="5778" w:type="dxa"/>
            <w:tcBorders>
              <w:top w:val="single" w:sz="4"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Інформатика</w:t>
            </w:r>
          </w:p>
          <w:p w:rsidR="002C7C2F" w:rsidRPr="00425019" w:rsidRDefault="002C7C2F" w:rsidP="00B77BE4">
            <w:pPr>
              <w:widowControl/>
              <w:ind w:left="33"/>
              <w:rPr>
                <w:rFonts w:ascii="Times New Roman" w:eastAsia="Calibri" w:hAnsi="Times New Roman" w:cs="Times New Roman"/>
                <w:b/>
                <w:bCs/>
                <w:color w:val="auto"/>
                <w:lang w:val="uk-UA" w:bidi="ar-SA"/>
              </w:rPr>
            </w:pPr>
            <w:r w:rsidRPr="00425019">
              <w:rPr>
                <w:rFonts w:ascii="Times New Roman" w:eastAsia="Calibri" w:hAnsi="Times New Roman" w:cs="Times New Roman"/>
                <w:color w:val="auto"/>
                <w:lang w:val="uk-UA" w:bidi="ar-SA"/>
              </w:rPr>
              <w:t>Технології</w:t>
            </w:r>
          </w:p>
        </w:tc>
        <w:tc>
          <w:tcPr>
            <w:tcW w:w="1843" w:type="dxa"/>
            <w:tcBorders>
              <w:top w:val="single" w:sz="4"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1,5</w:t>
            </w:r>
          </w:p>
          <w:p w:rsidR="002C7C2F" w:rsidRPr="00425019" w:rsidRDefault="002C7C2F" w:rsidP="00B77BE4">
            <w:pPr>
              <w:widowControl/>
              <w:ind w:left="-108"/>
              <w:jc w:val="center"/>
              <w:rPr>
                <w:rFonts w:ascii="Times New Roman" w:eastAsia="Calibri" w:hAnsi="Times New Roman" w:cs="Times New Roman"/>
                <w:b/>
                <w:color w:val="auto"/>
                <w:lang w:val="uk-UA" w:bidi="ar-SA"/>
              </w:rPr>
            </w:pPr>
            <w:r w:rsidRPr="00425019">
              <w:rPr>
                <w:rFonts w:ascii="Times New Roman" w:eastAsia="Calibri" w:hAnsi="Times New Roman" w:cs="Times New Roman"/>
                <w:color w:val="auto"/>
                <w:lang w:val="uk-UA" w:bidi="ar-SA"/>
              </w:rPr>
              <w:t>1,5</w:t>
            </w:r>
          </w:p>
        </w:tc>
        <w:tc>
          <w:tcPr>
            <w:tcW w:w="2410" w:type="dxa"/>
            <w:tcBorders>
              <w:top w:val="single" w:sz="4" w:space="0" w:color="auto"/>
              <w:left w:val="single" w:sz="6" w:space="0" w:color="auto"/>
              <w:bottom w:val="single" w:sz="6" w:space="0" w:color="auto"/>
              <w:right w:val="single" w:sz="6" w:space="0" w:color="auto"/>
            </w:tcBorders>
          </w:tcPr>
          <w:p w:rsidR="002C7C2F"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1,5</w:t>
            </w:r>
          </w:p>
          <w:p w:rsidR="00593774"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1,5</w:t>
            </w:r>
          </w:p>
        </w:tc>
      </w:tr>
      <w:tr w:rsidR="002C7C2F" w:rsidRPr="00C167B4" w:rsidTr="00D4620C">
        <w:trPr>
          <w:cantSplit/>
          <w:trHeight w:val="495"/>
        </w:trPr>
        <w:tc>
          <w:tcPr>
            <w:tcW w:w="5778" w:type="dxa"/>
            <w:tcBorders>
              <w:top w:val="single" w:sz="6" w:space="0" w:color="auto"/>
              <w:left w:val="single" w:sz="6" w:space="0" w:color="auto"/>
              <w:bottom w:val="single" w:sz="6" w:space="0" w:color="auto"/>
              <w:right w:val="single" w:sz="4"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b/>
                <w:color w:val="auto"/>
                <w:lang w:val="uk-UA" w:bidi="ar-SA"/>
              </w:rPr>
              <w:t>Додаткові години</w:t>
            </w:r>
            <w:r w:rsidRPr="00425019">
              <w:rPr>
                <w:rFonts w:ascii="Times New Roman" w:eastAsia="Calibri" w:hAnsi="Times New Roman" w:cs="Times New Roman"/>
                <w:b/>
                <w:bCs/>
                <w:color w:val="auto"/>
                <w:vertAlign w:val="superscript"/>
                <w:lang w:val="uk-UA" w:bidi="ar-SA"/>
              </w:rPr>
              <w:t xml:space="preserve"> </w:t>
            </w:r>
            <w:r w:rsidRPr="00425019">
              <w:rPr>
                <w:rFonts w:ascii="Times New Roman" w:eastAsia="Calibri" w:hAnsi="Times New Roman" w:cs="Times New Roman"/>
                <w:b/>
                <w:bCs/>
                <w:color w:val="auto"/>
                <w:lang w:val="uk-UA" w:bidi="ar-SA"/>
              </w:rPr>
              <w:t xml:space="preserve"> </w:t>
            </w:r>
            <w:r w:rsidRPr="00425019">
              <w:rPr>
                <w:rFonts w:ascii="Times New Roman" w:eastAsia="Calibri" w:hAnsi="Times New Roman" w:cs="Times New Roman"/>
                <w:bCs/>
                <w:color w:val="auto"/>
                <w:lang w:val="uk-UA" w:bidi="ar-SA"/>
              </w:rPr>
              <w:t xml:space="preserve">на </w:t>
            </w:r>
            <w:r w:rsidRPr="00425019">
              <w:rPr>
                <w:rFonts w:ascii="Times New Roman" w:eastAsia="Calibri" w:hAnsi="Times New Roman" w:cs="Times New Roman"/>
                <w:color w:val="auto"/>
                <w:lang w:val="uk-UA" w:bidi="ar-SA"/>
              </w:rPr>
              <w:t>профільні предмети, окремі базові предмети, спеціальні курси, факультативні курси та індивідуальні заняття</w:t>
            </w:r>
          </w:p>
        </w:tc>
        <w:tc>
          <w:tcPr>
            <w:tcW w:w="1843"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b/>
                <w:color w:val="auto"/>
                <w:lang w:val="uk-UA" w:bidi="ar-SA"/>
              </w:rPr>
            </w:pPr>
          </w:p>
          <w:p w:rsidR="002C7C2F" w:rsidRPr="00425019" w:rsidRDefault="002C7C2F" w:rsidP="00B77BE4">
            <w:pPr>
              <w:widowControl/>
              <w:ind w:left="-108"/>
              <w:jc w:val="center"/>
              <w:rPr>
                <w:rFonts w:ascii="Times New Roman" w:eastAsia="Calibri" w:hAnsi="Times New Roman" w:cs="Times New Roman"/>
                <w:b/>
                <w:color w:val="auto"/>
                <w:shd w:val="clear" w:color="auto" w:fill="FF0000"/>
                <w:lang w:val="uk-UA" w:bidi="ar-SA"/>
              </w:rPr>
            </w:pPr>
            <w:r w:rsidRPr="00425019">
              <w:rPr>
                <w:rFonts w:ascii="Times New Roman" w:eastAsia="Calibri" w:hAnsi="Times New Roman" w:cs="Times New Roman"/>
                <w:b/>
                <w:color w:val="auto"/>
                <w:lang w:val="uk-UA" w:bidi="ar-SA"/>
              </w:rPr>
              <w:t xml:space="preserve">8 </w:t>
            </w:r>
          </w:p>
        </w:tc>
        <w:tc>
          <w:tcPr>
            <w:tcW w:w="2410" w:type="dxa"/>
            <w:tcBorders>
              <w:top w:val="single" w:sz="6" w:space="0" w:color="auto"/>
              <w:left w:val="single" w:sz="4" w:space="0" w:color="auto"/>
              <w:bottom w:val="single" w:sz="6" w:space="0" w:color="auto"/>
              <w:right w:val="single" w:sz="6" w:space="0" w:color="auto"/>
            </w:tcBorders>
          </w:tcPr>
          <w:p w:rsidR="00593774" w:rsidRDefault="00593774" w:rsidP="00B77BE4">
            <w:pPr>
              <w:widowControl/>
              <w:ind w:left="-108"/>
              <w:jc w:val="center"/>
              <w:rPr>
                <w:rFonts w:ascii="Times New Roman" w:eastAsia="Calibri" w:hAnsi="Times New Roman" w:cs="Times New Roman"/>
                <w:b/>
                <w:color w:val="auto"/>
                <w:lang w:val="uk-UA" w:bidi="ar-SA"/>
              </w:rPr>
            </w:pPr>
          </w:p>
          <w:p w:rsidR="002C7C2F" w:rsidRPr="00425019" w:rsidRDefault="00593774" w:rsidP="00B77BE4">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9</w:t>
            </w:r>
          </w:p>
        </w:tc>
      </w:tr>
      <w:tr w:rsidR="002C7C2F" w:rsidRPr="003900DE" w:rsidTr="00D4620C">
        <w:trPr>
          <w:cantSplit/>
          <w:trHeight w:val="332"/>
        </w:trPr>
        <w:tc>
          <w:tcPr>
            <w:tcW w:w="5778" w:type="dxa"/>
            <w:tcBorders>
              <w:top w:val="single" w:sz="6" w:space="0" w:color="auto"/>
              <w:left w:val="single" w:sz="6" w:space="0" w:color="auto"/>
              <w:bottom w:val="single" w:sz="6" w:space="0" w:color="auto"/>
              <w:right w:val="single" w:sz="4" w:space="0" w:color="auto"/>
            </w:tcBorders>
          </w:tcPr>
          <w:p w:rsidR="002C7C2F" w:rsidRPr="007C30C0" w:rsidRDefault="009D4482" w:rsidP="009D4482">
            <w:pPr>
              <w:widowControl/>
              <w:ind w:left="33"/>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 xml:space="preserve">Факультатив </w:t>
            </w:r>
            <w:r w:rsidR="00115165" w:rsidRPr="00115165">
              <w:rPr>
                <w:rFonts w:ascii="Times New Roman" w:eastAsia="Calibri" w:hAnsi="Times New Roman" w:cs="Times New Roman"/>
                <w:color w:val="auto"/>
                <w:lang w:val="uk-UA" w:bidi="ar-SA"/>
              </w:rPr>
              <w:t>«Голодомор – 1932-1933 рр. в Україні: історія – уроки на майбутнє»</w:t>
            </w:r>
          </w:p>
        </w:tc>
        <w:tc>
          <w:tcPr>
            <w:tcW w:w="1843" w:type="dxa"/>
            <w:tcBorders>
              <w:top w:val="single" w:sz="6" w:space="0" w:color="auto"/>
              <w:left w:val="single" w:sz="4" w:space="0" w:color="auto"/>
              <w:bottom w:val="single" w:sz="6" w:space="0" w:color="auto"/>
              <w:right w:val="single" w:sz="6" w:space="0" w:color="auto"/>
            </w:tcBorders>
          </w:tcPr>
          <w:p w:rsidR="002C7C2F" w:rsidRPr="007C30C0" w:rsidRDefault="002C7C2F" w:rsidP="00B77BE4">
            <w:pPr>
              <w:widowControl/>
              <w:ind w:left="-108"/>
              <w:jc w:val="center"/>
              <w:rPr>
                <w:rFonts w:ascii="Times New Roman" w:eastAsia="Calibri" w:hAnsi="Times New Roman" w:cs="Times New Roman"/>
                <w:color w:val="auto"/>
                <w:lang w:val="uk-UA" w:bidi="ar-SA"/>
              </w:rPr>
            </w:pPr>
            <w:r w:rsidRPr="007C30C0">
              <w:rPr>
                <w:rFonts w:ascii="Times New Roman" w:eastAsia="Calibri" w:hAnsi="Times New Roman" w:cs="Times New Roman"/>
                <w:color w:val="auto"/>
                <w:lang w:val="uk-UA" w:bidi="ar-SA"/>
              </w:rPr>
              <w:t>1</w:t>
            </w:r>
          </w:p>
        </w:tc>
        <w:tc>
          <w:tcPr>
            <w:tcW w:w="2410" w:type="dxa"/>
            <w:tcBorders>
              <w:top w:val="single" w:sz="6" w:space="0" w:color="auto"/>
              <w:left w:val="single" w:sz="4" w:space="0" w:color="auto"/>
              <w:bottom w:val="single" w:sz="6" w:space="0" w:color="auto"/>
              <w:right w:val="single" w:sz="6" w:space="0" w:color="auto"/>
            </w:tcBorders>
          </w:tcPr>
          <w:p w:rsidR="002C7C2F" w:rsidRPr="007C30C0" w:rsidRDefault="002C7C2F" w:rsidP="00B77BE4">
            <w:pPr>
              <w:widowControl/>
              <w:ind w:left="-108"/>
              <w:jc w:val="center"/>
              <w:rPr>
                <w:rFonts w:ascii="Times New Roman" w:eastAsia="Calibri" w:hAnsi="Times New Roman" w:cs="Times New Roman"/>
                <w:color w:val="auto"/>
                <w:lang w:val="uk-UA" w:bidi="ar-SA"/>
              </w:rPr>
            </w:pPr>
          </w:p>
        </w:tc>
      </w:tr>
      <w:tr w:rsidR="002C7C2F" w:rsidRPr="003900DE" w:rsidTr="00D4620C">
        <w:trPr>
          <w:cantSplit/>
          <w:trHeight w:val="240"/>
        </w:trPr>
        <w:tc>
          <w:tcPr>
            <w:tcW w:w="5778" w:type="dxa"/>
            <w:tcBorders>
              <w:top w:val="single" w:sz="6" w:space="0" w:color="auto"/>
              <w:left w:val="single" w:sz="6" w:space="0" w:color="auto"/>
              <w:bottom w:val="single" w:sz="6" w:space="0" w:color="auto"/>
              <w:right w:val="single" w:sz="4" w:space="0" w:color="auto"/>
            </w:tcBorders>
          </w:tcPr>
          <w:p w:rsidR="002C7C2F" w:rsidRPr="007C30C0" w:rsidRDefault="002C7C2F" w:rsidP="00425019">
            <w:pPr>
              <w:widowControl/>
              <w:ind w:left="33"/>
              <w:rPr>
                <w:rFonts w:ascii="Times New Roman" w:eastAsia="Calibri" w:hAnsi="Times New Roman" w:cs="Times New Roman"/>
                <w:color w:val="auto"/>
                <w:lang w:val="uk-UA" w:bidi="ar-SA"/>
              </w:rPr>
            </w:pPr>
            <w:r w:rsidRPr="007C30C0">
              <w:rPr>
                <w:rFonts w:ascii="Times New Roman" w:eastAsia="Calibri" w:hAnsi="Times New Roman" w:cs="Times New Roman"/>
                <w:color w:val="auto"/>
                <w:lang w:val="uk-UA" w:bidi="ar-SA"/>
              </w:rPr>
              <w:t xml:space="preserve">Факультативний курс </w:t>
            </w:r>
            <w:r w:rsidR="007C30C0" w:rsidRPr="007C30C0">
              <w:rPr>
                <w:rFonts w:ascii="Times New Roman" w:eastAsia="Calibri" w:hAnsi="Times New Roman" w:cs="Times New Roman"/>
                <w:color w:val="auto"/>
                <w:lang w:val="uk-UA" w:bidi="ar-SA"/>
              </w:rPr>
              <w:t>«Фінансова грамотність»</w:t>
            </w:r>
          </w:p>
        </w:tc>
        <w:tc>
          <w:tcPr>
            <w:tcW w:w="1843" w:type="dxa"/>
            <w:tcBorders>
              <w:top w:val="single" w:sz="6" w:space="0" w:color="auto"/>
              <w:left w:val="single" w:sz="4" w:space="0" w:color="auto"/>
              <w:bottom w:val="single" w:sz="6" w:space="0" w:color="auto"/>
              <w:right w:val="single" w:sz="6" w:space="0" w:color="auto"/>
            </w:tcBorders>
          </w:tcPr>
          <w:p w:rsidR="002C7C2F" w:rsidRPr="007C30C0" w:rsidRDefault="002C7C2F" w:rsidP="00B77BE4">
            <w:pPr>
              <w:widowControl/>
              <w:ind w:left="-108"/>
              <w:jc w:val="center"/>
              <w:rPr>
                <w:rFonts w:ascii="Times New Roman" w:eastAsia="Calibri" w:hAnsi="Times New Roman" w:cs="Times New Roman"/>
                <w:color w:val="auto"/>
                <w:lang w:val="uk-UA" w:bidi="ar-SA"/>
              </w:rPr>
            </w:pPr>
            <w:r w:rsidRPr="007C30C0">
              <w:rPr>
                <w:rFonts w:ascii="Times New Roman" w:eastAsia="Calibri" w:hAnsi="Times New Roman" w:cs="Times New Roman"/>
                <w:color w:val="auto"/>
                <w:lang w:val="uk-UA" w:bidi="ar-SA"/>
              </w:rPr>
              <w:t>1</w:t>
            </w:r>
          </w:p>
        </w:tc>
        <w:tc>
          <w:tcPr>
            <w:tcW w:w="2410" w:type="dxa"/>
            <w:tcBorders>
              <w:top w:val="single" w:sz="6" w:space="0" w:color="auto"/>
              <w:left w:val="single" w:sz="4" w:space="0" w:color="auto"/>
              <w:bottom w:val="single" w:sz="6" w:space="0" w:color="auto"/>
              <w:right w:val="single" w:sz="6" w:space="0" w:color="auto"/>
            </w:tcBorders>
          </w:tcPr>
          <w:p w:rsidR="002C7C2F" w:rsidRPr="007C30C0" w:rsidRDefault="002C7C2F" w:rsidP="00B77BE4">
            <w:pPr>
              <w:widowControl/>
              <w:ind w:left="-108"/>
              <w:jc w:val="center"/>
              <w:rPr>
                <w:rFonts w:ascii="Times New Roman" w:eastAsia="Calibri" w:hAnsi="Times New Roman" w:cs="Times New Roman"/>
                <w:color w:val="auto"/>
                <w:lang w:val="uk-UA" w:bidi="ar-SA"/>
              </w:rPr>
            </w:pPr>
          </w:p>
        </w:tc>
      </w:tr>
      <w:tr w:rsidR="005B2963" w:rsidRPr="003900DE" w:rsidTr="00D4620C">
        <w:trPr>
          <w:cantSplit/>
          <w:trHeight w:val="240"/>
        </w:trPr>
        <w:tc>
          <w:tcPr>
            <w:tcW w:w="5778" w:type="dxa"/>
            <w:tcBorders>
              <w:top w:val="single" w:sz="6" w:space="0" w:color="auto"/>
              <w:left w:val="single" w:sz="6" w:space="0" w:color="auto"/>
              <w:bottom w:val="single" w:sz="6" w:space="0" w:color="auto"/>
              <w:right w:val="single" w:sz="4" w:space="0" w:color="auto"/>
            </w:tcBorders>
          </w:tcPr>
          <w:p w:rsidR="005B2963" w:rsidRPr="007C30C0" w:rsidRDefault="005B2963" w:rsidP="00425019">
            <w:pPr>
              <w:widowControl/>
              <w:ind w:left="33"/>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Факультативний курс «Валеологія»</w:t>
            </w:r>
          </w:p>
        </w:tc>
        <w:tc>
          <w:tcPr>
            <w:tcW w:w="1843" w:type="dxa"/>
            <w:tcBorders>
              <w:top w:val="single" w:sz="6" w:space="0" w:color="auto"/>
              <w:left w:val="single" w:sz="4" w:space="0" w:color="auto"/>
              <w:bottom w:val="single" w:sz="6" w:space="0" w:color="auto"/>
              <w:right w:val="single" w:sz="6" w:space="0" w:color="auto"/>
            </w:tcBorders>
          </w:tcPr>
          <w:p w:rsidR="005B2963" w:rsidRPr="007C30C0" w:rsidRDefault="005B2963" w:rsidP="00B77BE4">
            <w:pPr>
              <w:widowControl/>
              <w:ind w:left="-108"/>
              <w:jc w:val="center"/>
              <w:rPr>
                <w:rFonts w:ascii="Times New Roman" w:eastAsia="Calibri" w:hAnsi="Times New Roman" w:cs="Times New Roman"/>
                <w:color w:val="auto"/>
                <w:lang w:val="uk-UA" w:bidi="ar-SA"/>
              </w:rPr>
            </w:pPr>
          </w:p>
        </w:tc>
        <w:tc>
          <w:tcPr>
            <w:tcW w:w="2410" w:type="dxa"/>
            <w:tcBorders>
              <w:top w:val="single" w:sz="6" w:space="0" w:color="auto"/>
              <w:left w:val="single" w:sz="4" w:space="0" w:color="auto"/>
              <w:bottom w:val="single" w:sz="6" w:space="0" w:color="auto"/>
              <w:right w:val="single" w:sz="6" w:space="0" w:color="auto"/>
            </w:tcBorders>
          </w:tcPr>
          <w:p w:rsidR="005B2963" w:rsidRPr="007C30C0" w:rsidRDefault="00115165"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2C7C2F" w:rsidRPr="003900DE" w:rsidTr="00D4620C">
        <w:trPr>
          <w:cantSplit/>
        </w:trPr>
        <w:tc>
          <w:tcPr>
            <w:tcW w:w="5778" w:type="dxa"/>
            <w:tcBorders>
              <w:top w:val="single" w:sz="6" w:space="0" w:color="auto"/>
              <w:left w:val="single" w:sz="6" w:space="0" w:color="auto"/>
              <w:bottom w:val="single" w:sz="6" w:space="0" w:color="auto"/>
              <w:right w:val="single" w:sz="4" w:space="0" w:color="auto"/>
            </w:tcBorders>
          </w:tcPr>
          <w:p w:rsidR="002C7C2F" w:rsidRPr="007C30C0" w:rsidRDefault="002C7C2F" w:rsidP="00B77BE4">
            <w:pPr>
              <w:widowControl/>
              <w:ind w:left="33"/>
              <w:rPr>
                <w:rFonts w:ascii="Times New Roman" w:eastAsia="Calibri" w:hAnsi="Times New Roman" w:cs="Times New Roman"/>
                <w:color w:val="auto"/>
                <w:lang w:val="uk-UA" w:bidi="ar-SA"/>
              </w:rPr>
            </w:pPr>
            <w:r w:rsidRPr="007C30C0">
              <w:rPr>
                <w:rFonts w:ascii="Times New Roman" w:eastAsia="Calibri" w:hAnsi="Times New Roman" w:cs="Times New Roman"/>
                <w:color w:val="auto"/>
                <w:lang w:val="uk-UA" w:bidi="ar-SA"/>
              </w:rPr>
              <w:t>Індивідуальні заняття з хімії</w:t>
            </w:r>
          </w:p>
        </w:tc>
        <w:tc>
          <w:tcPr>
            <w:tcW w:w="1843" w:type="dxa"/>
            <w:tcBorders>
              <w:top w:val="single" w:sz="6" w:space="0" w:color="auto"/>
              <w:left w:val="single" w:sz="4" w:space="0" w:color="auto"/>
              <w:bottom w:val="single" w:sz="6" w:space="0" w:color="auto"/>
              <w:right w:val="single" w:sz="6" w:space="0" w:color="auto"/>
            </w:tcBorders>
          </w:tcPr>
          <w:p w:rsidR="002C7C2F" w:rsidRPr="007C30C0" w:rsidRDefault="00115165"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c>
          <w:tcPr>
            <w:tcW w:w="2410" w:type="dxa"/>
            <w:tcBorders>
              <w:top w:val="single" w:sz="6" w:space="0" w:color="auto"/>
              <w:left w:val="single" w:sz="4" w:space="0" w:color="auto"/>
              <w:bottom w:val="single" w:sz="6" w:space="0" w:color="auto"/>
              <w:right w:val="single" w:sz="6" w:space="0" w:color="auto"/>
            </w:tcBorders>
          </w:tcPr>
          <w:p w:rsidR="002C7C2F" w:rsidRPr="007C30C0" w:rsidRDefault="002C7C2F" w:rsidP="00B77BE4">
            <w:pPr>
              <w:widowControl/>
              <w:ind w:left="-108"/>
              <w:jc w:val="center"/>
              <w:rPr>
                <w:rFonts w:ascii="Times New Roman" w:eastAsia="Calibri" w:hAnsi="Times New Roman" w:cs="Times New Roman"/>
                <w:color w:val="auto"/>
                <w:lang w:val="uk-UA" w:bidi="ar-SA"/>
              </w:rPr>
            </w:pPr>
          </w:p>
        </w:tc>
      </w:tr>
      <w:tr w:rsidR="002C7C2F" w:rsidRPr="003900DE" w:rsidTr="00D4620C">
        <w:trPr>
          <w:cantSplit/>
        </w:trPr>
        <w:tc>
          <w:tcPr>
            <w:tcW w:w="5778" w:type="dxa"/>
            <w:tcBorders>
              <w:top w:val="single" w:sz="6" w:space="0" w:color="auto"/>
              <w:left w:val="single" w:sz="6" w:space="0" w:color="auto"/>
              <w:bottom w:val="single" w:sz="6" w:space="0" w:color="auto"/>
              <w:right w:val="single" w:sz="4" w:space="0" w:color="auto"/>
            </w:tcBorders>
          </w:tcPr>
          <w:p w:rsidR="002C7C2F" w:rsidRPr="007C30C0" w:rsidRDefault="002C7C2F" w:rsidP="00B77BE4">
            <w:pPr>
              <w:widowControl/>
              <w:ind w:left="33"/>
              <w:rPr>
                <w:rFonts w:ascii="Times New Roman" w:eastAsia="Calibri" w:hAnsi="Times New Roman" w:cs="Times New Roman"/>
                <w:color w:val="auto"/>
                <w:lang w:val="uk-UA" w:bidi="ar-SA"/>
              </w:rPr>
            </w:pPr>
            <w:r w:rsidRPr="007C30C0">
              <w:rPr>
                <w:rFonts w:ascii="Times New Roman" w:eastAsia="Calibri" w:hAnsi="Times New Roman" w:cs="Times New Roman"/>
                <w:color w:val="auto"/>
                <w:lang w:val="uk-UA" w:bidi="ar-SA"/>
              </w:rPr>
              <w:t>Індивідуальні заняття з англійської мови</w:t>
            </w:r>
          </w:p>
        </w:tc>
        <w:tc>
          <w:tcPr>
            <w:tcW w:w="1843" w:type="dxa"/>
            <w:tcBorders>
              <w:top w:val="single" w:sz="6" w:space="0" w:color="auto"/>
              <w:left w:val="single" w:sz="4" w:space="0" w:color="auto"/>
              <w:bottom w:val="single" w:sz="6" w:space="0" w:color="auto"/>
              <w:right w:val="single" w:sz="6" w:space="0" w:color="auto"/>
            </w:tcBorders>
          </w:tcPr>
          <w:p w:rsidR="002C7C2F" w:rsidRPr="007C30C0" w:rsidRDefault="002C7C2F" w:rsidP="00B77BE4">
            <w:pPr>
              <w:widowControl/>
              <w:ind w:left="-108"/>
              <w:jc w:val="center"/>
              <w:rPr>
                <w:rFonts w:ascii="Times New Roman" w:eastAsia="Calibri" w:hAnsi="Times New Roman" w:cs="Times New Roman"/>
                <w:color w:val="auto"/>
                <w:lang w:val="uk-UA" w:bidi="ar-SA"/>
              </w:rPr>
            </w:pPr>
          </w:p>
        </w:tc>
        <w:tc>
          <w:tcPr>
            <w:tcW w:w="2410" w:type="dxa"/>
            <w:tcBorders>
              <w:top w:val="single" w:sz="6" w:space="0" w:color="auto"/>
              <w:left w:val="single" w:sz="4" w:space="0" w:color="auto"/>
              <w:bottom w:val="single" w:sz="6" w:space="0" w:color="auto"/>
              <w:right w:val="single" w:sz="6" w:space="0" w:color="auto"/>
            </w:tcBorders>
          </w:tcPr>
          <w:p w:rsidR="002C7C2F" w:rsidRPr="007C30C0" w:rsidRDefault="00115165"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2C7C2F" w:rsidRPr="00B77BE4" w:rsidTr="00D4620C">
        <w:trPr>
          <w:cantSplit/>
        </w:trPr>
        <w:tc>
          <w:tcPr>
            <w:tcW w:w="5778" w:type="dxa"/>
            <w:tcBorders>
              <w:top w:val="single" w:sz="6" w:space="0" w:color="auto"/>
              <w:left w:val="single" w:sz="6" w:space="0" w:color="auto"/>
              <w:bottom w:val="single" w:sz="6" w:space="0" w:color="auto"/>
              <w:right w:val="single" w:sz="4" w:space="0" w:color="auto"/>
            </w:tcBorders>
          </w:tcPr>
          <w:p w:rsidR="002C7C2F" w:rsidRPr="007C30C0" w:rsidRDefault="002C7C2F" w:rsidP="00B77BE4">
            <w:pPr>
              <w:widowControl/>
              <w:ind w:left="33"/>
              <w:rPr>
                <w:rFonts w:ascii="Times New Roman" w:eastAsia="Calibri" w:hAnsi="Times New Roman" w:cs="Times New Roman"/>
                <w:color w:val="auto"/>
                <w:lang w:val="uk-UA" w:bidi="ar-SA"/>
              </w:rPr>
            </w:pPr>
            <w:r w:rsidRPr="007C30C0">
              <w:rPr>
                <w:rFonts w:ascii="Times New Roman" w:eastAsia="Calibri" w:hAnsi="Times New Roman" w:cs="Times New Roman"/>
                <w:color w:val="auto"/>
                <w:lang w:val="uk-UA" w:bidi="ar-SA"/>
              </w:rPr>
              <w:t>Індивідуальні заняття з біології</w:t>
            </w:r>
          </w:p>
        </w:tc>
        <w:tc>
          <w:tcPr>
            <w:tcW w:w="1843"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p>
        </w:tc>
        <w:tc>
          <w:tcPr>
            <w:tcW w:w="2410" w:type="dxa"/>
            <w:tcBorders>
              <w:top w:val="single" w:sz="6" w:space="0" w:color="auto"/>
              <w:left w:val="single" w:sz="4" w:space="0" w:color="auto"/>
              <w:bottom w:val="single" w:sz="6" w:space="0" w:color="auto"/>
              <w:right w:val="single" w:sz="6" w:space="0" w:color="auto"/>
            </w:tcBorders>
          </w:tcPr>
          <w:p w:rsidR="002C7C2F" w:rsidRPr="00425019" w:rsidRDefault="00115165"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9676BF" w:rsidRPr="003900DE" w:rsidTr="00FB59CD">
        <w:trPr>
          <w:cantSplit/>
        </w:trPr>
        <w:tc>
          <w:tcPr>
            <w:tcW w:w="5778" w:type="dxa"/>
            <w:tcBorders>
              <w:top w:val="single" w:sz="6" w:space="0" w:color="auto"/>
              <w:left w:val="single" w:sz="6" w:space="0" w:color="auto"/>
              <w:bottom w:val="single" w:sz="6" w:space="0" w:color="auto"/>
              <w:right w:val="single" w:sz="4" w:space="0" w:color="auto"/>
            </w:tcBorders>
          </w:tcPr>
          <w:p w:rsidR="009676BF" w:rsidRPr="007C30C0" w:rsidRDefault="009676BF" w:rsidP="009676BF">
            <w:pPr>
              <w:widowControl/>
              <w:ind w:left="33"/>
              <w:rPr>
                <w:rFonts w:ascii="Times New Roman" w:eastAsia="Calibri" w:hAnsi="Times New Roman" w:cs="Times New Roman"/>
                <w:color w:val="auto"/>
                <w:lang w:val="uk-UA" w:bidi="ar-SA"/>
              </w:rPr>
            </w:pPr>
            <w:r w:rsidRPr="007C30C0">
              <w:rPr>
                <w:rFonts w:ascii="Times New Roman" w:eastAsia="Calibri" w:hAnsi="Times New Roman" w:cs="Times New Roman"/>
                <w:color w:val="auto"/>
                <w:lang w:val="uk-UA" w:bidi="ar-SA"/>
              </w:rPr>
              <w:t xml:space="preserve">Індивідуальні заняття з </w:t>
            </w:r>
            <w:r>
              <w:rPr>
                <w:rFonts w:ascii="Times New Roman" w:eastAsia="Calibri" w:hAnsi="Times New Roman" w:cs="Times New Roman"/>
                <w:color w:val="auto"/>
                <w:lang w:val="uk-UA" w:bidi="ar-SA"/>
              </w:rPr>
              <w:t xml:space="preserve">німецької </w:t>
            </w:r>
            <w:r w:rsidRPr="007C30C0">
              <w:rPr>
                <w:rFonts w:ascii="Times New Roman" w:eastAsia="Calibri" w:hAnsi="Times New Roman" w:cs="Times New Roman"/>
                <w:color w:val="auto"/>
                <w:lang w:val="uk-UA" w:bidi="ar-SA"/>
              </w:rPr>
              <w:t xml:space="preserve"> мови</w:t>
            </w:r>
          </w:p>
        </w:tc>
        <w:tc>
          <w:tcPr>
            <w:tcW w:w="1843" w:type="dxa"/>
            <w:tcBorders>
              <w:top w:val="single" w:sz="6" w:space="0" w:color="auto"/>
              <w:left w:val="single" w:sz="4" w:space="0" w:color="auto"/>
              <w:bottom w:val="single" w:sz="6" w:space="0" w:color="auto"/>
              <w:right w:val="single" w:sz="6" w:space="0" w:color="auto"/>
            </w:tcBorders>
          </w:tcPr>
          <w:p w:rsidR="009676BF" w:rsidRPr="007C30C0" w:rsidRDefault="00115165" w:rsidP="00FB59CD">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c>
          <w:tcPr>
            <w:tcW w:w="2410" w:type="dxa"/>
            <w:tcBorders>
              <w:top w:val="single" w:sz="6" w:space="0" w:color="auto"/>
              <w:left w:val="single" w:sz="4" w:space="0" w:color="auto"/>
              <w:bottom w:val="single" w:sz="6" w:space="0" w:color="auto"/>
              <w:right w:val="single" w:sz="6" w:space="0" w:color="auto"/>
            </w:tcBorders>
          </w:tcPr>
          <w:p w:rsidR="009676BF" w:rsidRPr="007C30C0" w:rsidRDefault="009676BF" w:rsidP="00FB59CD">
            <w:pPr>
              <w:widowControl/>
              <w:ind w:left="-108"/>
              <w:jc w:val="center"/>
              <w:rPr>
                <w:rFonts w:ascii="Times New Roman" w:eastAsia="Calibri" w:hAnsi="Times New Roman" w:cs="Times New Roman"/>
                <w:color w:val="auto"/>
                <w:lang w:val="uk-UA" w:bidi="ar-SA"/>
              </w:rPr>
            </w:pPr>
          </w:p>
        </w:tc>
      </w:tr>
      <w:tr w:rsidR="009676BF" w:rsidRPr="003900DE" w:rsidTr="00FB59CD">
        <w:trPr>
          <w:cantSplit/>
        </w:trPr>
        <w:tc>
          <w:tcPr>
            <w:tcW w:w="5778" w:type="dxa"/>
            <w:tcBorders>
              <w:top w:val="single" w:sz="6" w:space="0" w:color="auto"/>
              <w:left w:val="single" w:sz="6" w:space="0" w:color="auto"/>
              <w:bottom w:val="single" w:sz="6" w:space="0" w:color="auto"/>
              <w:right w:val="single" w:sz="4" w:space="0" w:color="auto"/>
            </w:tcBorders>
          </w:tcPr>
          <w:p w:rsidR="009676BF" w:rsidRPr="009676BF" w:rsidRDefault="009676BF" w:rsidP="00FB59CD">
            <w:pPr>
              <w:widowControl/>
              <w:ind w:left="33"/>
              <w:rPr>
                <w:rFonts w:ascii="Times New Roman" w:eastAsia="Calibri" w:hAnsi="Times New Roman" w:cs="Times New Roman"/>
                <w:color w:val="auto"/>
                <w:lang w:val="uk-UA" w:bidi="ar-SA"/>
              </w:rPr>
            </w:pPr>
            <w:r w:rsidRPr="009676BF">
              <w:rPr>
                <w:rFonts w:ascii="Times New Roman" w:eastAsia="Calibri" w:hAnsi="Times New Roman" w:cs="Times New Roman"/>
                <w:color w:val="auto"/>
                <w:lang w:val="uk-UA" w:bidi="ar-SA"/>
              </w:rPr>
              <w:t>Індивідуальні заняття з історії України</w:t>
            </w:r>
          </w:p>
        </w:tc>
        <w:tc>
          <w:tcPr>
            <w:tcW w:w="1843" w:type="dxa"/>
            <w:tcBorders>
              <w:top w:val="single" w:sz="6" w:space="0" w:color="auto"/>
              <w:left w:val="single" w:sz="4" w:space="0" w:color="auto"/>
              <w:bottom w:val="single" w:sz="6" w:space="0" w:color="auto"/>
              <w:right w:val="single" w:sz="6" w:space="0" w:color="auto"/>
            </w:tcBorders>
          </w:tcPr>
          <w:p w:rsidR="009676BF" w:rsidRPr="009676BF" w:rsidRDefault="009676BF" w:rsidP="00FB59CD">
            <w:pPr>
              <w:widowControl/>
              <w:ind w:left="-108"/>
              <w:jc w:val="center"/>
              <w:rPr>
                <w:rFonts w:ascii="Times New Roman" w:eastAsia="Calibri" w:hAnsi="Times New Roman" w:cs="Times New Roman"/>
                <w:color w:val="auto"/>
                <w:lang w:val="uk-UA" w:bidi="ar-SA"/>
              </w:rPr>
            </w:pPr>
          </w:p>
        </w:tc>
        <w:tc>
          <w:tcPr>
            <w:tcW w:w="2410" w:type="dxa"/>
            <w:tcBorders>
              <w:top w:val="single" w:sz="6" w:space="0" w:color="auto"/>
              <w:left w:val="single" w:sz="4" w:space="0" w:color="auto"/>
              <w:bottom w:val="single" w:sz="6" w:space="0" w:color="auto"/>
              <w:right w:val="single" w:sz="6" w:space="0" w:color="auto"/>
            </w:tcBorders>
          </w:tcPr>
          <w:p w:rsidR="009676BF" w:rsidRPr="009676BF" w:rsidRDefault="00115165" w:rsidP="00FB59CD">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115165" w:rsidRPr="003900DE" w:rsidTr="00FB59CD">
        <w:trPr>
          <w:cantSplit/>
        </w:trPr>
        <w:tc>
          <w:tcPr>
            <w:tcW w:w="5778" w:type="dxa"/>
            <w:tcBorders>
              <w:top w:val="single" w:sz="6" w:space="0" w:color="auto"/>
              <w:left w:val="single" w:sz="6" w:space="0" w:color="auto"/>
              <w:bottom w:val="single" w:sz="6" w:space="0" w:color="auto"/>
              <w:right w:val="single" w:sz="4" w:space="0" w:color="auto"/>
            </w:tcBorders>
          </w:tcPr>
          <w:p w:rsidR="00115165" w:rsidRPr="009676BF" w:rsidRDefault="00115165" w:rsidP="00115165">
            <w:pPr>
              <w:widowControl/>
              <w:ind w:left="33"/>
              <w:rPr>
                <w:rFonts w:ascii="Times New Roman" w:eastAsia="Calibri" w:hAnsi="Times New Roman" w:cs="Times New Roman"/>
                <w:color w:val="auto"/>
                <w:lang w:val="uk-UA" w:bidi="ar-SA"/>
              </w:rPr>
            </w:pPr>
            <w:r w:rsidRPr="007C30C0">
              <w:rPr>
                <w:rFonts w:ascii="Times New Roman" w:eastAsia="Calibri" w:hAnsi="Times New Roman" w:cs="Times New Roman"/>
                <w:color w:val="auto"/>
                <w:lang w:val="uk-UA" w:bidi="ar-SA"/>
              </w:rPr>
              <w:t xml:space="preserve">Індивідуальні заняття з </w:t>
            </w:r>
            <w:r>
              <w:rPr>
                <w:rFonts w:ascii="Times New Roman" w:eastAsia="Calibri" w:hAnsi="Times New Roman" w:cs="Times New Roman"/>
                <w:color w:val="auto"/>
                <w:lang w:val="uk-UA" w:bidi="ar-SA"/>
              </w:rPr>
              <w:t>інформатики</w:t>
            </w:r>
          </w:p>
        </w:tc>
        <w:tc>
          <w:tcPr>
            <w:tcW w:w="1843" w:type="dxa"/>
            <w:tcBorders>
              <w:top w:val="single" w:sz="6" w:space="0" w:color="auto"/>
              <w:left w:val="single" w:sz="4" w:space="0" w:color="auto"/>
              <w:bottom w:val="single" w:sz="6" w:space="0" w:color="auto"/>
              <w:right w:val="single" w:sz="6" w:space="0" w:color="auto"/>
            </w:tcBorders>
          </w:tcPr>
          <w:p w:rsidR="00115165" w:rsidRPr="009676BF" w:rsidRDefault="00115165" w:rsidP="00FB59CD">
            <w:pPr>
              <w:widowControl/>
              <w:ind w:left="-108"/>
              <w:jc w:val="center"/>
              <w:rPr>
                <w:rFonts w:ascii="Times New Roman" w:eastAsia="Calibri" w:hAnsi="Times New Roman" w:cs="Times New Roman"/>
                <w:color w:val="auto"/>
                <w:lang w:val="uk-UA" w:bidi="ar-SA"/>
              </w:rPr>
            </w:pPr>
          </w:p>
        </w:tc>
        <w:tc>
          <w:tcPr>
            <w:tcW w:w="2410" w:type="dxa"/>
            <w:tcBorders>
              <w:top w:val="single" w:sz="6" w:space="0" w:color="auto"/>
              <w:left w:val="single" w:sz="4" w:space="0" w:color="auto"/>
              <w:bottom w:val="single" w:sz="6" w:space="0" w:color="auto"/>
              <w:right w:val="single" w:sz="6" w:space="0" w:color="auto"/>
            </w:tcBorders>
          </w:tcPr>
          <w:p w:rsidR="00115165" w:rsidRDefault="00115165" w:rsidP="00FB59CD">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2C7C2F" w:rsidRPr="00B77BE4" w:rsidTr="00D4620C">
        <w:trPr>
          <w:cantSplit/>
        </w:trPr>
        <w:tc>
          <w:tcPr>
            <w:tcW w:w="5778" w:type="dxa"/>
            <w:tcBorders>
              <w:top w:val="single" w:sz="6" w:space="0" w:color="auto"/>
              <w:left w:val="single" w:sz="6" w:space="0" w:color="auto"/>
              <w:bottom w:val="single" w:sz="6" w:space="0" w:color="auto"/>
              <w:right w:val="single" w:sz="4" w:space="0" w:color="auto"/>
            </w:tcBorders>
          </w:tcPr>
          <w:p w:rsidR="002C7C2F" w:rsidRPr="00A3328C" w:rsidRDefault="002C7C2F" w:rsidP="00B77BE4">
            <w:pPr>
              <w:widowControl/>
              <w:ind w:left="33"/>
              <w:rPr>
                <w:rFonts w:ascii="Times New Roman" w:eastAsia="Calibri" w:hAnsi="Times New Roman" w:cs="Times New Roman"/>
                <w:b/>
                <w:color w:val="auto"/>
                <w:lang w:val="uk-UA" w:bidi="ar-SA"/>
              </w:rPr>
            </w:pPr>
            <w:r w:rsidRPr="00A3328C">
              <w:rPr>
                <w:rFonts w:ascii="Times New Roman" w:eastAsia="Calibri" w:hAnsi="Times New Roman" w:cs="Times New Roman"/>
                <w:b/>
                <w:color w:val="auto"/>
                <w:lang w:val="uk-UA" w:bidi="ar-SA"/>
              </w:rPr>
              <w:t>Гранично допустиме тижневе навантаження на учня</w:t>
            </w:r>
          </w:p>
        </w:tc>
        <w:tc>
          <w:tcPr>
            <w:tcW w:w="1843"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b/>
                <w:color w:val="auto"/>
                <w:lang w:val="uk-UA" w:bidi="ar-SA"/>
              </w:rPr>
            </w:pPr>
            <w:r w:rsidRPr="00425019">
              <w:rPr>
                <w:rFonts w:ascii="Times New Roman" w:eastAsia="Calibri" w:hAnsi="Times New Roman" w:cs="Times New Roman"/>
                <w:b/>
                <w:color w:val="auto"/>
                <w:lang w:val="uk-UA" w:bidi="ar-SA"/>
              </w:rPr>
              <w:t>33</w:t>
            </w:r>
          </w:p>
        </w:tc>
        <w:tc>
          <w:tcPr>
            <w:tcW w:w="2410" w:type="dxa"/>
            <w:tcBorders>
              <w:top w:val="single" w:sz="6" w:space="0" w:color="auto"/>
              <w:left w:val="single" w:sz="4"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33</w:t>
            </w:r>
          </w:p>
        </w:tc>
      </w:tr>
      <w:tr w:rsidR="002C7C2F" w:rsidRPr="00B77BE4" w:rsidTr="00D4620C">
        <w:trPr>
          <w:cantSplit/>
        </w:trPr>
        <w:tc>
          <w:tcPr>
            <w:tcW w:w="5778" w:type="dxa"/>
            <w:tcBorders>
              <w:top w:val="single" w:sz="6" w:space="0" w:color="auto"/>
              <w:left w:val="single" w:sz="6" w:space="0" w:color="auto"/>
              <w:bottom w:val="single" w:sz="6" w:space="0" w:color="auto"/>
              <w:right w:val="single" w:sz="4"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b/>
                <w:bCs/>
                <w:color w:val="auto"/>
                <w:lang w:val="uk-UA" w:bidi="ar-SA"/>
              </w:rPr>
              <w:t xml:space="preserve">Всього фінансується </w:t>
            </w:r>
            <w:r w:rsidRPr="00425019">
              <w:rPr>
                <w:rFonts w:ascii="Times New Roman" w:eastAsia="Calibri" w:hAnsi="Times New Roman" w:cs="Times New Roman"/>
                <w:color w:val="auto"/>
                <w:lang w:val="uk-UA" w:bidi="ar-SA"/>
              </w:rPr>
              <w:t>(без урахування поділу класу на групи)</w:t>
            </w:r>
          </w:p>
        </w:tc>
        <w:tc>
          <w:tcPr>
            <w:tcW w:w="1843" w:type="dxa"/>
            <w:tcBorders>
              <w:top w:val="single" w:sz="6" w:space="0" w:color="auto"/>
              <w:left w:val="single" w:sz="4" w:space="0" w:color="auto"/>
              <w:bottom w:val="single" w:sz="6" w:space="0" w:color="auto"/>
              <w:right w:val="single" w:sz="6" w:space="0" w:color="auto"/>
            </w:tcBorders>
          </w:tcPr>
          <w:p w:rsidR="002C7C2F" w:rsidRPr="00A3328C" w:rsidRDefault="002C7C2F" w:rsidP="00B77BE4">
            <w:pPr>
              <w:widowControl/>
              <w:ind w:left="-108"/>
              <w:jc w:val="center"/>
              <w:rPr>
                <w:rFonts w:ascii="Times New Roman" w:eastAsia="Calibri" w:hAnsi="Times New Roman" w:cs="Times New Roman"/>
                <w:b/>
                <w:color w:val="auto"/>
                <w:lang w:val="uk-UA" w:bidi="ar-SA"/>
              </w:rPr>
            </w:pPr>
            <w:r w:rsidRPr="00A3328C">
              <w:rPr>
                <w:rFonts w:ascii="Times New Roman" w:eastAsia="Calibri" w:hAnsi="Times New Roman" w:cs="Times New Roman"/>
                <w:b/>
                <w:color w:val="auto"/>
                <w:lang w:val="uk-UA" w:bidi="ar-SA"/>
              </w:rPr>
              <w:t>38</w:t>
            </w:r>
          </w:p>
        </w:tc>
        <w:tc>
          <w:tcPr>
            <w:tcW w:w="2410" w:type="dxa"/>
            <w:tcBorders>
              <w:top w:val="single" w:sz="6" w:space="0" w:color="auto"/>
              <w:left w:val="single" w:sz="4" w:space="0" w:color="auto"/>
              <w:bottom w:val="single" w:sz="6" w:space="0" w:color="auto"/>
              <w:right w:val="single" w:sz="6" w:space="0" w:color="auto"/>
            </w:tcBorders>
          </w:tcPr>
          <w:p w:rsidR="002C7C2F" w:rsidRPr="00A3328C" w:rsidRDefault="00593774" w:rsidP="00B77BE4">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38</w:t>
            </w:r>
          </w:p>
        </w:tc>
      </w:tr>
    </w:tbl>
    <w:p w:rsidR="00A3328C" w:rsidRDefault="00A3328C" w:rsidP="00C17AB6">
      <w:pPr>
        <w:widowControl/>
        <w:ind w:left="142" w:right="-286"/>
        <w:jc w:val="both"/>
        <w:rPr>
          <w:rFonts w:ascii="Times New Roman" w:eastAsia="Calibri" w:hAnsi="Times New Roman" w:cs="Times New Roman"/>
          <w:color w:val="auto"/>
          <w:lang w:val="uk-UA" w:bidi="ar-SA"/>
        </w:rPr>
      </w:pPr>
    </w:p>
    <w:p w:rsidR="00C17AB6" w:rsidRDefault="00F9224C" w:rsidP="00C17AB6">
      <w:pPr>
        <w:widowControl/>
        <w:ind w:left="142" w:right="-286"/>
        <w:jc w:val="both"/>
        <w:rPr>
          <w:rFonts w:ascii="Times New Roman" w:eastAsia="Calibri" w:hAnsi="Times New Roman" w:cs="Times New Roman"/>
          <w:color w:val="auto"/>
          <w:lang w:val="uk-UA" w:bidi="ar-SA"/>
        </w:rPr>
      </w:pPr>
      <w:r w:rsidRPr="00C167B4">
        <w:rPr>
          <w:rFonts w:ascii="Times New Roman" w:eastAsia="Calibri" w:hAnsi="Times New Roman" w:cs="Times New Roman"/>
          <w:color w:val="auto"/>
          <w:lang w:val="uk-UA" w:bidi="ar-SA"/>
        </w:rPr>
        <w:t>Години фізичної культури не входять до гранично допустимого тижневого навантаження на учня.</w:t>
      </w:r>
      <w:r w:rsidR="00C17AB6">
        <w:rPr>
          <w:rFonts w:ascii="Times New Roman" w:eastAsia="Calibri" w:hAnsi="Times New Roman" w:cs="Times New Roman"/>
          <w:color w:val="auto"/>
          <w:lang w:val="uk-UA" w:bidi="ar-SA"/>
        </w:rPr>
        <w:br w:type="page"/>
      </w:r>
    </w:p>
    <w:p w:rsidR="00F9224C" w:rsidRPr="001E658E" w:rsidRDefault="001E658E" w:rsidP="00F9224C">
      <w:pPr>
        <w:widowControl/>
        <w:ind w:left="142" w:firstLine="7740"/>
        <w:jc w:val="both"/>
        <w:rPr>
          <w:rFonts w:ascii="Times New Roman" w:eastAsia="Calibri" w:hAnsi="Times New Roman" w:cs="Times New Roman"/>
          <w:color w:val="auto"/>
          <w:lang w:val="uk-UA" w:bidi="ar-SA"/>
        </w:rPr>
      </w:pPr>
      <w:r w:rsidRPr="001E658E">
        <w:rPr>
          <w:rFonts w:ascii="Times New Roman" w:eastAsia="Calibri" w:hAnsi="Times New Roman" w:cs="Times New Roman"/>
          <w:color w:val="auto"/>
          <w:lang w:val="uk-UA" w:bidi="ar-SA"/>
        </w:rPr>
        <w:lastRenderedPageBreak/>
        <w:t xml:space="preserve">Додаток </w:t>
      </w:r>
      <w:r w:rsidR="00C426B9">
        <w:rPr>
          <w:rFonts w:ascii="Times New Roman" w:eastAsia="Calibri" w:hAnsi="Times New Roman" w:cs="Times New Roman"/>
          <w:color w:val="auto"/>
          <w:lang w:val="uk-UA" w:bidi="ar-SA"/>
        </w:rPr>
        <w:t>2</w:t>
      </w:r>
      <w:r w:rsidRPr="001E658E">
        <w:rPr>
          <w:rFonts w:ascii="Times New Roman" w:eastAsia="Calibri" w:hAnsi="Times New Roman" w:cs="Times New Roman"/>
          <w:color w:val="auto"/>
          <w:lang w:val="uk-UA" w:bidi="ar-SA"/>
        </w:rPr>
        <w:t xml:space="preserve"> </w:t>
      </w:r>
    </w:p>
    <w:p w:rsidR="001E658E" w:rsidRDefault="001E658E" w:rsidP="001E658E">
      <w:pPr>
        <w:widowControl/>
        <w:ind w:left="142"/>
        <w:jc w:val="both"/>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 xml:space="preserve">                                                                                                                      </w:t>
      </w:r>
      <w:r w:rsidRPr="001E658E">
        <w:rPr>
          <w:rFonts w:ascii="Times New Roman" w:eastAsia="Calibri" w:hAnsi="Times New Roman" w:cs="Times New Roman"/>
          <w:color w:val="auto"/>
          <w:lang w:val="uk-UA" w:bidi="ar-SA"/>
        </w:rPr>
        <w:t>До Освітньої програми</w:t>
      </w:r>
    </w:p>
    <w:p w:rsidR="001E658E" w:rsidRPr="001E658E" w:rsidRDefault="001E658E" w:rsidP="001E658E">
      <w:pPr>
        <w:widowControl/>
        <w:ind w:left="142"/>
        <w:jc w:val="both"/>
        <w:rPr>
          <w:rFonts w:ascii="Times New Roman" w:eastAsia="Calibri" w:hAnsi="Times New Roman" w:cs="Times New Roman"/>
          <w:color w:val="auto"/>
          <w:lang w:val="uk-UA" w:bidi="ar-SA"/>
        </w:rPr>
      </w:pPr>
    </w:p>
    <w:p w:rsidR="001E658E" w:rsidRDefault="001E658E" w:rsidP="001E658E">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 xml:space="preserve">Перелік навчальних програм </w:t>
      </w:r>
    </w:p>
    <w:p w:rsidR="001E658E" w:rsidRDefault="001E658E" w:rsidP="001E658E">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для учнів 10</w:t>
      </w:r>
      <w:r w:rsidR="00C426B9">
        <w:rPr>
          <w:rFonts w:ascii="Times New Roman" w:eastAsia="Calibri" w:hAnsi="Times New Roman" w:cs="Times New Roman"/>
          <w:b/>
          <w:color w:val="auto"/>
          <w:sz w:val="28"/>
          <w:szCs w:val="28"/>
          <w:lang w:val="uk-UA" w:bidi="ar-SA"/>
        </w:rPr>
        <w:t>-11</w:t>
      </w:r>
      <w:r>
        <w:rPr>
          <w:rFonts w:ascii="Times New Roman" w:eastAsia="Calibri" w:hAnsi="Times New Roman" w:cs="Times New Roman"/>
          <w:b/>
          <w:color w:val="auto"/>
          <w:sz w:val="28"/>
          <w:szCs w:val="28"/>
          <w:lang w:val="uk-UA" w:bidi="ar-SA"/>
        </w:rPr>
        <w:t xml:space="preserve"> клас</w:t>
      </w:r>
      <w:r w:rsidR="00C426B9">
        <w:rPr>
          <w:rFonts w:ascii="Times New Roman" w:eastAsia="Calibri" w:hAnsi="Times New Roman" w:cs="Times New Roman"/>
          <w:b/>
          <w:color w:val="auto"/>
          <w:sz w:val="28"/>
          <w:szCs w:val="28"/>
          <w:lang w:val="uk-UA" w:bidi="ar-SA"/>
        </w:rPr>
        <w:t>ів</w:t>
      </w:r>
      <w:r>
        <w:rPr>
          <w:rFonts w:ascii="Times New Roman" w:eastAsia="Calibri" w:hAnsi="Times New Roman" w:cs="Times New Roman"/>
          <w:b/>
          <w:color w:val="auto"/>
          <w:sz w:val="28"/>
          <w:szCs w:val="28"/>
          <w:lang w:val="uk-UA" w:bidi="ar-SA"/>
        </w:rPr>
        <w:t xml:space="preserve"> Шипин</w:t>
      </w:r>
      <w:r w:rsidR="00C426B9">
        <w:rPr>
          <w:rFonts w:ascii="Times New Roman" w:eastAsia="Calibri" w:hAnsi="Times New Roman" w:cs="Times New Roman"/>
          <w:b/>
          <w:color w:val="auto"/>
          <w:sz w:val="28"/>
          <w:szCs w:val="28"/>
          <w:lang w:val="uk-UA" w:bidi="ar-SA"/>
        </w:rPr>
        <w:t>ец</w:t>
      </w:r>
      <w:r>
        <w:rPr>
          <w:rFonts w:ascii="Times New Roman" w:eastAsia="Calibri" w:hAnsi="Times New Roman" w:cs="Times New Roman"/>
          <w:b/>
          <w:color w:val="auto"/>
          <w:sz w:val="28"/>
          <w:szCs w:val="28"/>
          <w:lang w:val="uk-UA" w:bidi="ar-SA"/>
        </w:rPr>
        <w:t>ького ЗЗСО І-ІІІ ступенів</w:t>
      </w:r>
    </w:p>
    <w:p w:rsidR="001E658E" w:rsidRDefault="001E658E" w:rsidP="001E658E">
      <w:pPr>
        <w:widowControl/>
        <w:jc w:val="center"/>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(затверджені наказами МОН від 23.10.2017 № 1407 та від 24.11.2017 № 1539)</w:t>
      </w:r>
    </w:p>
    <w:p w:rsidR="001E658E" w:rsidRDefault="001E658E" w:rsidP="001E658E">
      <w:pPr>
        <w:widowControl/>
        <w:jc w:val="center"/>
        <w:rPr>
          <w:rFonts w:ascii="Times New Roman" w:eastAsia="Calibri" w:hAnsi="Times New Roman" w:cs="Times New Roman"/>
          <w:b/>
          <w:color w:val="auto"/>
          <w:sz w:val="28"/>
          <w:szCs w:val="28"/>
          <w:lang w:val="uk-UA" w:bidi="ar-SA"/>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954"/>
        <w:gridCol w:w="3260"/>
      </w:tblGrid>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hideMark/>
          </w:tcPr>
          <w:p w:rsidR="009065C0" w:rsidRDefault="009065C0" w:rsidP="00234F44">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 п/</w:t>
            </w:r>
            <w:proofErr w:type="spellStart"/>
            <w:r>
              <w:rPr>
                <w:rFonts w:ascii="Times New Roman" w:eastAsia="Calibri" w:hAnsi="Times New Roman" w:cs="Times New Roman"/>
                <w:b/>
                <w:color w:val="auto"/>
                <w:sz w:val="28"/>
                <w:szCs w:val="28"/>
                <w:lang w:val="uk-UA" w:bidi="ar-SA"/>
              </w:rPr>
              <w:t>п</w:t>
            </w:r>
            <w:proofErr w:type="spellEnd"/>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Назва навчальної програми</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9065C0">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Рівень вивчення</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Українська мова</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Профільний рівень</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2</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Біологія і екологія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3</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Всесвітня історія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4</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Географія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5</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Громадянська освіта (інтегрований курс)</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tcPr>
          <w:p w:rsidR="009065C0" w:rsidRDefault="009065C0" w:rsidP="00234F44">
            <w:pPr>
              <w:widowControl/>
              <w:rPr>
                <w:rFonts w:ascii="Times New Roman" w:eastAsia="Times New Roman"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6</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Зарубіжна література</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7</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A56DF9">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Захист </w:t>
            </w:r>
            <w:r w:rsidR="00A56DF9">
              <w:rPr>
                <w:rFonts w:ascii="Times New Roman" w:eastAsia="Calibri" w:hAnsi="Times New Roman" w:cs="Times New Roman"/>
                <w:color w:val="auto"/>
                <w:sz w:val="28"/>
                <w:szCs w:val="28"/>
                <w:lang w:val="uk-UA" w:bidi="ar-SA"/>
              </w:rPr>
              <w:t>України</w:t>
            </w:r>
            <w:bookmarkStart w:id="0" w:name="_GoBack"/>
            <w:bookmarkEnd w:id="0"/>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8</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 xml:space="preserve">Інформатика </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9</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Історія України</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10</w:t>
            </w:r>
          </w:p>
          <w:p w:rsidR="009065C0" w:rsidRDefault="009065C0" w:rsidP="009065C0">
            <w:pPr>
              <w:widowControl/>
              <w:ind w:left="34" w:hanging="77"/>
              <w:rPr>
                <w:rFonts w:ascii="Times New Roman" w:eastAsia="Calibri" w:hAnsi="Times New Roman" w:cs="Times New Roman"/>
                <w:color w:val="auto"/>
                <w:sz w:val="28"/>
                <w:szCs w:val="28"/>
                <w:lang w:val="uk-UA" w:bidi="ar-SA"/>
              </w:rPr>
            </w:pP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Математика (алгебра і початки аналізу та геометрія)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11</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Технології </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hideMark/>
          </w:tcPr>
          <w:p w:rsidR="009065C0" w:rsidRDefault="009065C0" w:rsidP="009065C0">
            <w:pPr>
              <w:widowControl/>
              <w:ind w:left="34" w:hanging="77"/>
              <w:rPr>
                <w:rFonts w:ascii="Times New Roman" w:eastAsia="Times New Roman"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12</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Українська література</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13</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Фізика і астрономія (авторський </w:t>
            </w:r>
          </w:p>
          <w:p w:rsidR="009065C0" w:rsidRDefault="009065C0"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колек</w:t>
            </w:r>
            <w:r w:rsidR="002F6834">
              <w:rPr>
                <w:rFonts w:ascii="Times New Roman" w:eastAsia="Calibri" w:hAnsi="Times New Roman" w:cs="Times New Roman"/>
                <w:color w:val="auto"/>
                <w:sz w:val="28"/>
                <w:szCs w:val="28"/>
                <w:lang w:val="uk-UA" w:bidi="ar-SA"/>
              </w:rPr>
              <w:t xml:space="preserve">тив під керівництвом </w:t>
            </w:r>
            <w:proofErr w:type="spellStart"/>
            <w:r w:rsidR="002F6834">
              <w:rPr>
                <w:rFonts w:ascii="Times New Roman" w:eastAsia="Calibri" w:hAnsi="Times New Roman" w:cs="Times New Roman"/>
                <w:color w:val="auto"/>
                <w:sz w:val="28"/>
                <w:szCs w:val="28"/>
                <w:lang w:val="uk-UA" w:bidi="ar-SA"/>
              </w:rPr>
              <w:t>Локтєва</w:t>
            </w:r>
            <w:proofErr w:type="spellEnd"/>
            <w:r w:rsidR="002F6834">
              <w:rPr>
                <w:rFonts w:ascii="Times New Roman" w:eastAsia="Calibri" w:hAnsi="Times New Roman" w:cs="Times New Roman"/>
                <w:color w:val="auto"/>
                <w:sz w:val="28"/>
                <w:szCs w:val="28"/>
                <w:lang w:val="uk-UA" w:bidi="ar-SA"/>
              </w:rPr>
              <w:t xml:space="preserve"> В.</w:t>
            </w:r>
            <w:r>
              <w:rPr>
                <w:rFonts w:ascii="Times New Roman" w:eastAsia="Calibri" w:hAnsi="Times New Roman" w:cs="Times New Roman"/>
                <w:color w:val="auto"/>
                <w:sz w:val="28"/>
                <w:szCs w:val="28"/>
                <w:lang w:val="uk-UA" w:bidi="ar-SA"/>
              </w:rPr>
              <w:t>М.)</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spacing w:after="200" w:line="276" w:lineRule="auto"/>
              <w:rPr>
                <w:rFonts w:ascii="Calibri" w:eastAsia="Calibri" w:hAnsi="Calibri" w:cs="Times New Roman"/>
                <w:color w:val="auto"/>
                <w:sz w:val="22"/>
                <w:szCs w:val="22"/>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14</w:t>
            </w:r>
          </w:p>
          <w:p w:rsidR="009065C0" w:rsidRDefault="009065C0" w:rsidP="009065C0">
            <w:pPr>
              <w:widowControl/>
              <w:ind w:left="34" w:hanging="77"/>
              <w:rPr>
                <w:rFonts w:ascii="Times New Roman" w:eastAsia="Calibri" w:hAnsi="Times New Roman" w:cs="Times New Roman"/>
                <w:color w:val="auto"/>
                <w:sz w:val="28"/>
                <w:szCs w:val="28"/>
                <w:lang w:val="uk-UA" w:bidi="ar-SA"/>
              </w:rPr>
            </w:pP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Фізика і астрономія (авторський </w:t>
            </w:r>
          </w:p>
          <w:p w:rsidR="009065C0" w:rsidRDefault="009065C0" w:rsidP="00B81AA8">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колек</w:t>
            </w:r>
            <w:r w:rsidR="00B81AA8">
              <w:rPr>
                <w:rFonts w:ascii="Times New Roman" w:eastAsia="Calibri" w:hAnsi="Times New Roman" w:cs="Times New Roman"/>
                <w:color w:val="auto"/>
                <w:sz w:val="28"/>
                <w:szCs w:val="28"/>
                <w:lang w:val="uk-UA" w:bidi="ar-SA"/>
              </w:rPr>
              <w:t>тив під керівництвом Ляшенка О.</w:t>
            </w:r>
            <w:r>
              <w:rPr>
                <w:rFonts w:ascii="Times New Roman" w:eastAsia="Calibri" w:hAnsi="Times New Roman" w:cs="Times New Roman"/>
                <w:color w:val="auto"/>
                <w:sz w:val="28"/>
                <w:szCs w:val="28"/>
                <w:lang w:val="uk-UA" w:bidi="ar-SA"/>
              </w:rPr>
              <w:t>І.)</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spacing w:after="200" w:line="276" w:lineRule="auto"/>
              <w:rPr>
                <w:rFonts w:ascii="Calibri" w:eastAsia="Calibri" w:hAnsi="Calibri" w:cs="Times New Roman"/>
                <w:color w:val="auto"/>
                <w:sz w:val="22"/>
                <w:szCs w:val="22"/>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15</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Фізична культура</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16</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Хімія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17</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Іноземні мови</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bl>
    <w:p w:rsidR="00F9224C" w:rsidRDefault="00F9224C">
      <w:pPr>
        <w:rPr>
          <w:rFonts w:ascii="Times New Roman" w:eastAsia="Calibri" w:hAnsi="Times New Roman" w:cs="Times New Roman"/>
          <w:color w:val="auto"/>
          <w:sz w:val="22"/>
          <w:szCs w:val="22"/>
          <w:lang w:val="uk-UA" w:eastAsia="uk-UA" w:bidi="ar-SA"/>
        </w:rPr>
      </w:pPr>
    </w:p>
    <w:p w:rsidR="00F9224C" w:rsidRDefault="00F9224C" w:rsidP="00031655">
      <w:pPr>
        <w:widowControl/>
        <w:jc w:val="center"/>
        <w:rPr>
          <w:rFonts w:ascii="Times New Roman" w:eastAsia="Calibri" w:hAnsi="Times New Roman" w:cs="Times New Roman"/>
          <w:color w:val="auto"/>
          <w:sz w:val="22"/>
          <w:szCs w:val="22"/>
          <w:lang w:val="uk-UA" w:eastAsia="uk-UA" w:bidi="ar-SA"/>
        </w:rPr>
      </w:pPr>
    </w:p>
    <w:p w:rsidR="00F9224C" w:rsidRDefault="00F9224C" w:rsidP="00031655">
      <w:pPr>
        <w:widowControl/>
        <w:jc w:val="center"/>
        <w:rPr>
          <w:rFonts w:ascii="Times New Roman" w:eastAsia="Calibri" w:hAnsi="Times New Roman" w:cs="Times New Roman"/>
          <w:color w:val="auto"/>
          <w:sz w:val="22"/>
          <w:szCs w:val="22"/>
          <w:lang w:val="uk-UA" w:eastAsia="uk-UA" w:bidi="ar-SA"/>
        </w:rPr>
      </w:pPr>
    </w:p>
    <w:p w:rsidR="00AA3A61" w:rsidRDefault="00314BB5" w:rsidP="00AA3A61">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2"/>
          <w:szCs w:val="22"/>
          <w:lang w:val="uk-UA" w:eastAsia="uk-UA" w:bidi="ar-SA"/>
        </w:rPr>
        <w:br w:type="page"/>
      </w:r>
    </w:p>
    <w:p w:rsidR="00314BB5" w:rsidRPr="00A3328C" w:rsidRDefault="00314BB5">
      <w:pPr>
        <w:rPr>
          <w:rFonts w:ascii="Times New Roman" w:eastAsia="Calibri" w:hAnsi="Times New Roman" w:cs="Times New Roman"/>
          <w:color w:val="auto"/>
          <w:sz w:val="22"/>
          <w:szCs w:val="22"/>
          <w:lang w:val="uk-UA" w:eastAsia="uk-UA" w:bidi="ar-SA"/>
        </w:rPr>
      </w:pPr>
    </w:p>
    <w:p w:rsidR="00314BB5" w:rsidRPr="00A3328C" w:rsidRDefault="00314BB5" w:rsidP="00314BB5">
      <w:pPr>
        <w:widowControl/>
        <w:shd w:val="clear" w:color="auto" w:fill="FFFFFF"/>
        <w:ind w:left="7080" w:hanging="701"/>
        <w:jc w:val="center"/>
        <w:rPr>
          <w:rFonts w:ascii="Times New Roman" w:eastAsia="Calibri" w:hAnsi="Times New Roman" w:cs="Times New Roman"/>
          <w:color w:val="auto"/>
          <w:lang w:val="uk-UA" w:bidi="ar-SA"/>
        </w:rPr>
      </w:pPr>
      <w:r w:rsidRPr="00A3328C">
        <w:rPr>
          <w:rFonts w:ascii="Times New Roman" w:eastAsia="Calibri" w:hAnsi="Times New Roman" w:cs="Times New Roman"/>
          <w:color w:val="auto"/>
          <w:lang w:val="uk-UA" w:bidi="ar-SA"/>
        </w:rPr>
        <w:t xml:space="preserve">Додаток </w:t>
      </w:r>
      <w:r w:rsidR="00DB281B">
        <w:rPr>
          <w:rFonts w:ascii="Times New Roman" w:eastAsia="Calibri" w:hAnsi="Times New Roman" w:cs="Times New Roman"/>
          <w:color w:val="auto"/>
          <w:lang w:val="uk-UA" w:bidi="ar-SA"/>
        </w:rPr>
        <w:t>3</w:t>
      </w:r>
    </w:p>
    <w:p w:rsidR="00314BB5" w:rsidRPr="00A3328C" w:rsidRDefault="00314BB5" w:rsidP="00314BB5">
      <w:pPr>
        <w:widowControl/>
        <w:shd w:val="clear" w:color="auto" w:fill="FFFFFF"/>
        <w:ind w:left="7080" w:hanging="701"/>
        <w:rPr>
          <w:rFonts w:ascii="Times New Roman" w:eastAsia="Calibri" w:hAnsi="Times New Roman" w:cs="Times New Roman"/>
          <w:color w:val="auto"/>
          <w:lang w:val="uk-UA" w:bidi="ar-SA"/>
        </w:rPr>
      </w:pPr>
      <w:r w:rsidRPr="00A3328C">
        <w:rPr>
          <w:rFonts w:ascii="Times New Roman" w:eastAsia="Calibri" w:hAnsi="Times New Roman" w:cs="Times New Roman"/>
          <w:color w:val="auto"/>
          <w:lang w:val="uk-UA" w:bidi="ar-SA"/>
        </w:rPr>
        <w:t>до Освітньої програми</w:t>
      </w:r>
    </w:p>
    <w:p w:rsidR="00314BB5" w:rsidRPr="00A3328C" w:rsidRDefault="00314BB5" w:rsidP="00314BB5">
      <w:pPr>
        <w:widowControl/>
        <w:jc w:val="center"/>
        <w:rPr>
          <w:rFonts w:ascii="Times New Roman" w:eastAsia="Calibri" w:hAnsi="Times New Roman" w:cs="Times New Roman"/>
          <w:b/>
          <w:color w:val="auto"/>
          <w:sz w:val="28"/>
          <w:szCs w:val="28"/>
          <w:lang w:val="uk-UA" w:bidi="ar-SA"/>
        </w:rPr>
      </w:pPr>
    </w:p>
    <w:p w:rsidR="00314BB5" w:rsidRPr="00A3328C" w:rsidRDefault="00314BB5" w:rsidP="00314BB5">
      <w:pPr>
        <w:widowControl/>
        <w:jc w:val="center"/>
        <w:rPr>
          <w:rFonts w:ascii="Times New Roman" w:eastAsia="Calibri" w:hAnsi="Times New Roman" w:cs="Times New Roman"/>
          <w:b/>
          <w:color w:val="auto"/>
          <w:sz w:val="28"/>
          <w:szCs w:val="28"/>
          <w:lang w:val="uk-UA" w:bidi="ar-SA"/>
        </w:rPr>
      </w:pPr>
      <w:r w:rsidRPr="00A3328C">
        <w:rPr>
          <w:rFonts w:ascii="Times New Roman" w:eastAsia="Calibri" w:hAnsi="Times New Roman" w:cs="Times New Roman"/>
          <w:b/>
          <w:color w:val="auto"/>
          <w:sz w:val="28"/>
          <w:szCs w:val="28"/>
          <w:lang w:val="uk-UA" w:bidi="ar-SA"/>
        </w:rPr>
        <w:t>Перелік навчальних програм курсів за вибором та факультативів</w:t>
      </w:r>
    </w:p>
    <w:p w:rsidR="00314BB5" w:rsidRPr="00A3328C" w:rsidRDefault="00314BB5" w:rsidP="00314BB5">
      <w:pPr>
        <w:widowControl/>
        <w:jc w:val="center"/>
        <w:rPr>
          <w:rFonts w:ascii="Times New Roman" w:eastAsia="Calibri" w:hAnsi="Times New Roman" w:cs="Times New Roman"/>
          <w:b/>
          <w:color w:val="auto"/>
          <w:sz w:val="28"/>
          <w:szCs w:val="28"/>
          <w:lang w:val="uk-UA" w:bidi="ar-SA"/>
        </w:rPr>
      </w:pPr>
      <w:r w:rsidRPr="00A3328C">
        <w:rPr>
          <w:rFonts w:ascii="Times New Roman" w:eastAsia="Calibri" w:hAnsi="Times New Roman" w:cs="Times New Roman"/>
          <w:b/>
          <w:color w:val="auto"/>
          <w:sz w:val="28"/>
          <w:szCs w:val="28"/>
          <w:lang w:val="uk-UA" w:bidi="ar-SA"/>
        </w:rPr>
        <w:t>для учнів</w:t>
      </w:r>
      <w:r w:rsidR="00982C1B" w:rsidRPr="00A3328C">
        <w:rPr>
          <w:rFonts w:ascii="Times New Roman" w:eastAsia="Calibri" w:hAnsi="Times New Roman" w:cs="Times New Roman"/>
          <w:b/>
          <w:color w:val="auto"/>
          <w:sz w:val="28"/>
          <w:szCs w:val="28"/>
          <w:lang w:val="uk-UA" w:bidi="ar-SA"/>
        </w:rPr>
        <w:t xml:space="preserve"> 10</w:t>
      </w:r>
      <w:r w:rsidR="00D15172" w:rsidRPr="00A3328C">
        <w:rPr>
          <w:rFonts w:ascii="Times New Roman" w:eastAsia="Calibri" w:hAnsi="Times New Roman" w:cs="Times New Roman"/>
          <w:b/>
          <w:color w:val="auto"/>
          <w:sz w:val="28"/>
          <w:szCs w:val="28"/>
          <w:lang w:val="uk-UA" w:bidi="ar-SA"/>
        </w:rPr>
        <w:t>-11</w:t>
      </w:r>
      <w:r w:rsidR="00982C1B" w:rsidRPr="00A3328C">
        <w:rPr>
          <w:rFonts w:ascii="Times New Roman" w:eastAsia="Calibri" w:hAnsi="Times New Roman" w:cs="Times New Roman"/>
          <w:b/>
          <w:color w:val="auto"/>
          <w:sz w:val="28"/>
          <w:szCs w:val="28"/>
          <w:lang w:val="uk-UA" w:bidi="ar-SA"/>
        </w:rPr>
        <w:t xml:space="preserve"> класу</w:t>
      </w:r>
      <w:r w:rsidRPr="00A3328C">
        <w:rPr>
          <w:rFonts w:ascii="Times New Roman" w:eastAsia="Calibri" w:hAnsi="Times New Roman" w:cs="Times New Roman"/>
          <w:b/>
          <w:color w:val="auto"/>
          <w:sz w:val="28"/>
          <w:szCs w:val="28"/>
          <w:lang w:val="uk-UA" w:bidi="ar-SA"/>
        </w:rPr>
        <w:t xml:space="preserve"> Шипин</w:t>
      </w:r>
      <w:r w:rsidR="004F5A3A">
        <w:rPr>
          <w:rFonts w:ascii="Times New Roman" w:eastAsia="Calibri" w:hAnsi="Times New Roman" w:cs="Times New Roman"/>
          <w:b/>
          <w:color w:val="auto"/>
          <w:sz w:val="28"/>
          <w:szCs w:val="28"/>
          <w:lang w:val="uk-UA" w:bidi="ar-SA"/>
        </w:rPr>
        <w:t>ець</w:t>
      </w:r>
      <w:r w:rsidRPr="00A3328C">
        <w:rPr>
          <w:rFonts w:ascii="Times New Roman" w:eastAsia="Calibri" w:hAnsi="Times New Roman" w:cs="Times New Roman"/>
          <w:b/>
          <w:color w:val="auto"/>
          <w:sz w:val="28"/>
          <w:szCs w:val="28"/>
          <w:lang w:val="uk-UA" w:bidi="ar-SA"/>
        </w:rPr>
        <w:t>кого ЗЗСО І-ІІІ ступенів</w:t>
      </w:r>
    </w:p>
    <w:p w:rsidR="00314BB5" w:rsidRPr="00A3328C" w:rsidRDefault="00314BB5" w:rsidP="00314BB5">
      <w:pPr>
        <w:widowControl/>
        <w:jc w:val="center"/>
        <w:rPr>
          <w:rFonts w:ascii="Times New Roman" w:eastAsia="Calibri" w:hAnsi="Times New Roman" w:cs="Times New Roman"/>
          <w:b/>
          <w:color w:val="auto"/>
          <w:sz w:val="28"/>
          <w:szCs w:val="28"/>
          <w:lang w:val="uk-UA" w:bidi="ar-SA"/>
        </w:rPr>
      </w:pPr>
    </w:p>
    <w:tbl>
      <w:tblPr>
        <w:tblStyle w:val="a6"/>
        <w:tblW w:w="0" w:type="auto"/>
        <w:tblLook w:val="04A0" w:firstRow="1" w:lastRow="0" w:firstColumn="1" w:lastColumn="0" w:noHBand="0" w:noVBand="1"/>
      </w:tblPr>
      <w:tblGrid>
        <w:gridCol w:w="598"/>
        <w:gridCol w:w="4537"/>
        <w:gridCol w:w="992"/>
        <w:gridCol w:w="3686"/>
      </w:tblGrid>
      <w:tr w:rsidR="00FB6E76" w:rsidRPr="00A56DF9" w:rsidTr="00D22F25">
        <w:tc>
          <w:tcPr>
            <w:tcW w:w="598" w:type="dxa"/>
            <w:vAlign w:val="center"/>
          </w:tcPr>
          <w:p w:rsidR="00314BB5" w:rsidRPr="00A3328C" w:rsidRDefault="00314BB5" w:rsidP="00D22F25">
            <w:pPr>
              <w:jc w:val="center"/>
              <w:rPr>
                <w:rFonts w:ascii="Times New Roman" w:hAnsi="Times New Roman"/>
                <w:b/>
                <w:color w:val="auto"/>
                <w:sz w:val="28"/>
                <w:szCs w:val="28"/>
              </w:rPr>
            </w:pPr>
            <w:r w:rsidRPr="00A3328C">
              <w:rPr>
                <w:rFonts w:ascii="Times New Roman" w:hAnsi="Times New Roman"/>
                <w:b/>
                <w:color w:val="auto"/>
                <w:sz w:val="28"/>
                <w:szCs w:val="28"/>
              </w:rPr>
              <w:t>№</w:t>
            </w:r>
          </w:p>
          <w:p w:rsidR="00314BB5" w:rsidRPr="00A3328C" w:rsidRDefault="00314BB5" w:rsidP="00D22F25">
            <w:pPr>
              <w:jc w:val="center"/>
              <w:rPr>
                <w:rFonts w:ascii="Times New Roman" w:hAnsi="Times New Roman"/>
                <w:b/>
                <w:color w:val="auto"/>
                <w:sz w:val="28"/>
                <w:szCs w:val="28"/>
              </w:rPr>
            </w:pPr>
            <w:r w:rsidRPr="00A3328C">
              <w:rPr>
                <w:rFonts w:ascii="Times New Roman" w:hAnsi="Times New Roman"/>
                <w:b/>
                <w:color w:val="auto"/>
                <w:sz w:val="28"/>
                <w:szCs w:val="28"/>
              </w:rPr>
              <w:t>з/п</w:t>
            </w:r>
          </w:p>
        </w:tc>
        <w:tc>
          <w:tcPr>
            <w:tcW w:w="4537" w:type="dxa"/>
            <w:vAlign w:val="center"/>
          </w:tcPr>
          <w:p w:rsidR="00314BB5" w:rsidRPr="00A3328C" w:rsidRDefault="00314BB5" w:rsidP="00D22F25">
            <w:pPr>
              <w:jc w:val="center"/>
              <w:rPr>
                <w:rFonts w:ascii="Times New Roman" w:hAnsi="Times New Roman"/>
                <w:b/>
                <w:color w:val="auto"/>
                <w:sz w:val="28"/>
                <w:szCs w:val="28"/>
              </w:rPr>
            </w:pPr>
            <w:r w:rsidRPr="00A3328C">
              <w:rPr>
                <w:rFonts w:ascii="Times New Roman" w:hAnsi="Times New Roman"/>
                <w:b/>
                <w:color w:val="auto"/>
                <w:sz w:val="28"/>
                <w:szCs w:val="28"/>
              </w:rPr>
              <w:t>Навчальні програми</w:t>
            </w:r>
          </w:p>
        </w:tc>
        <w:tc>
          <w:tcPr>
            <w:tcW w:w="992" w:type="dxa"/>
            <w:vAlign w:val="center"/>
          </w:tcPr>
          <w:p w:rsidR="00314BB5" w:rsidRPr="00A3328C" w:rsidRDefault="00314BB5" w:rsidP="00D22F25">
            <w:pPr>
              <w:jc w:val="center"/>
              <w:rPr>
                <w:rFonts w:ascii="Times New Roman" w:hAnsi="Times New Roman"/>
                <w:b/>
                <w:color w:val="auto"/>
                <w:sz w:val="28"/>
                <w:szCs w:val="28"/>
              </w:rPr>
            </w:pPr>
            <w:r w:rsidRPr="00A3328C">
              <w:rPr>
                <w:rFonts w:ascii="Times New Roman" w:hAnsi="Times New Roman"/>
                <w:b/>
                <w:color w:val="auto"/>
                <w:sz w:val="28"/>
                <w:szCs w:val="28"/>
              </w:rPr>
              <w:t>Клас</w:t>
            </w:r>
          </w:p>
        </w:tc>
        <w:tc>
          <w:tcPr>
            <w:tcW w:w="3686" w:type="dxa"/>
            <w:vAlign w:val="center"/>
          </w:tcPr>
          <w:p w:rsidR="00314BB5" w:rsidRPr="00A3328C" w:rsidRDefault="00314BB5" w:rsidP="00D22F25">
            <w:pPr>
              <w:jc w:val="center"/>
              <w:rPr>
                <w:rFonts w:ascii="Times New Roman" w:hAnsi="Times New Roman"/>
                <w:b/>
                <w:color w:val="auto"/>
                <w:sz w:val="28"/>
                <w:szCs w:val="28"/>
              </w:rPr>
            </w:pPr>
            <w:r w:rsidRPr="00A3328C">
              <w:rPr>
                <w:rFonts w:ascii="Times New Roman" w:hAnsi="Times New Roman"/>
                <w:b/>
                <w:color w:val="auto"/>
                <w:sz w:val="28"/>
                <w:szCs w:val="28"/>
              </w:rPr>
              <w:t>Документ про надання грифа МОНУ</w:t>
            </w:r>
          </w:p>
        </w:tc>
      </w:tr>
      <w:tr w:rsidR="00FB6E76" w:rsidRPr="004F5A3A" w:rsidTr="00D22F25">
        <w:tc>
          <w:tcPr>
            <w:tcW w:w="598" w:type="dxa"/>
            <w:vAlign w:val="center"/>
          </w:tcPr>
          <w:p w:rsidR="00FB6E76" w:rsidRPr="000E6A40" w:rsidRDefault="00FB6E76" w:rsidP="00D22F25">
            <w:pPr>
              <w:jc w:val="center"/>
              <w:rPr>
                <w:rFonts w:ascii="Times New Roman" w:hAnsi="Times New Roman"/>
                <w:color w:val="auto"/>
                <w:sz w:val="28"/>
                <w:szCs w:val="28"/>
              </w:rPr>
            </w:pPr>
            <w:r w:rsidRPr="000E6A40">
              <w:rPr>
                <w:rFonts w:ascii="Times New Roman" w:hAnsi="Times New Roman"/>
                <w:color w:val="auto"/>
                <w:sz w:val="28"/>
                <w:szCs w:val="28"/>
              </w:rPr>
              <w:t>1.</w:t>
            </w:r>
          </w:p>
        </w:tc>
        <w:tc>
          <w:tcPr>
            <w:tcW w:w="4537" w:type="dxa"/>
            <w:vAlign w:val="center"/>
          </w:tcPr>
          <w:p w:rsidR="00FB6E76" w:rsidRPr="000E6A40" w:rsidRDefault="00D22F25" w:rsidP="00D22F25">
            <w:pPr>
              <w:rPr>
                <w:rFonts w:ascii="Times New Roman" w:hAnsi="Times New Roman"/>
                <w:color w:val="auto"/>
                <w:sz w:val="28"/>
                <w:szCs w:val="28"/>
              </w:rPr>
            </w:pPr>
            <w:r w:rsidRPr="00D22F25">
              <w:rPr>
                <w:rFonts w:ascii="Times New Roman" w:hAnsi="Times New Roman"/>
                <w:color w:val="auto"/>
                <w:sz w:val="28"/>
                <w:szCs w:val="28"/>
              </w:rPr>
              <w:t>«Голодомор – 1932-1933 рр. в Україні: історія – уроки на майбутнє»</w:t>
            </w:r>
          </w:p>
        </w:tc>
        <w:tc>
          <w:tcPr>
            <w:tcW w:w="992" w:type="dxa"/>
            <w:vAlign w:val="center"/>
          </w:tcPr>
          <w:p w:rsidR="00FB6E76" w:rsidRPr="000E6A40" w:rsidRDefault="000E6A40" w:rsidP="00D22F25">
            <w:pPr>
              <w:jc w:val="center"/>
              <w:rPr>
                <w:rFonts w:ascii="Times New Roman" w:hAnsi="Times New Roman"/>
                <w:color w:val="auto"/>
                <w:sz w:val="28"/>
                <w:szCs w:val="28"/>
              </w:rPr>
            </w:pPr>
            <w:r w:rsidRPr="000E6A40">
              <w:rPr>
                <w:rFonts w:ascii="Times New Roman" w:hAnsi="Times New Roman"/>
                <w:color w:val="auto"/>
                <w:sz w:val="28"/>
                <w:szCs w:val="28"/>
              </w:rPr>
              <w:t>10</w:t>
            </w:r>
          </w:p>
        </w:tc>
        <w:tc>
          <w:tcPr>
            <w:tcW w:w="3686" w:type="dxa"/>
            <w:vAlign w:val="center"/>
          </w:tcPr>
          <w:p w:rsidR="00FB6E76" w:rsidRDefault="00D22F25" w:rsidP="00D22F25">
            <w:pPr>
              <w:jc w:val="center"/>
              <w:rPr>
                <w:rFonts w:ascii="Times New Roman" w:hAnsi="Times New Roman"/>
                <w:color w:val="auto"/>
                <w:sz w:val="28"/>
                <w:szCs w:val="28"/>
              </w:rPr>
            </w:pPr>
            <w:r>
              <w:rPr>
                <w:rFonts w:ascii="Times New Roman" w:hAnsi="Times New Roman"/>
                <w:color w:val="auto"/>
                <w:sz w:val="28"/>
                <w:szCs w:val="28"/>
              </w:rPr>
              <w:t>Лист МОНУ від 02.08.2018</w:t>
            </w:r>
          </w:p>
          <w:p w:rsidR="00D22F25" w:rsidRPr="000E6A40" w:rsidRDefault="00D22F25" w:rsidP="00D22F25">
            <w:pPr>
              <w:jc w:val="center"/>
              <w:rPr>
                <w:rFonts w:ascii="Times New Roman" w:hAnsi="Times New Roman"/>
                <w:color w:val="auto"/>
                <w:sz w:val="28"/>
                <w:szCs w:val="28"/>
              </w:rPr>
            </w:pPr>
            <w:r>
              <w:rPr>
                <w:rFonts w:ascii="Times New Roman" w:hAnsi="Times New Roman"/>
                <w:color w:val="auto"/>
                <w:sz w:val="28"/>
                <w:szCs w:val="28"/>
              </w:rPr>
              <w:t>№ 1/1-7721</w:t>
            </w:r>
          </w:p>
        </w:tc>
      </w:tr>
      <w:tr w:rsidR="00FB6E76" w:rsidRPr="000E6A40" w:rsidTr="00D22F25">
        <w:tc>
          <w:tcPr>
            <w:tcW w:w="598" w:type="dxa"/>
            <w:vAlign w:val="center"/>
          </w:tcPr>
          <w:p w:rsidR="00FB6E76" w:rsidRPr="000E6A40" w:rsidRDefault="000E6A40" w:rsidP="00D22F25">
            <w:pPr>
              <w:jc w:val="center"/>
              <w:rPr>
                <w:rFonts w:ascii="Times New Roman" w:hAnsi="Times New Roman"/>
                <w:color w:val="auto"/>
                <w:sz w:val="28"/>
                <w:szCs w:val="28"/>
              </w:rPr>
            </w:pPr>
            <w:r w:rsidRPr="000E6A40">
              <w:rPr>
                <w:rFonts w:ascii="Times New Roman" w:hAnsi="Times New Roman"/>
                <w:color w:val="auto"/>
                <w:sz w:val="28"/>
                <w:szCs w:val="28"/>
              </w:rPr>
              <w:t>2.</w:t>
            </w:r>
          </w:p>
        </w:tc>
        <w:tc>
          <w:tcPr>
            <w:tcW w:w="4537" w:type="dxa"/>
            <w:vAlign w:val="center"/>
          </w:tcPr>
          <w:p w:rsidR="00FB6E76" w:rsidRPr="000E6A40" w:rsidRDefault="000E6A40" w:rsidP="00D22F25">
            <w:pPr>
              <w:rPr>
                <w:rFonts w:ascii="Times New Roman" w:hAnsi="Times New Roman"/>
                <w:color w:val="auto"/>
                <w:sz w:val="28"/>
                <w:szCs w:val="28"/>
              </w:rPr>
            </w:pPr>
            <w:r w:rsidRPr="000E6A40">
              <w:rPr>
                <w:rFonts w:ascii="Times New Roman" w:hAnsi="Times New Roman"/>
                <w:color w:val="auto"/>
                <w:sz w:val="28"/>
                <w:szCs w:val="28"/>
              </w:rPr>
              <w:t>Програма курсу за вибором «Фінансова грамотність»</w:t>
            </w:r>
          </w:p>
        </w:tc>
        <w:tc>
          <w:tcPr>
            <w:tcW w:w="992" w:type="dxa"/>
            <w:vAlign w:val="center"/>
          </w:tcPr>
          <w:p w:rsidR="00FB6E76" w:rsidRPr="000E6A40" w:rsidRDefault="000E6A40" w:rsidP="00D22F25">
            <w:pPr>
              <w:jc w:val="center"/>
              <w:rPr>
                <w:rFonts w:ascii="Times New Roman" w:hAnsi="Times New Roman"/>
                <w:color w:val="auto"/>
                <w:sz w:val="28"/>
                <w:szCs w:val="28"/>
              </w:rPr>
            </w:pPr>
            <w:r w:rsidRPr="000E6A40">
              <w:rPr>
                <w:rFonts w:ascii="Times New Roman" w:hAnsi="Times New Roman"/>
                <w:color w:val="auto"/>
                <w:sz w:val="28"/>
                <w:szCs w:val="28"/>
              </w:rPr>
              <w:t>10</w:t>
            </w:r>
          </w:p>
        </w:tc>
        <w:tc>
          <w:tcPr>
            <w:tcW w:w="3686" w:type="dxa"/>
            <w:vAlign w:val="center"/>
          </w:tcPr>
          <w:p w:rsidR="00FB6E76" w:rsidRPr="000E6A40" w:rsidRDefault="00D22F25" w:rsidP="00D22F25">
            <w:pPr>
              <w:jc w:val="center"/>
              <w:rPr>
                <w:rFonts w:ascii="Times New Roman" w:hAnsi="Times New Roman"/>
                <w:color w:val="auto"/>
                <w:sz w:val="28"/>
                <w:szCs w:val="28"/>
              </w:rPr>
            </w:pPr>
            <w:r w:rsidRPr="000E6A40">
              <w:rPr>
                <w:rFonts w:ascii="Times New Roman" w:hAnsi="Times New Roman"/>
                <w:color w:val="auto"/>
                <w:sz w:val="28"/>
                <w:szCs w:val="28"/>
              </w:rPr>
              <w:t xml:space="preserve">Лист МОНУ </w:t>
            </w:r>
            <w:r>
              <w:rPr>
                <w:rFonts w:ascii="Times New Roman" w:hAnsi="Times New Roman"/>
                <w:color w:val="auto"/>
                <w:sz w:val="28"/>
                <w:szCs w:val="28"/>
              </w:rPr>
              <w:t>від 10.12.2018 № 1/1-13905</w:t>
            </w:r>
          </w:p>
        </w:tc>
      </w:tr>
      <w:tr w:rsidR="00FB6E76" w:rsidRPr="00641305" w:rsidTr="00D22F25">
        <w:tc>
          <w:tcPr>
            <w:tcW w:w="598" w:type="dxa"/>
            <w:vAlign w:val="center"/>
          </w:tcPr>
          <w:p w:rsidR="00FB6E76" w:rsidRPr="000E6A40" w:rsidRDefault="000E6A40" w:rsidP="00D22F25">
            <w:pPr>
              <w:jc w:val="center"/>
              <w:rPr>
                <w:rFonts w:ascii="Times New Roman" w:hAnsi="Times New Roman"/>
                <w:color w:val="auto"/>
                <w:sz w:val="28"/>
                <w:szCs w:val="28"/>
              </w:rPr>
            </w:pPr>
            <w:r w:rsidRPr="000E6A40">
              <w:rPr>
                <w:rFonts w:ascii="Times New Roman" w:hAnsi="Times New Roman"/>
                <w:color w:val="auto"/>
                <w:sz w:val="28"/>
                <w:szCs w:val="28"/>
              </w:rPr>
              <w:t>3.</w:t>
            </w:r>
          </w:p>
        </w:tc>
        <w:tc>
          <w:tcPr>
            <w:tcW w:w="4537" w:type="dxa"/>
            <w:vAlign w:val="center"/>
          </w:tcPr>
          <w:p w:rsidR="00FB6E76" w:rsidRPr="000E6A40" w:rsidRDefault="000E6A40" w:rsidP="00D22F25">
            <w:pPr>
              <w:rPr>
                <w:rFonts w:ascii="Times New Roman" w:hAnsi="Times New Roman"/>
                <w:color w:val="auto"/>
                <w:sz w:val="28"/>
                <w:szCs w:val="28"/>
              </w:rPr>
            </w:pPr>
            <w:r w:rsidRPr="000E6A40">
              <w:rPr>
                <w:rFonts w:ascii="Times New Roman" w:hAnsi="Times New Roman"/>
                <w:color w:val="auto"/>
                <w:sz w:val="28"/>
                <w:szCs w:val="28"/>
              </w:rPr>
              <w:t>Програма курсу «Валеологія»</w:t>
            </w:r>
          </w:p>
        </w:tc>
        <w:tc>
          <w:tcPr>
            <w:tcW w:w="992" w:type="dxa"/>
            <w:vAlign w:val="center"/>
          </w:tcPr>
          <w:p w:rsidR="00FB6E76" w:rsidRPr="000E6A40" w:rsidRDefault="000E6A40" w:rsidP="00D22F25">
            <w:pPr>
              <w:jc w:val="center"/>
              <w:rPr>
                <w:rFonts w:ascii="Times New Roman" w:hAnsi="Times New Roman"/>
                <w:color w:val="auto"/>
                <w:sz w:val="28"/>
                <w:szCs w:val="28"/>
              </w:rPr>
            </w:pPr>
            <w:r w:rsidRPr="000E6A40">
              <w:rPr>
                <w:rFonts w:ascii="Times New Roman" w:hAnsi="Times New Roman"/>
                <w:color w:val="auto"/>
                <w:sz w:val="28"/>
                <w:szCs w:val="28"/>
              </w:rPr>
              <w:t>11</w:t>
            </w:r>
          </w:p>
        </w:tc>
        <w:tc>
          <w:tcPr>
            <w:tcW w:w="3686" w:type="dxa"/>
            <w:vAlign w:val="center"/>
          </w:tcPr>
          <w:p w:rsidR="00FB6E76" w:rsidRPr="00A3328C" w:rsidRDefault="000E6A40" w:rsidP="00D22F25">
            <w:pPr>
              <w:jc w:val="center"/>
              <w:rPr>
                <w:rFonts w:ascii="Times New Roman" w:hAnsi="Times New Roman"/>
                <w:color w:val="auto"/>
                <w:sz w:val="28"/>
                <w:szCs w:val="28"/>
              </w:rPr>
            </w:pPr>
            <w:r w:rsidRPr="000E6A40">
              <w:rPr>
                <w:rFonts w:ascii="Times New Roman" w:hAnsi="Times New Roman"/>
                <w:color w:val="auto"/>
                <w:sz w:val="28"/>
                <w:szCs w:val="28"/>
              </w:rPr>
              <w:t>Лист ІМЗО від 06.10.2016 № 2.1/12-Г-744</w:t>
            </w:r>
          </w:p>
        </w:tc>
      </w:tr>
    </w:tbl>
    <w:p w:rsidR="00314BB5" w:rsidRPr="00A3328C" w:rsidRDefault="00314BB5" w:rsidP="006A0F2A">
      <w:pPr>
        <w:widowControl/>
        <w:ind w:left="567"/>
        <w:jc w:val="both"/>
        <w:rPr>
          <w:rFonts w:ascii="Times New Roman" w:eastAsia="Calibri" w:hAnsi="Times New Roman" w:cs="Times New Roman"/>
          <w:color w:val="auto"/>
          <w:sz w:val="22"/>
          <w:szCs w:val="22"/>
          <w:lang w:val="uk-UA" w:bidi="ar-SA"/>
        </w:rPr>
      </w:pPr>
    </w:p>
    <w:sectPr w:rsidR="00314BB5" w:rsidRPr="00A3328C" w:rsidSect="00807D1E">
      <w:pgSz w:w="11909" w:h="16840"/>
      <w:pgMar w:top="426" w:right="1134" w:bottom="851" w:left="113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A84" w:rsidRDefault="00A36A84">
      <w:r>
        <w:separator/>
      </w:r>
    </w:p>
  </w:endnote>
  <w:endnote w:type="continuationSeparator" w:id="0">
    <w:p w:rsidR="00A36A84" w:rsidRDefault="00A36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altName w:val="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A84" w:rsidRDefault="00A36A84"/>
  </w:footnote>
  <w:footnote w:type="continuationSeparator" w:id="0">
    <w:p w:rsidR="00A36A84" w:rsidRDefault="00A36A8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BAE4A14"/>
    <w:multiLevelType w:val="hybridMultilevel"/>
    <w:tmpl w:val="279ACC68"/>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0DF66AD"/>
    <w:multiLevelType w:val="hybridMultilevel"/>
    <w:tmpl w:val="550C1184"/>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nsid w:val="1A211654"/>
    <w:multiLevelType w:val="hybridMultilevel"/>
    <w:tmpl w:val="A0EE69F0"/>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8">
    <w:nsid w:val="212B2720"/>
    <w:multiLevelType w:val="hybridMultilevel"/>
    <w:tmpl w:val="706078F4"/>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0">
    <w:nsid w:val="2378604F"/>
    <w:multiLevelType w:val="hybridMultilevel"/>
    <w:tmpl w:val="C0D2EF12"/>
    <w:lvl w:ilvl="0" w:tplc="2E388B9E">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6193D68"/>
    <w:multiLevelType w:val="hybridMultilevel"/>
    <w:tmpl w:val="CB90123C"/>
    <w:lvl w:ilvl="0" w:tplc="07825A66">
      <w:start w:val="1"/>
      <w:numFmt w:val="decimal"/>
      <w:lvlText w:val="%1."/>
      <w:lvlJc w:val="left"/>
      <w:pPr>
        <w:tabs>
          <w:tab w:val="num" w:pos="927"/>
        </w:tabs>
        <w:ind w:left="927" w:hanging="360"/>
      </w:pPr>
      <w:rPr>
        <w:rFonts w:ascii="Times New Roman" w:hAnsi="Times New Roman" w:cs="Times New Roman" w:hint="default"/>
      </w:rPr>
    </w:lvl>
    <w:lvl w:ilvl="1" w:tplc="04190019">
      <w:start w:val="1"/>
      <w:numFmt w:val="lowerLetter"/>
      <w:lvlText w:val="%2."/>
      <w:lvlJc w:val="left"/>
      <w:pPr>
        <w:tabs>
          <w:tab w:val="num" w:pos="1251"/>
        </w:tabs>
        <w:ind w:left="1251" w:hanging="360"/>
      </w:pPr>
    </w:lvl>
    <w:lvl w:ilvl="2" w:tplc="0419001B">
      <w:start w:val="1"/>
      <w:numFmt w:val="lowerRoman"/>
      <w:lvlText w:val="%3."/>
      <w:lvlJc w:val="right"/>
      <w:pPr>
        <w:tabs>
          <w:tab w:val="num" w:pos="1971"/>
        </w:tabs>
        <w:ind w:left="1971" w:hanging="180"/>
      </w:pPr>
    </w:lvl>
    <w:lvl w:ilvl="3" w:tplc="0419000F">
      <w:start w:val="1"/>
      <w:numFmt w:val="decimal"/>
      <w:lvlText w:val="%4."/>
      <w:lvlJc w:val="left"/>
      <w:pPr>
        <w:tabs>
          <w:tab w:val="num" w:pos="2691"/>
        </w:tabs>
        <w:ind w:left="2691" w:hanging="360"/>
      </w:pPr>
    </w:lvl>
    <w:lvl w:ilvl="4" w:tplc="04190019">
      <w:start w:val="1"/>
      <w:numFmt w:val="lowerLetter"/>
      <w:lvlText w:val="%5."/>
      <w:lvlJc w:val="left"/>
      <w:pPr>
        <w:tabs>
          <w:tab w:val="num" w:pos="3411"/>
        </w:tabs>
        <w:ind w:left="3411" w:hanging="360"/>
      </w:pPr>
    </w:lvl>
    <w:lvl w:ilvl="5" w:tplc="0419001B">
      <w:start w:val="1"/>
      <w:numFmt w:val="lowerRoman"/>
      <w:lvlText w:val="%6."/>
      <w:lvlJc w:val="right"/>
      <w:pPr>
        <w:tabs>
          <w:tab w:val="num" w:pos="4131"/>
        </w:tabs>
        <w:ind w:left="4131" w:hanging="180"/>
      </w:pPr>
    </w:lvl>
    <w:lvl w:ilvl="6" w:tplc="0419000F">
      <w:start w:val="1"/>
      <w:numFmt w:val="decimal"/>
      <w:lvlText w:val="%7."/>
      <w:lvlJc w:val="left"/>
      <w:pPr>
        <w:tabs>
          <w:tab w:val="num" w:pos="4851"/>
        </w:tabs>
        <w:ind w:left="4851" w:hanging="360"/>
      </w:pPr>
    </w:lvl>
    <w:lvl w:ilvl="7" w:tplc="04190019">
      <w:start w:val="1"/>
      <w:numFmt w:val="lowerLetter"/>
      <w:lvlText w:val="%8."/>
      <w:lvlJc w:val="left"/>
      <w:pPr>
        <w:tabs>
          <w:tab w:val="num" w:pos="5571"/>
        </w:tabs>
        <w:ind w:left="5571" w:hanging="360"/>
      </w:pPr>
    </w:lvl>
    <w:lvl w:ilvl="8" w:tplc="0419001B">
      <w:start w:val="1"/>
      <w:numFmt w:val="lowerRoman"/>
      <w:lvlText w:val="%9."/>
      <w:lvlJc w:val="right"/>
      <w:pPr>
        <w:tabs>
          <w:tab w:val="num" w:pos="6291"/>
        </w:tabs>
        <w:ind w:left="6291" w:hanging="180"/>
      </w:pPr>
    </w:lvl>
  </w:abstractNum>
  <w:abstractNum w:abstractNumId="12">
    <w:nsid w:val="34613A5E"/>
    <w:multiLevelType w:val="hybridMultilevel"/>
    <w:tmpl w:val="F46219D4"/>
    <w:lvl w:ilvl="0" w:tplc="3162D576">
      <w:start w:val="1"/>
      <w:numFmt w:val="decimal"/>
      <w:lvlText w:val="%1."/>
      <w:lvlJc w:val="left"/>
      <w:pPr>
        <w:ind w:left="351" w:hanging="406"/>
        <w:jc w:val="left"/>
      </w:pPr>
      <w:rPr>
        <w:rFonts w:ascii="Times New Roman" w:eastAsia="Times New Roman" w:hAnsi="Times New Roman" w:cs="Times New Roman" w:hint="default"/>
        <w:spacing w:val="-15"/>
        <w:w w:val="100"/>
        <w:sz w:val="28"/>
        <w:szCs w:val="28"/>
        <w:lang w:val="uk-UA" w:eastAsia="uk-UA" w:bidi="uk-UA"/>
      </w:rPr>
    </w:lvl>
    <w:lvl w:ilvl="1" w:tplc="CF800622">
      <w:numFmt w:val="bullet"/>
      <w:lvlText w:val="•"/>
      <w:lvlJc w:val="left"/>
      <w:pPr>
        <w:ind w:left="1404" w:hanging="406"/>
      </w:pPr>
      <w:rPr>
        <w:rFonts w:hint="default"/>
        <w:lang w:val="uk-UA" w:eastAsia="uk-UA" w:bidi="uk-UA"/>
      </w:rPr>
    </w:lvl>
    <w:lvl w:ilvl="2" w:tplc="B28425DC">
      <w:numFmt w:val="bullet"/>
      <w:lvlText w:val="•"/>
      <w:lvlJc w:val="left"/>
      <w:pPr>
        <w:ind w:left="2448" w:hanging="406"/>
      </w:pPr>
      <w:rPr>
        <w:rFonts w:hint="default"/>
        <w:lang w:val="uk-UA" w:eastAsia="uk-UA" w:bidi="uk-UA"/>
      </w:rPr>
    </w:lvl>
    <w:lvl w:ilvl="3" w:tplc="D084EED8">
      <w:numFmt w:val="bullet"/>
      <w:lvlText w:val="•"/>
      <w:lvlJc w:val="left"/>
      <w:pPr>
        <w:ind w:left="3492" w:hanging="406"/>
      </w:pPr>
      <w:rPr>
        <w:rFonts w:hint="default"/>
        <w:lang w:val="uk-UA" w:eastAsia="uk-UA" w:bidi="uk-UA"/>
      </w:rPr>
    </w:lvl>
    <w:lvl w:ilvl="4" w:tplc="7472C5D4">
      <w:numFmt w:val="bullet"/>
      <w:lvlText w:val="•"/>
      <w:lvlJc w:val="left"/>
      <w:pPr>
        <w:ind w:left="4536" w:hanging="406"/>
      </w:pPr>
      <w:rPr>
        <w:rFonts w:hint="default"/>
        <w:lang w:val="uk-UA" w:eastAsia="uk-UA" w:bidi="uk-UA"/>
      </w:rPr>
    </w:lvl>
    <w:lvl w:ilvl="5" w:tplc="CDE8D9EA">
      <w:numFmt w:val="bullet"/>
      <w:lvlText w:val="•"/>
      <w:lvlJc w:val="left"/>
      <w:pPr>
        <w:ind w:left="5580" w:hanging="406"/>
      </w:pPr>
      <w:rPr>
        <w:rFonts w:hint="default"/>
        <w:lang w:val="uk-UA" w:eastAsia="uk-UA" w:bidi="uk-UA"/>
      </w:rPr>
    </w:lvl>
    <w:lvl w:ilvl="6" w:tplc="81BC94DE">
      <w:numFmt w:val="bullet"/>
      <w:lvlText w:val="•"/>
      <w:lvlJc w:val="left"/>
      <w:pPr>
        <w:ind w:left="6624" w:hanging="406"/>
      </w:pPr>
      <w:rPr>
        <w:rFonts w:hint="default"/>
        <w:lang w:val="uk-UA" w:eastAsia="uk-UA" w:bidi="uk-UA"/>
      </w:rPr>
    </w:lvl>
    <w:lvl w:ilvl="7" w:tplc="A3DCD438">
      <w:numFmt w:val="bullet"/>
      <w:lvlText w:val="•"/>
      <w:lvlJc w:val="left"/>
      <w:pPr>
        <w:ind w:left="7668" w:hanging="406"/>
      </w:pPr>
      <w:rPr>
        <w:rFonts w:hint="default"/>
        <w:lang w:val="uk-UA" w:eastAsia="uk-UA" w:bidi="uk-UA"/>
      </w:rPr>
    </w:lvl>
    <w:lvl w:ilvl="8" w:tplc="0A3CF07E">
      <w:numFmt w:val="bullet"/>
      <w:lvlText w:val="•"/>
      <w:lvlJc w:val="left"/>
      <w:pPr>
        <w:ind w:left="8712" w:hanging="406"/>
      </w:pPr>
      <w:rPr>
        <w:rFonts w:hint="default"/>
        <w:lang w:val="uk-UA" w:eastAsia="uk-UA" w:bidi="uk-UA"/>
      </w:rPr>
    </w:lvl>
  </w:abstractNum>
  <w:abstractNum w:abstractNumId="13">
    <w:nsid w:val="36FC3077"/>
    <w:multiLevelType w:val="hybridMultilevel"/>
    <w:tmpl w:val="04B29ED2"/>
    <w:lvl w:ilvl="0" w:tplc="7AF0BEAA">
      <w:numFmt w:val="bullet"/>
      <w:lvlText w:val="•"/>
      <w:lvlJc w:val="left"/>
      <w:pPr>
        <w:ind w:left="877" w:hanging="169"/>
      </w:pPr>
      <w:rPr>
        <w:rFonts w:ascii="Times New Roman" w:eastAsia="Times New Roman"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4">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
    <w:nsid w:val="3E3952B2"/>
    <w:multiLevelType w:val="hybridMultilevel"/>
    <w:tmpl w:val="D1EA92FE"/>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8">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405709BC"/>
    <w:multiLevelType w:val="hybridMultilevel"/>
    <w:tmpl w:val="21E6F800"/>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nsid w:val="44C32158"/>
    <w:multiLevelType w:val="hybridMultilevel"/>
    <w:tmpl w:val="BB7AE456"/>
    <w:lvl w:ilvl="0" w:tplc="62A00B6C">
      <w:numFmt w:val="bullet"/>
      <w:lvlText w:val="•"/>
      <w:lvlJc w:val="left"/>
      <w:pPr>
        <w:ind w:left="351" w:hanging="169"/>
      </w:pPr>
      <w:rPr>
        <w:rFonts w:ascii="Times New Roman" w:eastAsia="Times New Roman"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1">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2">
    <w:nsid w:val="4CA7777F"/>
    <w:multiLevelType w:val="hybridMultilevel"/>
    <w:tmpl w:val="3872C0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570936AB"/>
    <w:multiLevelType w:val="hybridMultilevel"/>
    <w:tmpl w:val="E9D632F0"/>
    <w:lvl w:ilvl="0" w:tplc="773A49A8">
      <w:start w:val="1"/>
      <w:numFmt w:val="decimal"/>
      <w:lvlText w:val="%1."/>
      <w:lvlJc w:val="left"/>
      <w:pPr>
        <w:ind w:left="1765" w:hanging="280"/>
        <w:jc w:val="left"/>
      </w:pPr>
      <w:rPr>
        <w:rFonts w:ascii="Times New Roman" w:eastAsia="Times New Roman" w:hAnsi="Times New Roman" w:cs="Times New Roman" w:hint="default"/>
        <w:w w:val="100"/>
        <w:sz w:val="28"/>
        <w:szCs w:val="28"/>
        <w:lang w:val="uk-UA" w:eastAsia="uk-UA" w:bidi="uk-UA"/>
      </w:rPr>
    </w:lvl>
    <w:lvl w:ilvl="1" w:tplc="169A8284">
      <w:numFmt w:val="bullet"/>
      <w:lvlText w:val="•"/>
      <w:lvlJc w:val="left"/>
      <w:pPr>
        <w:ind w:left="2664" w:hanging="280"/>
      </w:pPr>
      <w:rPr>
        <w:rFonts w:hint="default"/>
        <w:lang w:val="uk-UA" w:eastAsia="uk-UA" w:bidi="uk-UA"/>
      </w:rPr>
    </w:lvl>
    <w:lvl w:ilvl="2" w:tplc="645A24E6">
      <w:numFmt w:val="bullet"/>
      <w:lvlText w:val="•"/>
      <w:lvlJc w:val="left"/>
      <w:pPr>
        <w:ind w:left="3568" w:hanging="280"/>
      </w:pPr>
      <w:rPr>
        <w:rFonts w:hint="default"/>
        <w:lang w:val="uk-UA" w:eastAsia="uk-UA" w:bidi="uk-UA"/>
      </w:rPr>
    </w:lvl>
    <w:lvl w:ilvl="3" w:tplc="FE6C3A18">
      <w:numFmt w:val="bullet"/>
      <w:lvlText w:val="•"/>
      <w:lvlJc w:val="left"/>
      <w:pPr>
        <w:ind w:left="4472" w:hanging="280"/>
      </w:pPr>
      <w:rPr>
        <w:rFonts w:hint="default"/>
        <w:lang w:val="uk-UA" w:eastAsia="uk-UA" w:bidi="uk-UA"/>
      </w:rPr>
    </w:lvl>
    <w:lvl w:ilvl="4" w:tplc="0F9C0F68">
      <w:numFmt w:val="bullet"/>
      <w:lvlText w:val="•"/>
      <w:lvlJc w:val="left"/>
      <w:pPr>
        <w:ind w:left="5376" w:hanging="280"/>
      </w:pPr>
      <w:rPr>
        <w:rFonts w:hint="default"/>
        <w:lang w:val="uk-UA" w:eastAsia="uk-UA" w:bidi="uk-UA"/>
      </w:rPr>
    </w:lvl>
    <w:lvl w:ilvl="5" w:tplc="8B9C4170">
      <w:numFmt w:val="bullet"/>
      <w:lvlText w:val="•"/>
      <w:lvlJc w:val="left"/>
      <w:pPr>
        <w:ind w:left="6280" w:hanging="280"/>
      </w:pPr>
      <w:rPr>
        <w:rFonts w:hint="default"/>
        <w:lang w:val="uk-UA" w:eastAsia="uk-UA" w:bidi="uk-UA"/>
      </w:rPr>
    </w:lvl>
    <w:lvl w:ilvl="6" w:tplc="DF56863E">
      <w:numFmt w:val="bullet"/>
      <w:lvlText w:val="•"/>
      <w:lvlJc w:val="left"/>
      <w:pPr>
        <w:ind w:left="7184" w:hanging="280"/>
      </w:pPr>
      <w:rPr>
        <w:rFonts w:hint="default"/>
        <w:lang w:val="uk-UA" w:eastAsia="uk-UA" w:bidi="uk-UA"/>
      </w:rPr>
    </w:lvl>
    <w:lvl w:ilvl="7" w:tplc="9070A8A8">
      <w:numFmt w:val="bullet"/>
      <w:lvlText w:val="•"/>
      <w:lvlJc w:val="left"/>
      <w:pPr>
        <w:ind w:left="8088" w:hanging="280"/>
      </w:pPr>
      <w:rPr>
        <w:rFonts w:hint="default"/>
        <w:lang w:val="uk-UA" w:eastAsia="uk-UA" w:bidi="uk-UA"/>
      </w:rPr>
    </w:lvl>
    <w:lvl w:ilvl="8" w:tplc="E82806D0">
      <w:numFmt w:val="bullet"/>
      <w:lvlText w:val="•"/>
      <w:lvlJc w:val="left"/>
      <w:pPr>
        <w:ind w:left="8992" w:hanging="280"/>
      </w:pPr>
      <w:rPr>
        <w:rFonts w:hint="default"/>
        <w:lang w:val="uk-UA" w:eastAsia="uk-UA" w:bidi="uk-UA"/>
      </w:rPr>
    </w:lvl>
  </w:abstractNum>
  <w:abstractNum w:abstractNumId="25">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6">
    <w:nsid w:val="5F1F74AC"/>
    <w:multiLevelType w:val="hybridMultilevel"/>
    <w:tmpl w:val="880CDD7E"/>
    <w:lvl w:ilvl="0" w:tplc="8B7CB49E">
      <w:start w:val="2006"/>
      <w:numFmt w:val="bullet"/>
      <w:lvlText w:val=""/>
      <w:lvlJc w:val="left"/>
      <w:pPr>
        <w:ind w:left="1429" w:hanging="360"/>
      </w:pPr>
      <w:rPr>
        <w:rFonts w:ascii="Symbol" w:eastAsia="Times New Roman" w:hAnsi="Symbol"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28">
    <w:nsid w:val="61C476E3"/>
    <w:multiLevelType w:val="hybridMultilevel"/>
    <w:tmpl w:val="4DE49F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30">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F835057"/>
    <w:multiLevelType w:val="hybridMultilevel"/>
    <w:tmpl w:val="DE9E0B0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2">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4">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5">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32"/>
  </w:num>
  <w:num w:numId="2">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16"/>
  </w:num>
  <w:num w:numId="5">
    <w:abstractNumId w:val="1"/>
  </w:num>
  <w:num w:numId="6">
    <w:abstractNumId w:val="35"/>
  </w:num>
  <w:num w:numId="7">
    <w:abstractNumId w:val="35"/>
  </w:num>
  <w:num w:numId="8">
    <w:abstractNumId w:val="30"/>
  </w:num>
  <w:num w:numId="9">
    <w:abstractNumId w:val="34"/>
  </w:num>
  <w:num w:numId="10">
    <w:abstractNumId w:val="33"/>
  </w:num>
  <w:num w:numId="11">
    <w:abstractNumId w:val="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2"/>
  </w:num>
  <w:num w:numId="15">
    <w:abstractNumId w:val="19"/>
  </w:num>
  <w:num w:numId="16">
    <w:abstractNumId w:val="31"/>
  </w:num>
  <w:num w:numId="17">
    <w:abstractNumId w:val="8"/>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3"/>
  </w:num>
  <w:num w:numId="23">
    <w:abstractNumId w:val="20"/>
  </w:num>
  <w:num w:numId="24">
    <w:abstractNumId w:val="12"/>
  </w:num>
  <w:num w:numId="25">
    <w:abstractNumId w:val="24"/>
  </w:num>
  <w:num w:numId="26">
    <w:abstractNumId w:val="27"/>
  </w:num>
  <w:num w:numId="27">
    <w:abstractNumId w:val="7"/>
  </w:num>
  <w:num w:numId="28">
    <w:abstractNumId w:val="29"/>
  </w:num>
  <w:num w:numId="29">
    <w:abstractNumId w:val="10"/>
  </w:num>
  <w:num w:numId="30">
    <w:abstractNumId w:val="21"/>
  </w:num>
  <w:num w:numId="31">
    <w:abstractNumId w:val="2"/>
  </w:num>
  <w:num w:numId="32">
    <w:abstractNumId w:val="28"/>
  </w:num>
  <w:num w:numId="33">
    <w:abstractNumId w:val="18"/>
  </w:num>
  <w:num w:numId="34">
    <w:abstractNumId w:val="23"/>
  </w:num>
  <w:num w:numId="35">
    <w:abstractNumId w:val="14"/>
  </w:num>
  <w:num w:numId="36">
    <w:abstractNumId w:val="25"/>
  </w:num>
  <w:num w:numId="37">
    <w:abstractNumId w:val="9"/>
  </w:num>
  <w:num w:numId="38">
    <w:abstractNumId w:val="15"/>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03B"/>
    <w:rsid w:val="00002303"/>
    <w:rsid w:val="00012154"/>
    <w:rsid w:val="000145B0"/>
    <w:rsid w:val="000145E2"/>
    <w:rsid w:val="00031655"/>
    <w:rsid w:val="00031A5B"/>
    <w:rsid w:val="00035172"/>
    <w:rsid w:val="000367BD"/>
    <w:rsid w:val="00045C01"/>
    <w:rsid w:val="00046F27"/>
    <w:rsid w:val="000726DD"/>
    <w:rsid w:val="00075FF1"/>
    <w:rsid w:val="00076472"/>
    <w:rsid w:val="00081B40"/>
    <w:rsid w:val="0009000C"/>
    <w:rsid w:val="000A022E"/>
    <w:rsid w:val="000A1091"/>
    <w:rsid w:val="000B0FE9"/>
    <w:rsid w:val="000B1795"/>
    <w:rsid w:val="000B5D6B"/>
    <w:rsid w:val="000C2D4D"/>
    <w:rsid w:val="000C3500"/>
    <w:rsid w:val="000C78A9"/>
    <w:rsid w:val="000D0DA2"/>
    <w:rsid w:val="000D5B8B"/>
    <w:rsid w:val="000E166F"/>
    <w:rsid w:val="000E6A40"/>
    <w:rsid w:val="000F1199"/>
    <w:rsid w:val="000F63AA"/>
    <w:rsid w:val="00106CC8"/>
    <w:rsid w:val="00113C6D"/>
    <w:rsid w:val="001146B7"/>
    <w:rsid w:val="00114D8D"/>
    <w:rsid w:val="00115165"/>
    <w:rsid w:val="001207F7"/>
    <w:rsid w:val="001213C7"/>
    <w:rsid w:val="001237F7"/>
    <w:rsid w:val="00124C98"/>
    <w:rsid w:val="00125C48"/>
    <w:rsid w:val="00140806"/>
    <w:rsid w:val="0014743F"/>
    <w:rsid w:val="00173267"/>
    <w:rsid w:val="00177CC1"/>
    <w:rsid w:val="001833A8"/>
    <w:rsid w:val="001A21C1"/>
    <w:rsid w:val="001A4112"/>
    <w:rsid w:val="001B58C6"/>
    <w:rsid w:val="001B5CC7"/>
    <w:rsid w:val="001B6891"/>
    <w:rsid w:val="001C1851"/>
    <w:rsid w:val="001C619C"/>
    <w:rsid w:val="001D6857"/>
    <w:rsid w:val="001D7EA3"/>
    <w:rsid w:val="001E2A22"/>
    <w:rsid w:val="001E658E"/>
    <w:rsid w:val="001E7366"/>
    <w:rsid w:val="001F08D6"/>
    <w:rsid w:val="001F37C9"/>
    <w:rsid w:val="00202017"/>
    <w:rsid w:val="00205F0B"/>
    <w:rsid w:val="002234AD"/>
    <w:rsid w:val="002310B6"/>
    <w:rsid w:val="00234F44"/>
    <w:rsid w:val="00236F93"/>
    <w:rsid w:val="002374A1"/>
    <w:rsid w:val="00240FDE"/>
    <w:rsid w:val="0024292F"/>
    <w:rsid w:val="002451B4"/>
    <w:rsid w:val="00255E85"/>
    <w:rsid w:val="0027462C"/>
    <w:rsid w:val="002825CB"/>
    <w:rsid w:val="0028380E"/>
    <w:rsid w:val="002858E7"/>
    <w:rsid w:val="00285C2F"/>
    <w:rsid w:val="002A332D"/>
    <w:rsid w:val="002B30FD"/>
    <w:rsid w:val="002C4041"/>
    <w:rsid w:val="002C7C2F"/>
    <w:rsid w:val="002E32FD"/>
    <w:rsid w:val="002F6834"/>
    <w:rsid w:val="00303FC4"/>
    <w:rsid w:val="00306ACA"/>
    <w:rsid w:val="003104C1"/>
    <w:rsid w:val="00313164"/>
    <w:rsid w:val="00314BB5"/>
    <w:rsid w:val="00316295"/>
    <w:rsid w:val="00323394"/>
    <w:rsid w:val="00332446"/>
    <w:rsid w:val="00340E4D"/>
    <w:rsid w:val="00352993"/>
    <w:rsid w:val="003535D0"/>
    <w:rsid w:val="00357EEA"/>
    <w:rsid w:val="00374DEA"/>
    <w:rsid w:val="00377173"/>
    <w:rsid w:val="00380B0E"/>
    <w:rsid w:val="00384CFC"/>
    <w:rsid w:val="003900DE"/>
    <w:rsid w:val="00392429"/>
    <w:rsid w:val="003A3523"/>
    <w:rsid w:val="003B1326"/>
    <w:rsid w:val="003B54F5"/>
    <w:rsid w:val="003B7CA6"/>
    <w:rsid w:val="003C2EB7"/>
    <w:rsid w:val="003D2C2B"/>
    <w:rsid w:val="003E5D6E"/>
    <w:rsid w:val="003F0115"/>
    <w:rsid w:val="003F09A4"/>
    <w:rsid w:val="003F2B47"/>
    <w:rsid w:val="003F757F"/>
    <w:rsid w:val="004137D0"/>
    <w:rsid w:val="00417A4B"/>
    <w:rsid w:val="00421E01"/>
    <w:rsid w:val="00423C78"/>
    <w:rsid w:val="00425019"/>
    <w:rsid w:val="004347E6"/>
    <w:rsid w:val="00435203"/>
    <w:rsid w:val="00435DF0"/>
    <w:rsid w:val="00436325"/>
    <w:rsid w:val="0045086A"/>
    <w:rsid w:val="0046204F"/>
    <w:rsid w:val="00462A84"/>
    <w:rsid w:val="004702BE"/>
    <w:rsid w:val="004759E5"/>
    <w:rsid w:val="00481836"/>
    <w:rsid w:val="0048469D"/>
    <w:rsid w:val="00486322"/>
    <w:rsid w:val="00492791"/>
    <w:rsid w:val="00494ADE"/>
    <w:rsid w:val="00497D8B"/>
    <w:rsid w:val="004A28B6"/>
    <w:rsid w:val="004B197F"/>
    <w:rsid w:val="004B19F7"/>
    <w:rsid w:val="004B33B2"/>
    <w:rsid w:val="004C4E8F"/>
    <w:rsid w:val="004C51D9"/>
    <w:rsid w:val="004C6D9C"/>
    <w:rsid w:val="004D15D8"/>
    <w:rsid w:val="004D6CBA"/>
    <w:rsid w:val="004E55D9"/>
    <w:rsid w:val="004E75E0"/>
    <w:rsid w:val="004F5A3A"/>
    <w:rsid w:val="00500294"/>
    <w:rsid w:val="0051261D"/>
    <w:rsid w:val="005223DF"/>
    <w:rsid w:val="00523609"/>
    <w:rsid w:val="00523D1A"/>
    <w:rsid w:val="005314CE"/>
    <w:rsid w:val="00536C43"/>
    <w:rsid w:val="00537032"/>
    <w:rsid w:val="005370CC"/>
    <w:rsid w:val="00541E4E"/>
    <w:rsid w:val="00544DCE"/>
    <w:rsid w:val="00571F98"/>
    <w:rsid w:val="0058100A"/>
    <w:rsid w:val="00581FA7"/>
    <w:rsid w:val="00587A83"/>
    <w:rsid w:val="00593774"/>
    <w:rsid w:val="005973AE"/>
    <w:rsid w:val="005A1418"/>
    <w:rsid w:val="005A2EDC"/>
    <w:rsid w:val="005A31F5"/>
    <w:rsid w:val="005B1266"/>
    <w:rsid w:val="005B2963"/>
    <w:rsid w:val="005B6631"/>
    <w:rsid w:val="005D4C21"/>
    <w:rsid w:val="005D540F"/>
    <w:rsid w:val="005E3594"/>
    <w:rsid w:val="005F54F0"/>
    <w:rsid w:val="00610790"/>
    <w:rsid w:val="00612462"/>
    <w:rsid w:val="006160CE"/>
    <w:rsid w:val="006200F6"/>
    <w:rsid w:val="00620A24"/>
    <w:rsid w:val="0062787D"/>
    <w:rsid w:val="006360C2"/>
    <w:rsid w:val="00641305"/>
    <w:rsid w:val="006445BB"/>
    <w:rsid w:val="00645E91"/>
    <w:rsid w:val="00652D5F"/>
    <w:rsid w:val="006637C2"/>
    <w:rsid w:val="00665DCB"/>
    <w:rsid w:val="0066639F"/>
    <w:rsid w:val="006715A0"/>
    <w:rsid w:val="006A0E82"/>
    <w:rsid w:val="006A0F2A"/>
    <w:rsid w:val="006A4EC3"/>
    <w:rsid w:val="006B1398"/>
    <w:rsid w:val="006D19D9"/>
    <w:rsid w:val="006D2844"/>
    <w:rsid w:val="006D366B"/>
    <w:rsid w:val="006D6A2C"/>
    <w:rsid w:val="006E0786"/>
    <w:rsid w:val="006F2F1B"/>
    <w:rsid w:val="00701FA6"/>
    <w:rsid w:val="0070225B"/>
    <w:rsid w:val="00702AC9"/>
    <w:rsid w:val="00704734"/>
    <w:rsid w:val="00704AAB"/>
    <w:rsid w:val="0072192B"/>
    <w:rsid w:val="0072293D"/>
    <w:rsid w:val="00722B6B"/>
    <w:rsid w:val="00722B84"/>
    <w:rsid w:val="007240B2"/>
    <w:rsid w:val="00725C42"/>
    <w:rsid w:val="007260DA"/>
    <w:rsid w:val="00735AE8"/>
    <w:rsid w:val="00746028"/>
    <w:rsid w:val="0074698C"/>
    <w:rsid w:val="00760D51"/>
    <w:rsid w:val="00763083"/>
    <w:rsid w:val="007650A9"/>
    <w:rsid w:val="00774C78"/>
    <w:rsid w:val="00780275"/>
    <w:rsid w:val="007924A3"/>
    <w:rsid w:val="007A3497"/>
    <w:rsid w:val="007B04BE"/>
    <w:rsid w:val="007B305C"/>
    <w:rsid w:val="007B36A9"/>
    <w:rsid w:val="007C19B3"/>
    <w:rsid w:val="007C24E2"/>
    <w:rsid w:val="007C30C0"/>
    <w:rsid w:val="007C60DF"/>
    <w:rsid w:val="007D20DA"/>
    <w:rsid w:val="007D23FE"/>
    <w:rsid w:val="007D669C"/>
    <w:rsid w:val="007E0250"/>
    <w:rsid w:val="007E0647"/>
    <w:rsid w:val="007E3904"/>
    <w:rsid w:val="007F12F8"/>
    <w:rsid w:val="007F2A9F"/>
    <w:rsid w:val="007F6228"/>
    <w:rsid w:val="008020D7"/>
    <w:rsid w:val="008066B0"/>
    <w:rsid w:val="00807D1E"/>
    <w:rsid w:val="008302D9"/>
    <w:rsid w:val="008362A9"/>
    <w:rsid w:val="00847C3E"/>
    <w:rsid w:val="00850487"/>
    <w:rsid w:val="008513FD"/>
    <w:rsid w:val="00851DE2"/>
    <w:rsid w:val="00862983"/>
    <w:rsid w:val="00864EF1"/>
    <w:rsid w:val="008663FB"/>
    <w:rsid w:val="00867AC3"/>
    <w:rsid w:val="00867D1B"/>
    <w:rsid w:val="008809F9"/>
    <w:rsid w:val="0088101F"/>
    <w:rsid w:val="0089114C"/>
    <w:rsid w:val="00892AA6"/>
    <w:rsid w:val="00897B4F"/>
    <w:rsid w:val="008A3405"/>
    <w:rsid w:val="008A5097"/>
    <w:rsid w:val="008A68E2"/>
    <w:rsid w:val="008B1644"/>
    <w:rsid w:val="008C0B3B"/>
    <w:rsid w:val="008D0988"/>
    <w:rsid w:val="008D23D3"/>
    <w:rsid w:val="008E1CCE"/>
    <w:rsid w:val="008E3741"/>
    <w:rsid w:val="008F0CF2"/>
    <w:rsid w:val="00900264"/>
    <w:rsid w:val="009048AF"/>
    <w:rsid w:val="009050A2"/>
    <w:rsid w:val="009065C0"/>
    <w:rsid w:val="00910D6B"/>
    <w:rsid w:val="00915C9E"/>
    <w:rsid w:val="009201BE"/>
    <w:rsid w:val="00940F51"/>
    <w:rsid w:val="00945210"/>
    <w:rsid w:val="009472CC"/>
    <w:rsid w:val="00954543"/>
    <w:rsid w:val="00954EBF"/>
    <w:rsid w:val="00957009"/>
    <w:rsid w:val="009630AB"/>
    <w:rsid w:val="00963E2E"/>
    <w:rsid w:val="009676BF"/>
    <w:rsid w:val="00975EB3"/>
    <w:rsid w:val="00982C1B"/>
    <w:rsid w:val="00985D70"/>
    <w:rsid w:val="009920FC"/>
    <w:rsid w:val="00997DFD"/>
    <w:rsid w:val="009A34F8"/>
    <w:rsid w:val="009A4C84"/>
    <w:rsid w:val="009B4B8D"/>
    <w:rsid w:val="009B79DF"/>
    <w:rsid w:val="009C4F5B"/>
    <w:rsid w:val="009D3826"/>
    <w:rsid w:val="009D4482"/>
    <w:rsid w:val="009D540C"/>
    <w:rsid w:val="009D772E"/>
    <w:rsid w:val="009F2CA3"/>
    <w:rsid w:val="009F7B54"/>
    <w:rsid w:val="00A0630B"/>
    <w:rsid w:val="00A078E2"/>
    <w:rsid w:val="00A106EA"/>
    <w:rsid w:val="00A13C45"/>
    <w:rsid w:val="00A1685C"/>
    <w:rsid w:val="00A23016"/>
    <w:rsid w:val="00A239C4"/>
    <w:rsid w:val="00A2782F"/>
    <w:rsid w:val="00A3328C"/>
    <w:rsid w:val="00A36A84"/>
    <w:rsid w:val="00A373C8"/>
    <w:rsid w:val="00A42965"/>
    <w:rsid w:val="00A5062F"/>
    <w:rsid w:val="00A512D9"/>
    <w:rsid w:val="00A56DF9"/>
    <w:rsid w:val="00A636D5"/>
    <w:rsid w:val="00A674C1"/>
    <w:rsid w:val="00A74EAA"/>
    <w:rsid w:val="00A85DF9"/>
    <w:rsid w:val="00A92760"/>
    <w:rsid w:val="00AA0166"/>
    <w:rsid w:val="00AA1FA7"/>
    <w:rsid w:val="00AA3487"/>
    <w:rsid w:val="00AA3A61"/>
    <w:rsid w:val="00AA40A9"/>
    <w:rsid w:val="00AB2F5E"/>
    <w:rsid w:val="00AB6B79"/>
    <w:rsid w:val="00AB7789"/>
    <w:rsid w:val="00AC04CB"/>
    <w:rsid w:val="00AC1A98"/>
    <w:rsid w:val="00AC316F"/>
    <w:rsid w:val="00AE5461"/>
    <w:rsid w:val="00AF355A"/>
    <w:rsid w:val="00AF6A6F"/>
    <w:rsid w:val="00B00C89"/>
    <w:rsid w:val="00B03482"/>
    <w:rsid w:val="00B13603"/>
    <w:rsid w:val="00B13B45"/>
    <w:rsid w:val="00B207FF"/>
    <w:rsid w:val="00B20F69"/>
    <w:rsid w:val="00B220F4"/>
    <w:rsid w:val="00B4335E"/>
    <w:rsid w:val="00B50398"/>
    <w:rsid w:val="00B561CB"/>
    <w:rsid w:val="00B569FA"/>
    <w:rsid w:val="00B62CEC"/>
    <w:rsid w:val="00B6569B"/>
    <w:rsid w:val="00B67317"/>
    <w:rsid w:val="00B77BE4"/>
    <w:rsid w:val="00B81AA8"/>
    <w:rsid w:val="00B94E77"/>
    <w:rsid w:val="00BA6F83"/>
    <w:rsid w:val="00BB17CE"/>
    <w:rsid w:val="00BC5F51"/>
    <w:rsid w:val="00BE444C"/>
    <w:rsid w:val="00BF796F"/>
    <w:rsid w:val="00BF7B92"/>
    <w:rsid w:val="00C14625"/>
    <w:rsid w:val="00C17AB6"/>
    <w:rsid w:val="00C256A0"/>
    <w:rsid w:val="00C426B9"/>
    <w:rsid w:val="00C45AC9"/>
    <w:rsid w:val="00C505ED"/>
    <w:rsid w:val="00C55D4D"/>
    <w:rsid w:val="00C625E2"/>
    <w:rsid w:val="00C64F3F"/>
    <w:rsid w:val="00C8481E"/>
    <w:rsid w:val="00C97FEC"/>
    <w:rsid w:val="00CA07D2"/>
    <w:rsid w:val="00CA2882"/>
    <w:rsid w:val="00CA4321"/>
    <w:rsid w:val="00CA7CC7"/>
    <w:rsid w:val="00CB255B"/>
    <w:rsid w:val="00CD0237"/>
    <w:rsid w:val="00CD1318"/>
    <w:rsid w:val="00CD3A21"/>
    <w:rsid w:val="00CF0496"/>
    <w:rsid w:val="00CF0FF4"/>
    <w:rsid w:val="00CF53B5"/>
    <w:rsid w:val="00D02702"/>
    <w:rsid w:val="00D14F85"/>
    <w:rsid w:val="00D15172"/>
    <w:rsid w:val="00D22F25"/>
    <w:rsid w:val="00D260EA"/>
    <w:rsid w:val="00D32934"/>
    <w:rsid w:val="00D42F37"/>
    <w:rsid w:val="00D4620C"/>
    <w:rsid w:val="00D53551"/>
    <w:rsid w:val="00D5477E"/>
    <w:rsid w:val="00D577AC"/>
    <w:rsid w:val="00D72161"/>
    <w:rsid w:val="00D73C33"/>
    <w:rsid w:val="00D76C45"/>
    <w:rsid w:val="00D803C2"/>
    <w:rsid w:val="00D82B9E"/>
    <w:rsid w:val="00D92CBD"/>
    <w:rsid w:val="00D945F1"/>
    <w:rsid w:val="00DA2B2C"/>
    <w:rsid w:val="00DB281B"/>
    <w:rsid w:val="00DB332C"/>
    <w:rsid w:val="00DB46E2"/>
    <w:rsid w:val="00DB4DAC"/>
    <w:rsid w:val="00DB767B"/>
    <w:rsid w:val="00DC44DE"/>
    <w:rsid w:val="00DE55BA"/>
    <w:rsid w:val="00DF648C"/>
    <w:rsid w:val="00DF7DD4"/>
    <w:rsid w:val="00E02372"/>
    <w:rsid w:val="00E25827"/>
    <w:rsid w:val="00E258F2"/>
    <w:rsid w:val="00E26C7B"/>
    <w:rsid w:val="00E35B12"/>
    <w:rsid w:val="00E377AD"/>
    <w:rsid w:val="00E46101"/>
    <w:rsid w:val="00E629D8"/>
    <w:rsid w:val="00E635D2"/>
    <w:rsid w:val="00E65C5C"/>
    <w:rsid w:val="00E706C2"/>
    <w:rsid w:val="00E71BB6"/>
    <w:rsid w:val="00E85EEF"/>
    <w:rsid w:val="00E86814"/>
    <w:rsid w:val="00E9434D"/>
    <w:rsid w:val="00E945BE"/>
    <w:rsid w:val="00E95B93"/>
    <w:rsid w:val="00EA0C5E"/>
    <w:rsid w:val="00EA0EC0"/>
    <w:rsid w:val="00EB7AE7"/>
    <w:rsid w:val="00EC3A97"/>
    <w:rsid w:val="00EC4470"/>
    <w:rsid w:val="00EC4C88"/>
    <w:rsid w:val="00EE62DA"/>
    <w:rsid w:val="00EE725A"/>
    <w:rsid w:val="00F0219D"/>
    <w:rsid w:val="00F0591F"/>
    <w:rsid w:val="00F066A6"/>
    <w:rsid w:val="00F069F6"/>
    <w:rsid w:val="00F10EE9"/>
    <w:rsid w:val="00F22F50"/>
    <w:rsid w:val="00F3285F"/>
    <w:rsid w:val="00F354C6"/>
    <w:rsid w:val="00F3650B"/>
    <w:rsid w:val="00F402AC"/>
    <w:rsid w:val="00F40400"/>
    <w:rsid w:val="00F43DD4"/>
    <w:rsid w:val="00F451E6"/>
    <w:rsid w:val="00F5544F"/>
    <w:rsid w:val="00F5654A"/>
    <w:rsid w:val="00F6130B"/>
    <w:rsid w:val="00F705B9"/>
    <w:rsid w:val="00F91057"/>
    <w:rsid w:val="00F9224C"/>
    <w:rsid w:val="00F96BA9"/>
    <w:rsid w:val="00F96C25"/>
    <w:rsid w:val="00FA0B37"/>
    <w:rsid w:val="00FA72B1"/>
    <w:rsid w:val="00FB59CD"/>
    <w:rsid w:val="00FB6E76"/>
    <w:rsid w:val="00FC1927"/>
    <w:rsid w:val="00FC648F"/>
    <w:rsid w:val="00FC777F"/>
    <w:rsid w:val="00FC7ED8"/>
    <w:rsid w:val="00FD0BB1"/>
    <w:rsid w:val="00FD7773"/>
    <w:rsid w:val="00FE17BD"/>
    <w:rsid w:val="00FE7D89"/>
    <w:rsid w:val="00FF2AA2"/>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305355936">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956566230">
      <w:bodyDiv w:val="1"/>
      <w:marLeft w:val="0"/>
      <w:marRight w:val="0"/>
      <w:marTop w:val="0"/>
      <w:marBottom w:val="0"/>
      <w:divBdr>
        <w:top w:val="none" w:sz="0" w:space="0" w:color="auto"/>
        <w:left w:val="none" w:sz="0" w:space="0" w:color="auto"/>
        <w:bottom w:val="none" w:sz="0" w:space="0" w:color="auto"/>
        <w:right w:val="none" w:sz="0" w:space="0" w:color="auto"/>
      </w:divBdr>
    </w:div>
    <w:div w:id="1262108972">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E90F9-8CEB-498E-B5A2-92D548594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18</Pages>
  <Words>5814</Words>
  <Characters>33146</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38</cp:revision>
  <cp:lastPrinted>2020-09-07T12:19:00Z</cp:lastPrinted>
  <dcterms:created xsi:type="dcterms:W3CDTF">2020-09-07T11:58:00Z</dcterms:created>
  <dcterms:modified xsi:type="dcterms:W3CDTF">2020-09-10T07:52:00Z</dcterms:modified>
</cp:coreProperties>
</file>